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6E" w:rsidRPr="002943DD" w:rsidRDefault="0005196E" w:rsidP="001D711A">
      <w:pPr>
        <w:pBdr>
          <w:bottom w:val="single" w:sz="6" w:space="1" w:color="7030A0"/>
        </w:pBdr>
        <w:jc w:val="center"/>
        <w:rPr>
          <w:sz w:val="40"/>
        </w:rPr>
      </w:pPr>
      <w:bookmarkStart w:id="0" w:name="_Toc387660119"/>
      <w:bookmarkStart w:id="1" w:name="_GoBack"/>
      <w:bookmarkEnd w:id="1"/>
      <w:r w:rsidRPr="002943DD">
        <w:rPr>
          <w:rStyle w:val="berschriftM1Zchn"/>
          <w:sz w:val="52"/>
        </w:rPr>
        <w:t>MODELLRECHERCHEN FÜR SCHULBIBLIOTHEKEN</w:t>
      </w:r>
      <w:bookmarkEnd w:id="0"/>
    </w:p>
    <w:p w:rsidR="004D61C6" w:rsidRPr="002943DD" w:rsidRDefault="004D61C6" w:rsidP="0005196E">
      <w:pPr>
        <w:jc w:val="center"/>
        <w:rPr>
          <w:sz w:val="40"/>
        </w:rPr>
      </w:pPr>
    </w:p>
    <w:p w:rsidR="004D61C6" w:rsidRPr="002943DD" w:rsidRDefault="004D61C6" w:rsidP="0005196E"/>
    <w:p w:rsidR="00464835" w:rsidRPr="002943DD" w:rsidRDefault="00464835" w:rsidP="0005196E">
      <w:pPr>
        <w:sectPr w:rsidR="00464835" w:rsidRPr="002943DD" w:rsidSect="009A2395">
          <w:headerReference w:type="default" r:id="rId9"/>
          <w:footerReference w:type="first" r:id="rId10"/>
          <w:pgSz w:w="11906" w:h="16838"/>
          <w:pgMar w:top="1418" w:right="567" w:bottom="1134" w:left="851" w:header="709" w:footer="709" w:gutter="0"/>
          <w:cols w:space="708"/>
          <w:titlePg/>
          <w:docGrid w:linePitch="360"/>
        </w:sectPr>
      </w:pPr>
    </w:p>
    <w:p w:rsidR="0005196E" w:rsidRPr="002943DD" w:rsidRDefault="000754D2" w:rsidP="001D711A">
      <w:pPr>
        <w:jc w:val="center"/>
      </w:pPr>
      <w:r w:rsidRPr="002943DD">
        <w:rPr>
          <w:noProof/>
          <w:lang w:eastAsia="de-AT"/>
        </w:rPr>
        <w:lastRenderedPageBreak/>
        <w:drawing>
          <wp:anchor distT="0" distB="0" distL="114300" distR="114300" simplePos="0" relativeHeight="251676672" behindDoc="0" locked="0" layoutInCell="1" allowOverlap="1" wp14:anchorId="33BE33EB" wp14:editId="22DA7F09">
            <wp:simplePos x="2065020" y="1812925"/>
            <wp:positionH relativeFrom="column">
              <wp:posOffset>1522730</wp:posOffset>
            </wp:positionH>
            <wp:positionV relativeFrom="page">
              <wp:align>center</wp:align>
            </wp:positionV>
            <wp:extent cx="3614400" cy="5929200"/>
            <wp:effectExtent l="0" t="0" r="5715" b="0"/>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cloud-best.jpg"/>
                    <pic:cNvPicPr/>
                  </pic:nvPicPr>
                  <pic:blipFill rotWithShape="1">
                    <a:blip r:embed="rId11">
                      <a:extLst>
                        <a:ext uri="{28A0092B-C50C-407E-A947-70E740481C1C}">
                          <a14:useLocalDpi xmlns:a14="http://schemas.microsoft.com/office/drawing/2010/main" val="0"/>
                        </a:ext>
                      </a:extLst>
                    </a:blip>
                    <a:srcRect l="2634" t="1446" r="2805" b="3859"/>
                    <a:stretch/>
                  </pic:blipFill>
                  <pic:spPr bwMode="auto">
                    <a:xfrm>
                      <a:off x="0" y="0"/>
                      <a:ext cx="3614400" cy="59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070DE" w:rsidRPr="002943DD" w:rsidRDefault="00D070DE">
      <w:pPr>
        <w:spacing w:after="200" w:line="276" w:lineRule="auto"/>
        <w:rPr>
          <w:b/>
          <w:color w:val="7030A0"/>
          <w:sz w:val="32"/>
          <w:szCs w:val="32"/>
        </w:rPr>
      </w:pPr>
      <w:bookmarkStart w:id="2" w:name="_Toc384626425"/>
      <w:bookmarkStart w:id="3" w:name="_Toc386210071"/>
      <w:bookmarkStart w:id="4" w:name="_Toc387660120"/>
      <w:bookmarkStart w:id="5" w:name="_Toc386210070"/>
      <w:r w:rsidRPr="002943DD">
        <w:br w:type="page"/>
      </w:r>
    </w:p>
    <w:p w:rsidR="00734C8E" w:rsidRPr="002943DD" w:rsidRDefault="00734C8E" w:rsidP="00734C8E">
      <w:pPr>
        <w:pStyle w:val="berschriftM1"/>
      </w:pPr>
      <w:r w:rsidRPr="002943DD">
        <w:lastRenderedPageBreak/>
        <w:t>VORWORT</w:t>
      </w:r>
      <w:bookmarkEnd w:id="2"/>
      <w:bookmarkEnd w:id="3"/>
      <w:bookmarkEnd w:id="4"/>
    </w:p>
    <w:p w:rsidR="00734C8E" w:rsidRPr="002943DD" w:rsidRDefault="00734C8E" w:rsidP="00734C8E"/>
    <w:p w:rsidR="00734C8E" w:rsidRPr="002943DD" w:rsidRDefault="00734C8E" w:rsidP="00734C8E"/>
    <w:p w:rsidR="00734C8E" w:rsidRPr="002943DD" w:rsidRDefault="00734C8E" w:rsidP="00734C8E"/>
    <w:p w:rsidR="00734C8E" w:rsidRPr="002943DD" w:rsidRDefault="00734C8E" w:rsidP="00734C8E">
      <w:r w:rsidRPr="002943DD">
        <w:t>Liebe Lehrer und Lehrerinnen, liebe Schulbibliothekare und Schulbibliothekarinnen!</w:t>
      </w:r>
    </w:p>
    <w:p w:rsidR="00734C8E" w:rsidRPr="002943DD" w:rsidRDefault="00734C8E" w:rsidP="00734C8E"/>
    <w:p w:rsidR="00734C8E" w:rsidRPr="002943DD" w:rsidRDefault="00734C8E" w:rsidP="00734C8E">
      <w:r w:rsidRPr="002943DD">
        <w:t>Ein wesentlicher Aufgabenbereich schulbibliothekarischer Arbeit in der Oberstufe ist der  gezielte Aufbau von Recherchekompetenz bei Schülern und Schülerinnen, um sie auf die vorwissenschaftliche Arbeit (und in weiterer Folge auf wissenschaftliches Arbeiten an Universitäten und Fachhochschulen) bestmöglich vorzubereiten.</w:t>
      </w:r>
    </w:p>
    <w:p w:rsidR="00734C8E" w:rsidRPr="002943DD" w:rsidRDefault="00734C8E" w:rsidP="00734C8E"/>
    <w:p w:rsidR="00734C8E" w:rsidRPr="002943DD" w:rsidRDefault="00734C8E" w:rsidP="00734C8E">
      <w:r w:rsidRPr="002943DD">
        <w:t xml:space="preserve">Wichtig erscheint dabei, dass die einzelnen Schritte des Rechercheprozesses  bewusst gemacht werden und die Vorgehensweise zunehmend zur Routine wird. </w:t>
      </w:r>
    </w:p>
    <w:p w:rsidR="00734C8E" w:rsidRPr="002943DD" w:rsidRDefault="00734C8E" w:rsidP="00734C8E"/>
    <w:p w:rsidR="00734C8E" w:rsidRPr="002943DD" w:rsidRDefault="00734C8E" w:rsidP="00734C8E">
      <w:pPr>
        <w:rPr>
          <w:szCs w:val="24"/>
        </w:rPr>
      </w:pPr>
      <w:r w:rsidRPr="002943DD">
        <w:t xml:space="preserve">Die vorliegenden Recherchemodule sollen Ihnen als Unterstützung für die Arbeit in der Schulbibliothek dienen. Sie können beliebig modifiziert werden, um an die Bedürfnisse der jeweiligen Lerngruppe optimal anzuschließen bzw. die Gegebenheiten in der eigenen Schulbibliothek zu berücksichtigen. </w:t>
      </w:r>
      <w:r w:rsidRPr="002943DD">
        <w:rPr>
          <w:szCs w:val="24"/>
          <w:bdr w:val="single" w:sz="4" w:space="0" w:color="auto" w:frame="1"/>
          <w:shd w:val="clear" w:color="auto" w:fill="D9D9D9" w:themeFill="background1" w:themeFillShade="D9"/>
        </w:rPr>
        <w:t>Grau schattierte Felder</w:t>
      </w:r>
      <w:r w:rsidRPr="002943DD">
        <w:rPr>
          <w:szCs w:val="24"/>
        </w:rPr>
        <w:t xml:space="preserve"> sind für Sie immer ein Hinweis darauf, dass Sie hier die Aufgabestellung anpassen können.</w:t>
      </w:r>
    </w:p>
    <w:p w:rsidR="00734C8E" w:rsidRPr="002943DD" w:rsidRDefault="00734C8E" w:rsidP="00734C8E"/>
    <w:p w:rsidR="00734C8E" w:rsidRPr="002943DD" w:rsidRDefault="00734C8E" w:rsidP="00734C8E">
      <w:r w:rsidRPr="002943DD">
        <w:t>Mit Hilfe der beiden BASISMODULE (</w:t>
      </w:r>
      <w:r w:rsidRPr="002943DD">
        <w:rPr>
          <w:i/>
        </w:rPr>
        <w:t>Suchwege &amp; Grundbegriffe</w:t>
      </w:r>
      <w:r w:rsidRPr="002943DD">
        <w:t>) können bibliothekarische Grundfertigkeiten geübt bzw. gefestigt werden, während in den SPEZIALMODULEN (</w:t>
      </w:r>
      <w:r w:rsidRPr="002943DD">
        <w:rPr>
          <w:i/>
        </w:rPr>
        <w:t>themenbezogene Rechercheschulungen</w:t>
      </w:r>
      <w:r w:rsidRPr="002943DD">
        <w:t>) ebenjene Kenntnisse und Fertigkeiten an konkreten Themen zur Anwendung kommen.</w:t>
      </w:r>
    </w:p>
    <w:p w:rsidR="00734C8E" w:rsidRPr="002943DD" w:rsidRDefault="00734C8E" w:rsidP="00734C8E"/>
    <w:p w:rsidR="00734C8E" w:rsidRPr="002943DD" w:rsidRDefault="00734C8E" w:rsidP="00734C8E">
      <w:r w:rsidRPr="002943DD">
        <w:t xml:space="preserve">Wir wünschen Ihnen viel Freude und Erfolg bei der Arbeit in der Schulbibliothek und freuen uns über Ihre Anregungen, Kritik,  Verbesserungsvorschläge an    </w:t>
      </w:r>
      <w:hyperlink r:id="rId12" w:history="1">
        <w:r w:rsidRPr="002943DD">
          <w:rPr>
            <w:rStyle w:val="Hyperlink"/>
          </w:rPr>
          <w:t>info@virtuelle-ph.at</w:t>
        </w:r>
      </w:hyperlink>
    </w:p>
    <w:p w:rsidR="00734C8E" w:rsidRPr="002943DD" w:rsidRDefault="00734C8E" w:rsidP="00734C8E"/>
    <w:p w:rsidR="00734C8E" w:rsidRPr="002943DD" w:rsidRDefault="00734C8E" w:rsidP="00734C8E"/>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734C8E" w:rsidRPr="002943DD" w:rsidTr="00C0275D">
        <w:tc>
          <w:tcPr>
            <w:tcW w:w="4786" w:type="dxa"/>
          </w:tcPr>
          <w:p w:rsidR="00734C8E" w:rsidRPr="002943DD" w:rsidRDefault="00734C8E" w:rsidP="00C0275D">
            <w:pPr>
              <w:rPr>
                <w:b/>
              </w:rPr>
            </w:pPr>
            <w:r w:rsidRPr="002943DD">
              <w:rPr>
                <w:b/>
              </w:rPr>
              <w:t>Ihr LITERACY:AHS-Team</w:t>
            </w:r>
          </w:p>
          <w:p w:rsidR="00734C8E" w:rsidRPr="002943DD" w:rsidRDefault="00734C8E" w:rsidP="00C0275D">
            <w:pPr>
              <w:rPr>
                <w:b/>
              </w:rPr>
            </w:pPr>
          </w:p>
          <w:p w:rsidR="00734C8E" w:rsidRPr="002943DD" w:rsidRDefault="00734C8E" w:rsidP="00C0275D">
            <w:r w:rsidRPr="002943DD">
              <w:t>Ferdinand Gschwendtner</w:t>
            </w:r>
          </w:p>
          <w:p w:rsidR="00734C8E" w:rsidRPr="002943DD" w:rsidRDefault="00734C8E" w:rsidP="00C0275D">
            <w:r w:rsidRPr="002943DD">
              <w:t>Helga Simmerl</w:t>
            </w:r>
          </w:p>
          <w:p w:rsidR="00734C8E" w:rsidRPr="002943DD" w:rsidRDefault="00734C8E" w:rsidP="00C0275D">
            <w:r w:rsidRPr="002943DD">
              <w:t>Werner Schöggl</w:t>
            </w:r>
          </w:p>
          <w:p w:rsidR="00734C8E" w:rsidRPr="002943DD" w:rsidRDefault="00734C8E" w:rsidP="00C0275D">
            <w:r w:rsidRPr="002943DD">
              <w:t>Katrin Steinherr</w:t>
            </w:r>
          </w:p>
        </w:tc>
        <w:tc>
          <w:tcPr>
            <w:tcW w:w="4678" w:type="dxa"/>
          </w:tcPr>
          <w:p w:rsidR="00734C8E" w:rsidRPr="002943DD" w:rsidRDefault="00734C8E" w:rsidP="00C0275D">
            <w:pPr>
              <w:rPr>
                <w:rStyle w:val="hoenzb"/>
                <w:rFonts w:cs="Arial"/>
                <w:b/>
              </w:rPr>
            </w:pPr>
            <w:r w:rsidRPr="002943DD">
              <w:rPr>
                <w:rStyle w:val="hoenzb"/>
                <w:rFonts w:cs="Arial"/>
                <w:b/>
              </w:rPr>
              <w:t>IMPRESSUM</w:t>
            </w:r>
          </w:p>
          <w:p w:rsidR="00734C8E" w:rsidRPr="002943DD" w:rsidRDefault="00734C8E" w:rsidP="00C0275D">
            <w:pPr>
              <w:rPr>
                <w:rStyle w:val="hoenzb"/>
                <w:rFonts w:cs="Arial"/>
              </w:rPr>
            </w:pPr>
          </w:p>
          <w:p w:rsidR="00734C8E" w:rsidRPr="002943DD" w:rsidRDefault="00734C8E" w:rsidP="00C0275D">
            <w:pPr>
              <w:rPr>
                <w:rStyle w:val="hoenzb"/>
                <w:rFonts w:cs="Arial"/>
              </w:rPr>
            </w:pPr>
            <w:r w:rsidRPr="002943DD">
              <w:rPr>
                <w:rStyle w:val="hoenzb"/>
                <w:rFonts w:cs="Arial"/>
              </w:rPr>
              <w:t>Bundeszentrum Onlinecampus Virtuelle PH</w:t>
            </w:r>
          </w:p>
          <w:p w:rsidR="00734C8E" w:rsidRPr="002943DD" w:rsidRDefault="00734C8E" w:rsidP="00C0275D">
            <w:r w:rsidRPr="002943DD">
              <w:rPr>
                <w:rStyle w:val="hoenzb"/>
                <w:rFonts w:cs="Arial"/>
              </w:rPr>
              <w:t>Leitung: Mag. Werner Schöggl</w:t>
            </w:r>
          </w:p>
          <w:p w:rsidR="00734C8E" w:rsidRPr="002943DD" w:rsidRDefault="00B1449D" w:rsidP="00C0275D">
            <w:hyperlink r:id="rId13" w:tgtFrame="_blank" w:history="1">
              <w:r w:rsidR="00734C8E" w:rsidRPr="002943DD">
                <w:rPr>
                  <w:rStyle w:val="Hyperlink"/>
                </w:rPr>
                <w:t>http://www.ahs-vwa.at</w:t>
              </w:r>
            </w:hyperlink>
          </w:p>
          <w:p w:rsidR="00734C8E" w:rsidRPr="002943DD" w:rsidRDefault="00B1449D" w:rsidP="00C0275D">
            <w:hyperlink r:id="rId14" w:history="1">
              <w:r w:rsidR="00734C8E" w:rsidRPr="002943DD">
                <w:rPr>
                  <w:rStyle w:val="Hyperlink"/>
                </w:rPr>
                <w:t>info@virtuelle-ph.at</w:t>
              </w:r>
            </w:hyperlink>
            <w:r w:rsidR="00734C8E" w:rsidRPr="002943DD">
              <w:t>.</w:t>
            </w:r>
          </w:p>
        </w:tc>
      </w:tr>
    </w:tbl>
    <w:p w:rsidR="00734C8E" w:rsidRPr="002943DD" w:rsidRDefault="00734C8E" w:rsidP="00734C8E">
      <w:pPr>
        <w:rPr>
          <w:b/>
        </w:rPr>
      </w:pPr>
    </w:p>
    <w:p w:rsidR="00734C8E" w:rsidRPr="002943DD" w:rsidRDefault="00734C8E" w:rsidP="00734C8E">
      <w:pPr>
        <w:rPr>
          <w:b/>
        </w:rPr>
      </w:pPr>
    </w:p>
    <w:p w:rsidR="00734C8E" w:rsidRPr="002943DD" w:rsidRDefault="00734C8E" w:rsidP="00734C8E">
      <w:pPr>
        <w:spacing w:after="200" w:line="276" w:lineRule="auto"/>
        <w:rPr>
          <w:b/>
          <w:sz w:val="28"/>
        </w:rPr>
      </w:pPr>
      <w:r w:rsidRPr="002943DD">
        <w:rPr>
          <w:b/>
          <w:sz w:val="28"/>
        </w:rPr>
        <w:br w:type="page"/>
      </w:r>
    </w:p>
    <w:p w:rsidR="00F95CC0" w:rsidRPr="002943DD" w:rsidRDefault="009328B5" w:rsidP="008B5743">
      <w:pPr>
        <w:pStyle w:val="berschriftM1"/>
        <w:spacing w:line="480" w:lineRule="auto"/>
        <w:rPr>
          <w:noProof/>
        </w:rPr>
      </w:pPr>
      <w:bookmarkStart w:id="6" w:name="_Toc387660121"/>
      <w:r w:rsidRPr="002943DD">
        <w:lastRenderedPageBreak/>
        <w:t>INHALTSVERZEICHNIS</w:t>
      </w:r>
      <w:bookmarkEnd w:id="5"/>
      <w:bookmarkEnd w:id="6"/>
      <w:r w:rsidRPr="002943DD">
        <w:fldChar w:fldCharType="begin"/>
      </w:r>
      <w:r w:rsidRPr="002943DD">
        <w:instrText xml:space="preserve"> TOC \h \z \t "Überschrift M1;1;Überschrift M2;2;Überschrift M3;3" </w:instrText>
      </w:r>
      <w:r w:rsidRPr="002943DD">
        <w:fldChar w:fldCharType="separate"/>
      </w:r>
    </w:p>
    <w:p w:rsidR="00F95CC0" w:rsidRPr="002943DD" w:rsidRDefault="00B1449D" w:rsidP="008B5743">
      <w:pPr>
        <w:pStyle w:val="Verzeichnis1"/>
        <w:spacing w:line="480" w:lineRule="auto"/>
        <w:rPr>
          <w:rFonts w:eastAsiaTheme="minorEastAsia"/>
          <w:sz w:val="22"/>
          <w:szCs w:val="22"/>
          <w:lang w:eastAsia="de-AT"/>
        </w:rPr>
      </w:pPr>
      <w:hyperlink w:anchor="_Toc387660122" w:history="1">
        <w:r w:rsidR="00F95CC0" w:rsidRPr="002943DD">
          <w:rPr>
            <w:rStyle w:val="Hyperlink"/>
          </w:rPr>
          <w:t>EINLEITUNG: Hinweise zu den einzelnen Modulen</w:t>
        </w:r>
        <w:r w:rsidR="00F95CC0" w:rsidRPr="002943DD">
          <w:rPr>
            <w:webHidden/>
          </w:rPr>
          <w:tab/>
        </w:r>
        <w:r w:rsidR="00F95CC0" w:rsidRPr="002943DD">
          <w:rPr>
            <w:webHidden/>
          </w:rPr>
          <w:fldChar w:fldCharType="begin"/>
        </w:r>
        <w:r w:rsidR="00F95CC0" w:rsidRPr="002943DD">
          <w:rPr>
            <w:webHidden/>
          </w:rPr>
          <w:instrText xml:space="preserve"> PAGEREF _Toc387660122 \h </w:instrText>
        </w:r>
        <w:r w:rsidR="00F95CC0" w:rsidRPr="002943DD">
          <w:rPr>
            <w:webHidden/>
          </w:rPr>
        </w:r>
        <w:r w:rsidR="00F95CC0" w:rsidRPr="002943DD">
          <w:rPr>
            <w:webHidden/>
          </w:rPr>
          <w:fldChar w:fldCharType="separate"/>
        </w:r>
        <w:r w:rsidR="005537E7" w:rsidRPr="002943DD">
          <w:rPr>
            <w:webHidden/>
          </w:rPr>
          <w:t>4</w:t>
        </w:r>
        <w:r w:rsidR="00F95CC0" w:rsidRPr="002943DD">
          <w:rPr>
            <w:webHidden/>
          </w:rPr>
          <w:fldChar w:fldCharType="end"/>
        </w:r>
      </w:hyperlink>
    </w:p>
    <w:p w:rsidR="00F95CC0" w:rsidRPr="002943DD" w:rsidRDefault="00B1449D" w:rsidP="008B5743">
      <w:pPr>
        <w:pStyle w:val="Verzeichnis1"/>
        <w:spacing w:line="480" w:lineRule="auto"/>
        <w:rPr>
          <w:rFonts w:eastAsiaTheme="minorEastAsia"/>
          <w:sz w:val="22"/>
          <w:szCs w:val="22"/>
          <w:lang w:eastAsia="de-AT"/>
        </w:rPr>
      </w:pPr>
      <w:hyperlink w:anchor="_Toc387660123" w:history="1">
        <w:r w:rsidR="00F95CC0" w:rsidRPr="002943DD">
          <w:rPr>
            <w:rStyle w:val="Hyperlink"/>
            <w:u w:val="none"/>
          </w:rPr>
          <w:t>Basismodule: Allgemeine Rechercheschulung</w:t>
        </w:r>
        <w:r w:rsidR="00F95CC0" w:rsidRPr="002943DD">
          <w:rPr>
            <w:webHidden/>
          </w:rPr>
          <w:tab/>
        </w:r>
        <w:r w:rsidR="00F95CC0" w:rsidRPr="002943DD">
          <w:rPr>
            <w:webHidden/>
          </w:rPr>
          <w:fldChar w:fldCharType="begin"/>
        </w:r>
        <w:r w:rsidR="00F95CC0" w:rsidRPr="002943DD">
          <w:rPr>
            <w:webHidden/>
          </w:rPr>
          <w:instrText xml:space="preserve"> PAGEREF _Toc387660123 \h </w:instrText>
        </w:r>
        <w:r w:rsidR="00F95CC0" w:rsidRPr="002943DD">
          <w:rPr>
            <w:webHidden/>
          </w:rPr>
        </w:r>
        <w:r w:rsidR="00F95CC0" w:rsidRPr="002943DD">
          <w:rPr>
            <w:webHidden/>
          </w:rPr>
          <w:fldChar w:fldCharType="separate"/>
        </w:r>
        <w:r w:rsidR="005537E7" w:rsidRPr="002943DD">
          <w:rPr>
            <w:webHidden/>
          </w:rPr>
          <w:t>7</w:t>
        </w:r>
        <w:r w:rsidR="00F95CC0" w:rsidRPr="002943DD">
          <w:rPr>
            <w:webHidden/>
          </w:rPr>
          <w:fldChar w:fldCharType="end"/>
        </w:r>
      </w:hyperlink>
    </w:p>
    <w:p w:rsidR="00F95CC0" w:rsidRPr="002943DD" w:rsidRDefault="00B1449D" w:rsidP="00946DEA">
      <w:pPr>
        <w:pStyle w:val="Verzeichnis2"/>
        <w:rPr>
          <w:rFonts w:eastAsiaTheme="minorEastAsia"/>
          <w:sz w:val="22"/>
          <w:szCs w:val="22"/>
          <w:lang w:eastAsia="de-AT"/>
        </w:rPr>
      </w:pPr>
      <w:hyperlink w:anchor="_Toc387660124" w:history="1">
        <w:r w:rsidR="00F95CC0" w:rsidRPr="002943DD">
          <w:rPr>
            <w:rStyle w:val="Hyperlink"/>
          </w:rPr>
          <w:t>Modul 1: Suchwege</w:t>
        </w:r>
        <w:r w:rsidR="00F95CC0" w:rsidRPr="002943DD">
          <w:rPr>
            <w:webHidden/>
          </w:rPr>
          <w:tab/>
        </w:r>
        <w:r w:rsidR="00F95CC0" w:rsidRPr="002943DD">
          <w:rPr>
            <w:webHidden/>
          </w:rPr>
          <w:fldChar w:fldCharType="begin"/>
        </w:r>
        <w:r w:rsidR="00F95CC0" w:rsidRPr="002943DD">
          <w:rPr>
            <w:webHidden/>
          </w:rPr>
          <w:instrText xml:space="preserve"> PAGEREF _Toc387660124 \h </w:instrText>
        </w:r>
        <w:r w:rsidR="00F95CC0" w:rsidRPr="002943DD">
          <w:rPr>
            <w:webHidden/>
          </w:rPr>
        </w:r>
        <w:r w:rsidR="00F95CC0" w:rsidRPr="002943DD">
          <w:rPr>
            <w:webHidden/>
          </w:rPr>
          <w:fldChar w:fldCharType="separate"/>
        </w:r>
        <w:r w:rsidR="005537E7" w:rsidRPr="002943DD">
          <w:rPr>
            <w:webHidden/>
          </w:rPr>
          <w:t>7</w:t>
        </w:r>
        <w:r w:rsidR="00F95CC0" w:rsidRPr="002943DD">
          <w:rPr>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25" w:history="1">
        <w:r w:rsidR="00F95CC0" w:rsidRPr="002943DD">
          <w:rPr>
            <w:rStyle w:val="Hyperlink"/>
            <w:noProof/>
          </w:rPr>
          <w:t>1. INTERNETRECHERCHE mit www.bookmerken.de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_Toc387660125 \h </w:instrText>
        </w:r>
        <w:r w:rsidR="00F95CC0" w:rsidRPr="002943DD">
          <w:rPr>
            <w:noProof/>
            <w:webHidden/>
          </w:rPr>
        </w:r>
        <w:r w:rsidR="00F95CC0" w:rsidRPr="002943DD">
          <w:rPr>
            <w:noProof/>
            <w:webHidden/>
          </w:rPr>
          <w:fldChar w:fldCharType="separate"/>
        </w:r>
        <w:r w:rsidR="005537E7" w:rsidRPr="002943DD">
          <w:rPr>
            <w:noProof/>
            <w:webHidden/>
          </w:rPr>
          <w:t>8</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26" w:history="1">
        <w:r w:rsidR="00F95CC0" w:rsidRPr="002943DD">
          <w:rPr>
            <w:rStyle w:val="Hyperlink"/>
            <w:noProof/>
          </w:rPr>
          <w:t>2. NACHSCHLAGEWERKE, LEXIKA</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_Toc387660126 \h </w:instrText>
        </w:r>
        <w:r w:rsidR="00F95CC0" w:rsidRPr="002943DD">
          <w:rPr>
            <w:noProof/>
            <w:webHidden/>
          </w:rPr>
        </w:r>
        <w:r w:rsidR="00F95CC0" w:rsidRPr="002943DD">
          <w:rPr>
            <w:noProof/>
            <w:webHidden/>
          </w:rPr>
          <w:fldChar w:fldCharType="separate"/>
        </w:r>
        <w:r w:rsidR="005537E7" w:rsidRPr="002943DD">
          <w:rPr>
            <w:noProof/>
            <w:webHidden/>
          </w:rPr>
          <w:t>9</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27" w:history="1">
        <w:r w:rsidR="00F95CC0" w:rsidRPr="002943DD">
          <w:rPr>
            <w:rStyle w:val="Hyperlink"/>
            <w:noProof/>
          </w:rPr>
          <w:t>3. BIBLIOTHEKSKATALOG (OPAC)</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_Toc387660127 \h </w:instrText>
        </w:r>
        <w:r w:rsidR="00F95CC0" w:rsidRPr="002943DD">
          <w:rPr>
            <w:noProof/>
            <w:webHidden/>
          </w:rPr>
        </w:r>
        <w:r w:rsidR="00F95CC0" w:rsidRPr="002943DD">
          <w:rPr>
            <w:noProof/>
            <w:webHidden/>
          </w:rPr>
          <w:fldChar w:fldCharType="separate"/>
        </w:r>
        <w:r w:rsidR="005537E7" w:rsidRPr="002943DD">
          <w:rPr>
            <w:noProof/>
            <w:webHidden/>
          </w:rPr>
          <w:t>10</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28" w:history="1">
        <w:r w:rsidR="00F95CC0" w:rsidRPr="002943DD">
          <w:rPr>
            <w:rStyle w:val="Hyperlink"/>
            <w:noProof/>
          </w:rPr>
          <w:t>4. REGALSUCHE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_Toc387660128 \h </w:instrText>
        </w:r>
        <w:r w:rsidR="00F95CC0" w:rsidRPr="002943DD">
          <w:rPr>
            <w:noProof/>
            <w:webHidden/>
          </w:rPr>
        </w:r>
        <w:r w:rsidR="00F95CC0" w:rsidRPr="002943DD">
          <w:rPr>
            <w:noProof/>
            <w:webHidden/>
          </w:rPr>
          <w:fldChar w:fldCharType="separate"/>
        </w:r>
        <w:r w:rsidR="005537E7" w:rsidRPr="002943DD">
          <w:rPr>
            <w:noProof/>
            <w:webHidden/>
          </w:rPr>
          <w:t>12</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29" w:history="1">
        <w:r w:rsidR="00F95CC0" w:rsidRPr="002943DD">
          <w:rPr>
            <w:rStyle w:val="Hyperlink"/>
            <w:noProof/>
          </w:rPr>
          <w:t>5. AK-ONLINE-BIBLIOTHEK</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_Toc387660129 \h </w:instrText>
        </w:r>
        <w:r w:rsidR="00F95CC0" w:rsidRPr="002943DD">
          <w:rPr>
            <w:noProof/>
            <w:webHidden/>
          </w:rPr>
        </w:r>
        <w:r w:rsidR="00F95CC0" w:rsidRPr="002943DD">
          <w:rPr>
            <w:noProof/>
            <w:webHidden/>
          </w:rPr>
          <w:fldChar w:fldCharType="separate"/>
        </w:r>
        <w:r w:rsidR="005537E7" w:rsidRPr="002943DD">
          <w:rPr>
            <w:noProof/>
            <w:webHidden/>
          </w:rPr>
          <w:t>13</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30" w:history="1">
        <w:r w:rsidR="00F95CC0" w:rsidRPr="002943DD">
          <w:rPr>
            <w:rStyle w:val="Hyperlink"/>
            <w:noProof/>
          </w:rPr>
          <w:t>6. BIBLIOGRAPHIE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_Toc387660130 \h </w:instrText>
        </w:r>
        <w:r w:rsidR="00F95CC0" w:rsidRPr="002943DD">
          <w:rPr>
            <w:noProof/>
            <w:webHidden/>
          </w:rPr>
        </w:r>
        <w:r w:rsidR="00F95CC0" w:rsidRPr="002943DD">
          <w:rPr>
            <w:noProof/>
            <w:webHidden/>
          </w:rPr>
          <w:fldChar w:fldCharType="separate"/>
        </w:r>
        <w:r w:rsidR="005537E7" w:rsidRPr="002943DD">
          <w:rPr>
            <w:noProof/>
            <w:webHidden/>
          </w:rPr>
          <w:t>14</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31" w:history="1">
        <w:r w:rsidR="00F95CC0" w:rsidRPr="002943DD">
          <w:rPr>
            <w:rStyle w:val="Hyperlink"/>
            <w:noProof/>
          </w:rPr>
          <w:t>7. ZEITSCHRIFTEN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_Toc387660131 \h </w:instrText>
        </w:r>
        <w:r w:rsidR="00F95CC0" w:rsidRPr="002943DD">
          <w:rPr>
            <w:noProof/>
            <w:webHidden/>
          </w:rPr>
        </w:r>
        <w:r w:rsidR="00F95CC0" w:rsidRPr="002943DD">
          <w:rPr>
            <w:noProof/>
            <w:webHidden/>
          </w:rPr>
          <w:fldChar w:fldCharType="separate"/>
        </w:r>
        <w:r w:rsidR="005537E7" w:rsidRPr="002943DD">
          <w:rPr>
            <w:noProof/>
            <w:webHidden/>
          </w:rPr>
          <w:t>15</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32" w:history="1">
        <w:r w:rsidR="00F95CC0" w:rsidRPr="002943DD">
          <w:rPr>
            <w:rStyle w:val="Hyperlink"/>
            <w:noProof/>
          </w:rPr>
          <w:t>ANHANG: LÖSUNGSHINWEISE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_Toc387660132 \h </w:instrText>
        </w:r>
        <w:r w:rsidR="00F95CC0" w:rsidRPr="002943DD">
          <w:rPr>
            <w:noProof/>
            <w:webHidden/>
          </w:rPr>
        </w:r>
        <w:r w:rsidR="00F95CC0" w:rsidRPr="002943DD">
          <w:rPr>
            <w:noProof/>
            <w:webHidden/>
          </w:rPr>
          <w:fldChar w:fldCharType="separate"/>
        </w:r>
        <w:r w:rsidR="005537E7" w:rsidRPr="002943DD">
          <w:rPr>
            <w:noProof/>
            <w:webHidden/>
          </w:rPr>
          <w:t>16</w:t>
        </w:r>
        <w:r w:rsidR="00F95CC0" w:rsidRPr="002943DD">
          <w:rPr>
            <w:noProof/>
            <w:webHidden/>
          </w:rPr>
          <w:fldChar w:fldCharType="end"/>
        </w:r>
      </w:hyperlink>
    </w:p>
    <w:p w:rsidR="00F95CC0" w:rsidRPr="002943DD" w:rsidRDefault="00B1449D" w:rsidP="00946DEA">
      <w:pPr>
        <w:pStyle w:val="Verzeichnis2"/>
        <w:rPr>
          <w:rFonts w:eastAsiaTheme="minorEastAsia"/>
          <w:smallCaps/>
          <w:sz w:val="22"/>
          <w:szCs w:val="22"/>
          <w:lang w:eastAsia="de-AT"/>
        </w:rPr>
      </w:pPr>
      <w:hyperlink w:anchor="_Toc387660133" w:history="1">
        <w:r w:rsidR="00F95CC0" w:rsidRPr="002943DD">
          <w:rPr>
            <w:rStyle w:val="Hyperlink"/>
          </w:rPr>
          <w:t>MODUL 2: Grundbegriffe</w:t>
        </w:r>
        <w:r w:rsidR="00F95CC0" w:rsidRPr="002943DD">
          <w:rPr>
            <w:webHidden/>
          </w:rPr>
          <w:tab/>
        </w:r>
        <w:r w:rsidR="00F95CC0" w:rsidRPr="002943DD">
          <w:rPr>
            <w:webHidden/>
          </w:rPr>
          <w:fldChar w:fldCharType="begin"/>
        </w:r>
        <w:r w:rsidR="00F95CC0" w:rsidRPr="002943DD">
          <w:rPr>
            <w:webHidden/>
          </w:rPr>
          <w:instrText xml:space="preserve"> PAGEREF _Toc387660133 \h </w:instrText>
        </w:r>
        <w:r w:rsidR="00F95CC0" w:rsidRPr="002943DD">
          <w:rPr>
            <w:webHidden/>
          </w:rPr>
        </w:r>
        <w:r w:rsidR="00F95CC0" w:rsidRPr="002943DD">
          <w:rPr>
            <w:webHidden/>
          </w:rPr>
          <w:fldChar w:fldCharType="separate"/>
        </w:r>
        <w:r w:rsidR="005537E7" w:rsidRPr="002943DD">
          <w:rPr>
            <w:webHidden/>
          </w:rPr>
          <w:t>17</w:t>
        </w:r>
        <w:r w:rsidR="00F95CC0" w:rsidRPr="002943DD">
          <w:rPr>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34" w:history="1">
        <w:r w:rsidR="00F95CC0" w:rsidRPr="002943DD">
          <w:rPr>
            <w:rStyle w:val="Hyperlink"/>
            <w:noProof/>
          </w:rPr>
          <w:t>1.PRIMÄR-, SEKUNDÄR- UND TERTIÄRQUELLEN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_Toc387660134 \h </w:instrText>
        </w:r>
        <w:r w:rsidR="00F95CC0" w:rsidRPr="002943DD">
          <w:rPr>
            <w:noProof/>
            <w:webHidden/>
          </w:rPr>
        </w:r>
        <w:r w:rsidR="00F95CC0" w:rsidRPr="002943DD">
          <w:rPr>
            <w:noProof/>
            <w:webHidden/>
          </w:rPr>
          <w:fldChar w:fldCharType="separate"/>
        </w:r>
        <w:r w:rsidR="005537E7" w:rsidRPr="002943DD">
          <w:rPr>
            <w:noProof/>
            <w:webHidden/>
          </w:rPr>
          <w:t>19</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35" w:history="1">
        <w:r w:rsidR="00F95CC0" w:rsidRPr="002943DD">
          <w:rPr>
            <w:rStyle w:val="Hyperlink"/>
            <w:noProof/>
          </w:rPr>
          <w:t>2. SELBSTSTÄNDIGE/UNSELBSTSTÄNDIGE WERKE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_Toc387660135 \h </w:instrText>
        </w:r>
        <w:r w:rsidR="00F95CC0" w:rsidRPr="002943DD">
          <w:rPr>
            <w:noProof/>
            <w:webHidden/>
          </w:rPr>
        </w:r>
        <w:r w:rsidR="00F95CC0" w:rsidRPr="002943DD">
          <w:rPr>
            <w:noProof/>
            <w:webHidden/>
          </w:rPr>
          <w:fldChar w:fldCharType="separate"/>
        </w:r>
        <w:r w:rsidR="005537E7" w:rsidRPr="002943DD">
          <w:rPr>
            <w:noProof/>
            <w:webHidden/>
          </w:rPr>
          <w:t>20</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36" w:history="1">
        <w:r w:rsidR="00F95CC0" w:rsidRPr="002943DD">
          <w:rPr>
            <w:rStyle w:val="Hyperlink"/>
            <w:noProof/>
          </w:rPr>
          <w:t>ANHANG: LÖSUNGSHINWEISE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_Toc387660136 \h </w:instrText>
        </w:r>
        <w:r w:rsidR="00F95CC0" w:rsidRPr="002943DD">
          <w:rPr>
            <w:noProof/>
            <w:webHidden/>
          </w:rPr>
        </w:r>
        <w:r w:rsidR="00F95CC0" w:rsidRPr="002943DD">
          <w:rPr>
            <w:noProof/>
            <w:webHidden/>
          </w:rPr>
          <w:fldChar w:fldCharType="separate"/>
        </w:r>
        <w:r w:rsidR="005537E7" w:rsidRPr="002943DD">
          <w:rPr>
            <w:noProof/>
            <w:webHidden/>
          </w:rPr>
          <w:t>21</w:t>
        </w:r>
        <w:r w:rsidR="00F95CC0" w:rsidRPr="002943DD">
          <w:rPr>
            <w:noProof/>
            <w:webHidden/>
          </w:rPr>
          <w:fldChar w:fldCharType="end"/>
        </w:r>
      </w:hyperlink>
    </w:p>
    <w:p w:rsidR="00F95CC0" w:rsidRPr="002943DD" w:rsidRDefault="00B1449D" w:rsidP="008B5743">
      <w:pPr>
        <w:pStyle w:val="Verzeichnis1"/>
        <w:spacing w:line="480" w:lineRule="auto"/>
        <w:rPr>
          <w:rFonts w:eastAsiaTheme="minorEastAsia"/>
          <w:sz w:val="22"/>
          <w:szCs w:val="22"/>
          <w:lang w:eastAsia="de-AT"/>
        </w:rPr>
      </w:pPr>
      <w:hyperlink w:anchor="_Toc387660137" w:history="1">
        <w:r w:rsidR="00F95CC0" w:rsidRPr="002943DD">
          <w:rPr>
            <w:rStyle w:val="Hyperlink"/>
          </w:rPr>
          <w:t>SPEZIALMODULE (THEMENBEZOGENE RECHERCHESCHULUNGEN)</w:t>
        </w:r>
        <w:r w:rsidR="00F95CC0" w:rsidRPr="002943DD">
          <w:rPr>
            <w:webHidden/>
          </w:rPr>
          <w:tab/>
        </w:r>
        <w:r w:rsidR="00F95CC0" w:rsidRPr="002943DD">
          <w:rPr>
            <w:webHidden/>
          </w:rPr>
          <w:fldChar w:fldCharType="begin"/>
        </w:r>
        <w:r w:rsidR="00F95CC0" w:rsidRPr="002943DD">
          <w:rPr>
            <w:webHidden/>
          </w:rPr>
          <w:instrText xml:space="preserve"> PAGEREF _Toc387660137 \h </w:instrText>
        </w:r>
        <w:r w:rsidR="00F95CC0" w:rsidRPr="002943DD">
          <w:rPr>
            <w:webHidden/>
          </w:rPr>
        </w:r>
        <w:r w:rsidR="00F95CC0" w:rsidRPr="002943DD">
          <w:rPr>
            <w:webHidden/>
          </w:rPr>
          <w:fldChar w:fldCharType="separate"/>
        </w:r>
        <w:r w:rsidR="005537E7" w:rsidRPr="002943DD">
          <w:rPr>
            <w:webHidden/>
          </w:rPr>
          <w:t>23</w:t>
        </w:r>
        <w:r w:rsidR="00F95CC0" w:rsidRPr="002943DD">
          <w:rPr>
            <w:webHidden/>
          </w:rPr>
          <w:fldChar w:fldCharType="end"/>
        </w:r>
      </w:hyperlink>
    </w:p>
    <w:p w:rsidR="00F95CC0" w:rsidRPr="002943DD" w:rsidRDefault="00B1449D" w:rsidP="00946DEA">
      <w:pPr>
        <w:pStyle w:val="Verzeichnis2"/>
        <w:rPr>
          <w:rFonts w:eastAsiaTheme="minorEastAsia"/>
          <w:smallCaps/>
          <w:sz w:val="22"/>
          <w:szCs w:val="22"/>
          <w:lang w:eastAsia="de-AT"/>
        </w:rPr>
      </w:pPr>
      <w:hyperlink w:anchor="_Toc387660138" w:history="1">
        <w:r w:rsidR="00F95CC0" w:rsidRPr="002943DD">
          <w:rPr>
            <w:rStyle w:val="Hyperlink"/>
          </w:rPr>
          <w:t>MODUL 3: Musik und Gewalt</w:t>
        </w:r>
        <w:r w:rsidR="00F95CC0" w:rsidRPr="002943DD">
          <w:rPr>
            <w:webHidden/>
          </w:rPr>
          <w:tab/>
        </w:r>
        <w:r w:rsidR="00F95CC0" w:rsidRPr="002943DD">
          <w:rPr>
            <w:webHidden/>
          </w:rPr>
          <w:fldChar w:fldCharType="begin"/>
        </w:r>
        <w:r w:rsidR="00F95CC0" w:rsidRPr="002943DD">
          <w:rPr>
            <w:webHidden/>
          </w:rPr>
          <w:instrText xml:space="preserve"> PAGEREF _Toc387660138 \h </w:instrText>
        </w:r>
        <w:r w:rsidR="00F95CC0" w:rsidRPr="002943DD">
          <w:rPr>
            <w:webHidden/>
          </w:rPr>
        </w:r>
        <w:r w:rsidR="00F95CC0" w:rsidRPr="002943DD">
          <w:rPr>
            <w:webHidden/>
          </w:rPr>
          <w:fldChar w:fldCharType="separate"/>
        </w:r>
        <w:r w:rsidR="005537E7" w:rsidRPr="002943DD">
          <w:rPr>
            <w:webHidden/>
          </w:rPr>
          <w:t>23</w:t>
        </w:r>
        <w:r w:rsidR="00F95CC0" w:rsidRPr="002943DD">
          <w:rPr>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0" w:history="1">
        <w:r w:rsidR="00F95CC0" w:rsidRPr="002943DD">
          <w:rPr>
            <w:rStyle w:val="Hyperlink"/>
            <w:noProof/>
          </w:rPr>
          <w:t>ÜBERBLICK FÜR LEHRER/INNEN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_Toc387660140 \h </w:instrText>
        </w:r>
        <w:r w:rsidR="00F95CC0" w:rsidRPr="002943DD">
          <w:rPr>
            <w:noProof/>
            <w:webHidden/>
          </w:rPr>
        </w:r>
        <w:r w:rsidR="00F95CC0" w:rsidRPr="002943DD">
          <w:rPr>
            <w:noProof/>
            <w:webHidden/>
          </w:rPr>
          <w:fldChar w:fldCharType="separate"/>
        </w:r>
        <w:r w:rsidR="005537E7" w:rsidRPr="002943DD">
          <w:rPr>
            <w:noProof/>
            <w:webHidden/>
          </w:rPr>
          <w:t>24</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1" w:history="1">
        <w:r w:rsidR="00F95CC0" w:rsidRPr="002943DD">
          <w:rPr>
            <w:rStyle w:val="Hyperlink"/>
            <w:noProof/>
          </w:rPr>
          <w:t>SchülerInnenblatt</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_Toc387660141 \h </w:instrText>
        </w:r>
        <w:r w:rsidR="00F95CC0" w:rsidRPr="002943DD">
          <w:rPr>
            <w:noProof/>
            <w:webHidden/>
          </w:rPr>
        </w:r>
        <w:r w:rsidR="00F95CC0" w:rsidRPr="002943DD">
          <w:rPr>
            <w:noProof/>
            <w:webHidden/>
          </w:rPr>
          <w:fldChar w:fldCharType="separate"/>
        </w:r>
        <w:r w:rsidR="005537E7" w:rsidRPr="002943DD">
          <w:rPr>
            <w:noProof/>
            <w:webHidden/>
          </w:rPr>
          <w:t>25</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2" w:history="1">
        <w:r w:rsidR="00F95CC0" w:rsidRPr="002943DD">
          <w:rPr>
            <w:rStyle w:val="Hyperlink"/>
            <w:noProof/>
          </w:rPr>
          <w:t>Lösungshinweise für LehrerInnen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_Toc387660142 \h </w:instrText>
        </w:r>
        <w:r w:rsidR="00F95CC0" w:rsidRPr="002943DD">
          <w:rPr>
            <w:noProof/>
            <w:webHidden/>
          </w:rPr>
        </w:r>
        <w:r w:rsidR="00F95CC0" w:rsidRPr="002943DD">
          <w:rPr>
            <w:noProof/>
            <w:webHidden/>
          </w:rPr>
          <w:fldChar w:fldCharType="separate"/>
        </w:r>
        <w:r w:rsidR="005537E7" w:rsidRPr="002943DD">
          <w:rPr>
            <w:noProof/>
            <w:webHidden/>
          </w:rPr>
          <w:t>26</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3" w:history="1">
        <w:r w:rsidR="00F95CC0" w:rsidRPr="002943DD">
          <w:rPr>
            <w:rStyle w:val="Hyperlink"/>
            <w:noProof/>
          </w:rPr>
          <w:t>LITERATURVERZEICHNIS</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_Toc387660143 \h </w:instrText>
        </w:r>
        <w:r w:rsidR="00F95CC0" w:rsidRPr="002943DD">
          <w:rPr>
            <w:noProof/>
            <w:webHidden/>
          </w:rPr>
        </w:r>
        <w:r w:rsidR="00F95CC0" w:rsidRPr="002943DD">
          <w:rPr>
            <w:noProof/>
            <w:webHidden/>
          </w:rPr>
          <w:fldChar w:fldCharType="separate"/>
        </w:r>
        <w:r w:rsidR="005537E7" w:rsidRPr="002943DD">
          <w:rPr>
            <w:noProof/>
            <w:webHidden/>
          </w:rPr>
          <w:t>27</w:t>
        </w:r>
        <w:r w:rsidR="00F95CC0" w:rsidRPr="002943DD">
          <w:rPr>
            <w:noProof/>
            <w:webHidden/>
          </w:rPr>
          <w:fldChar w:fldCharType="end"/>
        </w:r>
      </w:hyperlink>
    </w:p>
    <w:p w:rsidR="00F95CC0" w:rsidRPr="002943DD" w:rsidRDefault="00B1449D" w:rsidP="00946DEA">
      <w:pPr>
        <w:pStyle w:val="Verzeichnis2"/>
        <w:rPr>
          <w:rFonts w:eastAsiaTheme="minorEastAsia"/>
          <w:smallCaps/>
          <w:sz w:val="22"/>
          <w:szCs w:val="22"/>
          <w:lang w:eastAsia="de-AT"/>
        </w:rPr>
      </w:pPr>
      <w:hyperlink w:anchor="_Toc387660144" w:history="1">
        <w:r w:rsidR="00F95CC0" w:rsidRPr="002943DD">
          <w:rPr>
            <w:rStyle w:val="Hyperlink"/>
          </w:rPr>
          <w:t>MODUL 4: Wirkung Computerspiele</w:t>
        </w:r>
        <w:r w:rsidR="00F95CC0" w:rsidRPr="002943DD">
          <w:rPr>
            <w:webHidden/>
          </w:rPr>
          <w:tab/>
        </w:r>
        <w:r w:rsidR="00F95CC0" w:rsidRPr="002943DD">
          <w:rPr>
            <w:webHidden/>
          </w:rPr>
          <w:fldChar w:fldCharType="begin"/>
        </w:r>
        <w:r w:rsidR="00F95CC0" w:rsidRPr="002943DD">
          <w:rPr>
            <w:webHidden/>
          </w:rPr>
          <w:instrText xml:space="preserve"> PAGEREF _Toc387660144 \h </w:instrText>
        </w:r>
        <w:r w:rsidR="00F95CC0" w:rsidRPr="002943DD">
          <w:rPr>
            <w:webHidden/>
          </w:rPr>
        </w:r>
        <w:r w:rsidR="00F95CC0" w:rsidRPr="002943DD">
          <w:rPr>
            <w:webHidden/>
          </w:rPr>
          <w:fldChar w:fldCharType="separate"/>
        </w:r>
        <w:r w:rsidR="005537E7" w:rsidRPr="002943DD">
          <w:rPr>
            <w:webHidden/>
          </w:rPr>
          <w:t>29</w:t>
        </w:r>
        <w:r w:rsidR="00F95CC0" w:rsidRPr="002943DD">
          <w:rPr>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6" w:history="1">
        <w:r w:rsidR="00F95CC0" w:rsidRPr="002943DD">
          <w:rPr>
            <w:rStyle w:val="Hyperlink"/>
            <w:noProof/>
          </w:rPr>
          <w:t>1. Ziel klären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_Toc387660146 \h </w:instrText>
        </w:r>
        <w:r w:rsidR="00F95CC0" w:rsidRPr="002943DD">
          <w:rPr>
            <w:noProof/>
            <w:webHidden/>
          </w:rPr>
        </w:r>
        <w:r w:rsidR="00F95CC0" w:rsidRPr="002943DD">
          <w:rPr>
            <w:noProof/>
            <w:webHidden/>
          </w:rPr>
          <w:fldChar w:fldCharType="separate"/>
        </w:r>
        <w:r w:rsidR="005537E7" w:rsidRPr="002943DD">
          <w:rPr>
            <w:noProof/>
            <w:webHidden/>
          </w:rPr>
          <w:t>30</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7" w:history="1">
        <w:r w:rsidR="00F95CC0" w:rsidRPr="002943DD">
          <w:rPr>
            <w:rStyle w:val="Hyperlink"/>
            <w:noProof/>
          </w:rPr>
          <w:t>2. Informationen suchen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_Toc387660147 \h </w:instrText>
        </w:r>
        <w:r w:rsidR="00F95CC0" w:rsidRPr="002943DD">
          <w:rPr>
            <w:noProof/>
            <w:webHidden/>
          </w:rPr>
        </w:r>
        <w:r w:rsidR="00F95CC0" w:rsidRPr="002943DD">
          <w:rPr>
            <w:noProof/>
            <w:webHidden/>
          </w:rPr>
          <w:fldChar w:fldCharType="separate"/>
        </w:r>
        <w:r w:rsidR="005537E7" w:rsidRPr="002943DD">
          <w:rPr>
            <w:noProof/>
            <w:webHidden/>
          </w:rPr>
          <w:t>31</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8" w:history="1">
        <w:r w:rsidR="00F95CC0" w:rsidRPr="002943DD">
          <w:rPr>
            <w:rStyle w:val="Hyperlink"/>
            <w:noProof/>
          </w:rPr>
          <w:t>3. Informationen bewerten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_Toc387660148 \h </w:instrText>
        </w:r>
        <w:r w:rsidR="00F95CC0" w:rsidRPr="002943DD">
          <w:rPr>
            <w:noProof/>
            <w:webHidden/>
          </w:rPr>
        </w:r>
        <w:r w:rsidR="00F95CC0" w:rsidRPr="002943DD">
          <w:rPr>
            <w:noProof/>
            <w:webHidden/>
          </w:rPr>
          <w:fldChar w:fldCharType="separate"/>
        </w:r>
        <w:r w:rsidR="005537E7" w:rsidRPr="002943DD">
          <w:rPr>
            <w:noProof/>
            <w:webHidden/>
          </w:rPr>
          <w:t>33</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49" w:history="1">
        <w:r w:rsidR="00F95CC0" w:rsidRPr="002943DD">
          <w:rPr>
            <w:rStyle w:val="Hyperlink"/>
            <w:noProof/>
          </w:rPr>
          <w:t>4. Suchwege überdenken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_Toc387660149 \h </w:instrText>
        </w:r>
        <w:r w:rsidR="00F95CC0" w:rsidRPr="002943DD">
          <w:rPr>
            <w:noProof/>
            <w:webHidden/>
          </w:rPr>
        </w:r>
        <w:r w:rsidR="00F95CC0" w:rsidRPr="002943DD">
          <w:rPr>
            <w:noProof/>
            <w:webHidden/>
          </w:rPr>
          <w:fldChar w:fldCharType="separate"/>
        </w:r>
        <w:r w:rsidR="005537E7" w:rsidRPr="002943DD">
          <w:rPr>
            <w:noProof/>
            <w:webHidden/>
          </w:rPr>
          <w:t>34</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50" w:history="1">
        <w:r w:rsidR="00F95CC0" w:rsidRPr="002943DD">
          <w:rPr>
            <w:rStyle w:val="Hyperlink"/>
            <w:noProof/>
          </w:rPr>
          <w:t>5. Gesamte Recherche bewerten</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_Toc387660150 \h </w:instrText>
        </w:r>
        <w:r w:rsidR="00F95CC0" w:rsidRPr="002943DD">
          <w:rPr>
            <w:noProof/>
            <w:webHidden/>
          </w:rPr>
        </w:r>
        <w:r w:rsidR="00F95CC0" w:rsidRPr="002943DD">
          <w:rPr>
            <w:noProof/>
            <w:webHidden/>
          </w:rPr>
          <w:fldChar w:fldCharType="separate"/>
        </w:r>
        <w:r w:rsidR="005537E7" w:rsidRPr="002943DD">
          <w:rPr>
            <w:noProof/>
            <w:webHidden/>
          </w:rPr>
          <w:t>34</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51" w:history="1">
        <w:r w:rsidR="00F95CC0" w:rsidRPr="002943DD">
          <w:rPr>
            <w:rStyle w:val="Hyperlink"/>
            <w:noProof/>
          </w:rPr>
          <w:t>LITERATURVERZEICHNIS</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_Toc387660151 \h </w:instrText>
        </w:r>
        <w:r w:rsidR="00F95CC0" w:rsidRPr="002943DD">
          <w:rPr>
            <w:noProof/>
            <w:webHidden/>
          </w:rPr>
        </w:r>
        <w:r w:rsidR="00F95CC0" w:rsidRPr="002943DD">
          <w:rPr>
            <w:noProof/>
            <w:webHidden/>
          </w:rPr>
          <w:fldChar w:fldCharType="separate"/>
        </w:r>
        <w:r w:rsidR="005537E7" w:rsidRPr="002943DD">
          <w:rPr>
            <w:noProof/>
            <w:webHidden/>
          </w:rPr>
          <w:t>35</w:t>
        </w:r>
        <w:r w:rsidR="00F95CC0" w:rsidRPr="002943DD">
          <w:rPr>
            <w:noProof/>
            <w:webHidden/>
          </w:rPr>
          <w:fldChar w:fldCharType="end"/>
        </w:r>
      </w:hyperlink>
    </w:p>
    <w:p w:rsidR="00F95CC0" w:rsidRPr="002943DD" w:rsidRDefault="00B1449D" w:rsidP="008B5743">
      <w:pPr>
        <w:pStyle w:val="Verzeichnis3"/>
        <w:rPr>
          <w:rFonts w:eastAsiaTheme="minorEastAsia"/>
          <w:noProof/>
          <w:sz w:val="22"/>
          <w:szCs w:val="22"/>
          <w:lang w:eastAsia="de-AT"/>
        </w:rPr>
      </w:pPr>
      <w:hyperlink w:anchor="_Toc387660152" w:history="1">
        <w:r w:rsidR="00F95CC0" w:rsidRPr="002943DD">
          <w:rPr>
            <w:rStyle w:val="Hyperlink"/>
            <w:noProof/>
          </w:rPr>
          <w:t>ANHANG: Lösungshinweise</w:t>
        </w:r>
        <w:r w:rsidR="00F95CC0" w:rsidRPr="002943DD">
          <w:rPr>
            <w:noProof/>
            <w:webHidden/>
          </w:rPr>
          <w:tab/>
        </w:r>
        <w:r w:rsidR="00F95CC0" w:rsidRPr="002943DD">
          <w:rPr>
            <w:noProof/>
            <w:webHidden/>
          </w:rPr>
          <w:fldChar w:fldCharType="begin"/>
        </w:r>
        <w:r w:rsidR="00F95CC0" w:rsidRPr="002943DD">
          <w:rPr>
            <w:noProof/>
            <w:webHidden/>
          </w:rPr>
          <w:instrText xml:space="preserve"> PAGEREF _Toc387660152 \h </w:instrText>
        </w:r>
        <w:r w:rsidR="00F95CC0" w:rsidRPr="002943DD">
          <w:rPr>
            <w:noProof/>
            <w:webHidden/>
          </w:rPr>
        </w:r>
        <w:r w:rsidR="00F95CC0" w:rsidRPr="002943DD">
          <w:rPr>
            <w:noProof/>
            <w:webHidden/>
          </w:rPr>
          <w:fldChar w:fldCharType="separate"/>
        </w:r>
        <w:r w:rsidR="005537E7" w:rsidRPr="002943DD">
          <w:rPr>
            <w:noProof/>
            <w:webHidden/>
          </w:rPr>
          <w:t>37</w:t>
        </w:r>
        <w:r w:rsidR="00F95CC0" w:rsidRPr="002943DD">
          <w:rPr>
            <w:noProof/>
            <w:webHidden/>
          </w:rPr>
          <w:fldChar w:fldCharType="end"/>
        </w:r>
      </w:hyperlink>
    </w:p>
    <w:p w:rsidR="00E56097" w:rsidRPr="002943DD" w:rsidRDefault="009328B5" w:rsidP="008B5743">
      <w:pPr>
        <w:spacing w:line="480" w:lineRule="auto"/>
      </w:pPr>
      <w:r w:rsidRPr="002943DD">
        <w:fldChar w:fldCharType="end"/>
      </w:r>
    </w:p>
    <w:p w:rsidR="00D070DE" w:rsidRPr="002943DD" w:rsidRDefault="00D070DE">
      <w:pPr>
        <w:spacing w:after="200" w:line="276" w:lineRule="auto"/>
        <w:rPr>
          <w:b/>
          <w:color w:val="7030A0"/>
          <w:sz w:val="32"/>
          <w:szCs w:val="32"/>
        </w:rPr>
      </w:pPr>
      <w:bookmarkStart w:id="7" w:name="_Toc384626426"/>
      <w:bookmarkStart w:id="8" w:name="_Toc387660122"/>
      <w:r w:rsidRPr="002943DD">
        <w:br w:type="page"/>
      </w:r>
    </w:p>
    <w:p w:rsidR="005537E7" w:rsidRPr="002943DD" w:rsidRDefault="0005196E" w:rsidP="009841FD">
      <w:pPr>
        <w:pStyle w:val="berschriftM1"/>
      </w:pPr>
      <w:r w:rsidRPr="002943DD">
        <w:lastRenderedPageBreak/>
        <w:t>EINLEITUNG: Hinweise zu den einzelnen Modulen</w:t>
      </w:r>
      <w:bookmarkEnd w:id="7"/>
      <w:bookmarkEnd w:id="8"/>
    </w:p>
    <w:p w:rsidR="00D070DE" w:rsidRPr="002943DD" w:rsidRDefault="00D070DE" w:rsidP="009841FD">
      <w:pPr>
        <w:pStyle w:val="berschriftM1"/>
      </w:pPr>
    </w:p>
    <w:p w:rsidR="0005196E" w:rsidRPr="002943DD" w:rsidRDefault="0005196E" w:rsidP="0005196E">
      <w:pPr>
        <w:rPr>
          <w:b/>
        </w:rPr>
      </w:pPr>
    </w:p>
    <w:p w:rsidR="0005196E" w:rsidRPr="002943DD" w:rsidRDefault="0005196E" w:rsidP="00EB4C0C">
      <w:pPr>
        <w:pBdr>
          <w:top w:val="single" w:sz="4" w:space="1" w:color="auto"/>
          <w:left w:val="single" w:sz="4" w:space="4" w:color="auto"/>
          <w:bottom w:val="single" w:sz="4" w:space="1" w:color="auto"/>
          <w:right w:val="single" w:sz="4" w:space="4" w:color="auto"/>
        </w:pBdr>
        <w:ind w:right="140"/>
        <w:rPr>
          <w:b/>
          <w:szCs w:val="24"/>
        </w:rPr>
      </w:pPr>
      <w:r w:rsidRPr="002943DD">
        <w:rPr>
          <w:b/>
          <w:szCs w:val="24"/>
        </w:rPr>
        <w:t>MODUL 1: BASISMODUL - Suchwege</w:t>
      </w:r>
    </w:p>
    <w:p w:rsidR="0005196E" w:rsidRPr="002943DD" w:rsidRDefault="0005196E" w:rsidP="0005196E">
      <w:pPr>
        <w:rPr>
          <w:szCs w:val="24"/>
        </w:rPr>
      </w:pPr>
    </w:p>
    <w:p w:rsidR="0005196E" w:rsidRPr="002943DD" w:rsidRDefault="0005196E" w:rsidP="0005196E">
      <w:pPr>
        <w:rPr>
          <w:szCs w:val="24"/>
        </w:rPr>
      </w:pPr>
      <w:r w:rsidRPr="002943DD">
        <w:rPr>
          <w:szCs w:val="24"/>
        </w:rPr>
        <w:t xml:space="preserve">Mit diesem Modul sollen Schüler und Schülerinnen verschiedenste Varianten der Literatursuche kennen lernen bzw. vertiefen. Dabei werden die einzelnen Schritte der Suche eingeübt bzw. ein kritischer Umgang mit Suchergebnissen angeregt. </w:t>
      </w:r>
    </w:p>
    <w:p w:rsidR="0005196E" w:rsidRPr="002943DD" w:rsidRDefault="0005196E" w:rsidP="0005196E">
      <w:pPr>
        <w:rPr>
          <w:szCs w:val="24"/>
        </w:rPr>
      </w:pPr>
    </w:p>
    <w:p w:rsidR="0005196E" w:rsidRPr="002943DD" w:rsidRDefault="0005196E" w:rsidP="0005196E">
      <w:pPr>
        <w:rPr>
          <w:szCs w:val="24"/>
        </w:rPr>
      </w:pPr>
      <w:r w:rsidRPr="002943DD">
        <w:rPr>
          <w:szCs w:val="24"/>
        </w:rPr>
        <w:t xml:space="preserve">Sie finden in diesem Modul Aufgabenstellungen zu folgenden Suchwegen: </w:t>
      </w:r>
    </w:p>
    <w:p w:rsidR="0005196E" w:rsidRPr="002943DD" w:rsidRDefault="0005196E" w:rsidP="0005196E">
      <w:pPr>
        <w:rPr>
          <w:sz w:val="8"/>
          <w:szCs w:val="24"/>
        </w:rPr>
      </w:pPr>
    </w:p>
    <w:p w:rsidR="0005196E" w:rsidRPr="002943DD" w:rsidRDefault="0005196E" w:rsidP="0005196E">
      <w:pPr>
        <w:pStyle w:val="Listenabsatz"/>
        <w:numPr>
          <w:ilvl w:val="0"/>
          <w:numId w:val="1"/>
        </w:numPr>
        <w:rPr>
          <w:b/>
          <w:szCs w:val="24"/>
        </w:rPr>
      </w:pPr>
      <w:r w:rsidRPr="002943DD">
        <w:rPr>
          <w:b/>
          <w:szCs w:val="24"/>
        </w:rPr>
        <w:t xml:space="preserve">Internetrecherche (inkl. Dokumentation unter </w:t>
      </w:r>
      <w:hyperlink r:id="rId15" w:history="1">
        <w:r w:rsidRPr="002943DD">
          <w:rPr>
            <w:rStyle w:val="Hyperlink"/>
            <w:b/>
            <w:szCs w:val="24"/>
          </w:rPr>
          <w:t>www.bookmerken.de</w:t>
        </w:r>
      </w:hyperlink>
      <w:r w:rsidRPr="002943DD">
        <w:rPr>
          <w:b/>
          <w:szCs w:val="24"/>
        </w:rPr>
        <w:t>)</w:t>
      </w:r>
    </w:p>
    <w:p w:rsidR="0005196E" w:rsidRPr="002943DD" w:rsidRDefault="0005196E" w:rsidP="0005196E">
      <w:pPr>
        <w:pStyle w:val="Listenabsatz"/>
        <w:numPr>
          <w:ilvl w:val="0"/>
          <w:numId w:val="1"/>
        </w:numPr>
        <w:rPr>
          <w:b/>
          <w:szCs w:val="24"/>
        </w:rPr>
      </w:pPr>
      <w:r w:rsidRPr="002943DD">
        <w:rPr>
          <w:b/>
          <w:szCs w:val="24"/>
        </w:rPr>
        <w:t>Recherche in Nachschlagewerken und Lexika</w:t>
      </w:r>
    </w:p>
    <w:p w:rsidR="0005196E" w:rsidRPr="002943DD" w:rsidRDefault="0005196E" w:rsidP="0005196E">
      <w:pPr>
        <w:pStyle w:val="Listenabsatz"/>
        <w:numPr>
          <w:ilvl w:val="0"/>
          <w:numId w:val="1"/>
        </w:numPr>
        <w:rPr>
          <w:b/>
          <w:szCs w:val="24"/>
        </w:rPr>
      </w:pPr>
      <w:r w:rsidRPr="002943DD">
        <w:rPr>
          <w:b/>
          <w:szCs w:val="24"/>
        </w:rPr>
        <w:t>Suche mittels Bibliothekskatalogen (OPAC)</w:t>
      </w:r>
    </w:p>
    <w:p w:rsidR="0005196E" w:rsidRPr="002943DD" w:rsidRDefault="0005196E" w:rsidP="0005196E">
      <w:pPr>
        <w:pStyle w:val="Listenabsatz"/>
        <w:numPr>
          <w:ilvl w:val="0"/>
          <w:numId w:val="1"/>
        </w:numPr>
        <w:rPr>
          <w:b/>
          <w:szCs w:val="24"/>
        </w:rPr>
      </w:pPr>
      <w:r w:rsidRPr="002943DD">
        <w:rPr>
          <w:b/>
          <w:szCs w:val="24"/>
        </w:rPr>
        <w:t>Regalsuche in Freihandbibliotheken</w:t>
      </w:r>
    </w:p>
    <w:p w:rsidR="0005196E" w:rsidRPr="002943DD" w:rsidRDefault="0005196E" w:rsidP="0005196E">
      <w:pPr>
        <w:pStyle w:val="Listenabsatz"/>
        <w:numPr>
          <w:ilvl w:val="0"/>
          <w:numId w:val="1"/>
        </w:numPr>
        <w:rPr>
          <w:b/>
          <w:szCs w:val="24"/>
        </w:rPr>
      </w:pPr>
      <w:r w:rsidRPr="002943DD">
        <w:rPr>
          <w:b/>
          <w:szCs w:val="24"/>
        </w:rPr>
        <w:t>Suche nach eBooks in der Sammlung zur VwA der digitalen Bibliothek der Arbeiterkammer</w:t>
      </w:r>
    </w:p>
    <w:p w:rsidR="0005196E" w:rsidRPr="002943DD" w:rsidRDefault="0005196E" w:rsidP="0005196E">
      <w:pPr>
        <w:pStyle w:val="Listenabsatz"/>
        <w:numPr>
          <w:ilvl w:val="0"/>
          <w:numId w:val="1"/>
        </w:numPr>
        <w:rPr>
          <w:b/>
          <w:szCs w:val="24"/>
        </w:rPr>
      </w:pPr>
      <w:r w:rsidRPr="002943DD">
        <w:rPr>
          <w:b/>
          <w:szCs w:val="24"/>
        </w:rPr>
        <w:t>Suche in Bibliographien</w:t>
      </w:r>
    </w:p>
    <w:p w:rsidR="0005196E" w:rsidRPr="002943DD" w:rsidRDefault="0005196E" w:rsidP="0005196E">
      <w:pPr>
        <w:pStyle w:val="Listenabsatz"/>
        <w:numPr>
          <w:ilvl w:val="0"/>
          <w:numId w:val="1"/>
        </w:numPr>
        <w:rPr>
          <w:b/>
          <w:szCs w:val="24"/>
        </w:rPr>
      </w:pPr>
      <w:r w:rsidRPr="002943DD">
        <w:rPr>
          <w:b/>
          <w:szCs w:val="24"/>
        </w:rPr>
        <w:t>Recherche in Zeitschriften</w:t>
      </w:r>
    </w:p>
    <w:p w:rsidR="0005196E" w:rsidRPr="002943DD" w:rsidRDefault="0005196E" w:rsidP="0005196E">
      <w:pPr>
        <w:rPr>
          <w:szCs w:val="24"/>
        </w:rPr>
      </w:pPr>
    </w:p>
    <w:p w:rsidR="0005196E" w:rsidRPr="002943DD" w:rsidRDefault="0005196E" w:rsidP="0005196E">
      <w:pPr>
        <w:rPr>
          <w:szCs w:val="24"/>
        </w:rPr>
      </w:pPr>
      <w:r w:rsidRPr="002943DD">
        <w:rPr>
          <w:szCs w:val="24"/>
        </w:rPr>
        <w:t xml:space="preserve">Die Aufgabenstellungen zu den 7 Suchwegen können nach Belieben ausgewählt und bearbeitet werden. Haben die Schülerinnen und Schüler alle Suchwege ausprobiert, so haben sie einen Überblick über sämtliche Varianten der Suche und deren Dokumentation erhalten. </w:t>
      </w:r>
    </w:p>
    <w:p w:rsidR="0005196E" w:rsidRPr="002943DD" w:rsidRDefault="0005196E" w:rsidP="0005196E">
      <w:pPr>
        <w:rPr>
          <w:szCs w:val="24"/>
          <w:bdr w:val="single" w:sz="4" w:space="0" w:color="auto" w:frame="1"/>
          <w:shd w:val="clear" w:color="auto" w:fill="D9D9D9" w:themeFill="background1" w:themeFillShade="D9"/>
        </w:rPr>
      </w:pPr>
    </w:p>
    <w:p w:rsidR="0005196E" w:rsidRPr="002943DD" w:rsidRDefault="0005196E" w:rsidP="0005196E">
      <w:pPr>
        <w:rPr>
          <w:szCs w:val="24"/>
        </w:rPr>
      </w:pPr>
      <w:r w:rsidRPr="002943DD">
        <w:rPr>
          <w:szCs w:val="24"/>
          <w:bdr w:val="single" w:sz="4" w:space="0" w:color="auto" w:frame="1"/>
          <w:shd w:val="clear" w:color="auto" w:fill="D9D9D9" w:themeFill="background1" w:themeFillShade="D9"/>
        </w:rPr>
        <w:t>Grau schattierte Felder</w:t>
      </w:r>
      <w:r w:rsidRPr="002943DD">
        <w:rPr>
          <w:szCs w:val="24"/>
        </w:rPr>
        <w:t xml:space="preserve"> sind hier ein Hinweis darauf, dass Sie die Aufgabestellung den besonderen Gegebenheiten Ihrer Schulbibliothek (Signatur, Bestand, …) anpassen können.</w:t>
      </w:r>
    </w:p>
    <w:p w:rsidR="0005196E" w:rsidRPr="002943DD" w:rsidRDefault="0005196E" w:rsidP="0005196E">
      <w:pPr>
        <w:rPr>
          <w:szCs w:val="24"/>
        </w:rPr>
      </w:pPr>
    </w:p>
    <w:p w:rsidR="0005196E" w:rsidRPr="002943DD" w:rsidRDefault="00E57F6E" w:rsidP="0005196E">
      <w:pPr>
        <w:rPr>
          <w:b/>
          <w:szCs w:val="24"/>
        </w:rPr>
      </w:pPr>
      <w:r w:rsidRPr="002943DD">
        <w:rPr>
          <w:b/>
          <w:szCs w:val="24"/>
        </w:rPr>
        <w:t xml:space="preserve">Ziel: </w:t>
      </w:r>
      <w:r w:rsidR="0005196E" w:rsidRPr="002943DD">
        <w:rPr>
          <w:b/>
          <w:szCs w:val="24"/>
        </w:rPr>
        <w:t>die Schüler und Schülerinnen sollen sämtlicher Varianten der Literaturr</w:t>
      </w:r>
      <w:r w:rsidRPr="002943DD">
        <w:rPr>
          <w:b/>
          <w:szCs w:val="24"/>
        </w:rPr>
        <w:t xml:space="preserve">echerche </w:t>
      </w:r>
      <w:r w:rsidR="0005196E" w:rsidRPr="002943DD">
        <w:rPr>
          <w:b/>
          <w:szCs w:val="24"/>
        </w:rPr>
        <w:t>kennen</w:t>
      </w:r>
      <w:r w:rsidRPr="002943DD">
        <w:rPr>
          <w:b/>
          <w:szCs w:val="24"/>
        </w:rPr>
        <w:t xml:space="preserve"> </w:t>
      </w:r>
      <w:r w:rsidR="0005196E" w:rsidRPr="002943DD">
        <w:rPr>
          <w:b/>
          <w:szCs w:val="24"/>
        </w:rPr>
        <w:t>gelernt haben</w:t>
      </w:r>
    </w:p>
    <w:p w:rsidR="0005196E" w:rsidRPr="002943DD" w:rsidRDefault="0005196E" w:rsidP="0005196E">
      <w:pPr>
        <w:rPr>
          <w:b/>
          <w:szCs w:val="24"/>
        </w:rPr>
      </w:pPr>
    </w:p>
    <w:p w:rsidR="0005196E" w:rsidRPr="002943DD" w:rsidRDefault="0005196E" w:rsidP="0005196E">
      <w:pPr>
        <w:rPr>
          <w:b/>
          <w:szCs w:val="24"/>
        </w:rPr>
      </w:pPr>
      <w:r w:rsidRPr="002943DD">
        <w:rPr>
          <w:b/>
          <w:szCs w:val="24"/>
        </w:rPr>
        <w:t xml:space="preserve">Dauer </w:t>
      </w:r>
      <w:r w:rsidRPr="002943DD">
        <w:rPr>
          <w:szCs w:val="24"/>
        </w:rPr>
        <w:t xml:space="preserve">(bei Verwendung aller 7 Suchwege): </w:t>
      </w:r>
      <w:r w:rsidRPr="002943DD">
        <w:rPr>
          <w:b/>
          <w:szCs w:val="24"/>
        </w:rPr>
        <w:t>ca. 3 Stunden</w:t>
      </w:r>
    </w:p>
    <w:p w:rsidR="0005196E" w:rsidRPr="002943DD" w:rsidRDefault="0005196E" w:rsidP="0005196E">
      <w:pPr>
        <w:rPr>
          <w:szCs w:val="24"/>
        </w:rPr>
      </w:pPr>
      <w:r w:rsidRPr="002943DD">
        <w:rPr>
          <w:szCs w:val="24"/>
        </w:rPr>
        <w:tab/>
        <w:t>Arbeitsaufgaben: ca. 2 Stunden</w:t>
      </w:r>
    </w:p>
    <w:p w:rsidR="0005196E" w:rsidRPr="002943DD" w:rsidRDefault="0005196E" w:rsidP="0005196E">
      <w:pPr>
        <w:rPr>
          <w:szCs w:val="24"/>
        </w:rPr>
      </w:pPr>
      <w:r w:rsidRPr="002943DD">
        <w:rPr>
          <w:szCs w:val="24"/>
        </w:rPr>
        <w:tab/>
        <w:t>Nachbesprechung: ca. 1 Stunde</w:t>
      </w:r>
    </w:p>
    <w:p w:rsidR="0005196E" w:rsidRPr="002943DD" w:rsidRDefault="0005196E" w:rsidP="0005196E">
      <w:pPr>
        <w:rPr>
          <w:b/>
          <w:szCs w:val="24"/>
        </w:rPr>
      </w:pPr>
    </w:p>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Pr>
        <w:pBdr>
          <w:top w:val="single" w:sz="4" w:space="1" w:color="auto"/>
          <w:left w:val="single" w:sz="4" w:space="4" w:color="auto"/>
          <w:bottom w:val="single" w:sz="4" w:space="1" w:color="auto"/>
          <w:right w:val="single" w:sz="4" w:space="4" w:color="auto"/>
        </w:pBdr>
        <w:rPr>
          <w:b/>
          <w:szCs w:val="24"/>
        </w:rPr>
      </w:pPr>
      <w:r w:rsidRPr="002943DD">
        <w:rPr>
          <w:b/>
          <w:szCs w:val="24"/>
        </w:rPr>
        <w:t>MODUL 2:BASISMODUL - Grundbegriffe</w:t>
      </w:r>
    </w:p>
    <w:p w:rsidR="0005196E" w:rsidRPr="002943DD" w:rsidRDefault="0005196E" w:rsidP="0005196E">
      <w:pPr>
        <w:rPr>
          <w:szCs w:val="24"/>
        </w:rPr>
      </w:pPr>
    </w:p>
    <w:p w:rsidR="0005196E" w:rsidRPr="002943DD" w:rsidRDefault="0005196E" w:rsidP="0005196E">
      <w:pPr>
        <w:rPr>
          <w:szCs w:val="24"/>
        </w:rPr>
      </w:pPr>
      <w:r w:rsidRPr="002943DD">
        <w:rPr>
          <w:szCs w:val="24"/>
        </w:rPr>
        <w:t>Um Suchergebnisse besser bewerten zu können, ist es hilfreich</w:t>
      </w:r>
      <w:r w:rsidR="00E57F6E" w:rsidRPr="002943DD">
        <w:rPr>
          <w:szCs w:val="24"/>
        </w:rPr>
        <w:t>,</w:t>
      </w:r>
      <w:r w:rsidRPr="002943DD">
        <w:rPr>
          <w:szCs w:val="24"/>
        </w:rPr>
        <w:t xml:space="preserve"> die Art der Quelle einschätzen zu lernen. </w:t>
      </w:r>
      <w:r w:rsidR="00E57F6E" w:rsidRPr="002943DD">
        <w:rPr>
          <w:szCs w:val="24"/>
        </w:rPr>
        <w:t xml:space="preserve">In </w:t>
      </w:r>
      <w:r w:rsidRPr="002943DD">
        <w:rPr>
          <w:szCs w:val="24"/>
        </w:rPr>
        <w:t xml:space="preserve">diesem Modul werden die Schüler und Schülerinnen mit folgenden Begriffen vertraut gemacht: </w:t>
      </w:r>
      <w:r w:rsidRPr="002943DD">
        <w:rPr>
          <w:b/>
          <w:szCs w:val="24"/>
        </w:rPr>
        <w:t>Primär-, Sekundär- und Tertiärliteratur, selbständige und unselbständige Werke</w:t>
      </w:r>
      <w:r w:rsidRPr="002943DD">
        <w:rPr>
          <w:szCs w:val="24"/>
        </w:rPr>
        <w:t>.</w:t>
      </w:r>
    </w:p>
    <w:p w:rsidR="0005196E" w:rsidRPr="002943DD" w:rsidRDefault="0005196E" w:rsidP="0005196E">
      <w:pPr>
        <w:rPr>
          <w:szCs w:val="24"/>
        </w:rPr>
      </w:pPr>
    </w:p>
    <w:p w:rsidR="0005196E" w:rsidRPr="002943DD" w:rsidRDefault="0005196E" w:rsidP="0005196E">
      <w:pPr>
        <w:rPr>
          <w:szCs w:val="24"/>
        </w:rPr>
      </w:pPr>
    </w:p>
    <w:p w:rsidR="0005196E" w:rsidRPr="002943DD" w:rsidRDefault="0005196E" w:rsidP="0005196E">
      <w:pPr>
        <w:rPr>
          <w:b/>
        </w:rPr>
      </w:pPr>
      <w:r w:rsidRPr="002943DD">
        <w:rPr>
          <w:b/>
        </w:rPr>
        <w:t xml:space="preserve">Ziel: </w:t>
      </w:r>
      <w:r w:rsidRPr="002943DD">
        <w:rPr>
          <w:b/>
        </w:rPr>
        <w:tab/>
        <w:t xml:space="preserve">die Schüler und Schülerinnen sollen unterschiedliche Publikationsarten bezüglich ihrer </w:t>
      </w:r>
      <w:r w:rsidRPr="002943DD">
        <w:rPr>
          <w:b/>
        </w:rPr>
        <w:tab/>
        <w:t>Brauchbarkeit in verschiedenen Arbeitsphasen einschätzen lernen</w:t>
      </w:r>
    </w:p>
    <w:p w:rsidR="0005196E" w:rsidRPr="002943DD" w:rsidRDefault="0005196E" w:rsidP="0005196E">
      <w:pPr>
        <w:rPr>
          <w:b/>
        </w:rPr>
      </w:pPr>
    </w:p>
    <w:p w:rsidR="0005196E" w:rsidRPr="002943DD" w:rsidRDefault="0005196E" w:rsidP="0005196E">
      <w:r w:rsidRPr="002943DD">
        <w:rPr>
          <w:b/>
        </w:rPr>
        <w:t xml:space="preserve">Dauer: </w:t>
      </w:r>
      <w:r w:rsidRPr="002943DD">
        <w:rPr>
          <w:b/>
        </w:rPr>
        <w:tab/>
        <w:t>ca. 1 Stunde</w:t>
      </w:r>
    </w:p>
    <w:p w:rsidR="0005196E" w:rsidRPr="002943DD" w:rsidRDefault="0005196E" w:rsidP="0005196E">
      <w:r w:rsidRPr="002943DD">
        <w:br w:type="page"/>
      </w:r>
    </w:p>
    <w:p w:rsidR="0005196E" w:rsidRPr="002943DD" w:rsidRDefault="0005196E" w:rsidP="0005196E">
      <w:pPr>
        <w:pBdr>
          <w:top w:val="single" w:sz="4" w:space="1" w:color="auto"/>
          <w:left w:val="single" w:sz="4" w:space="4" w:color="auto"/>
          <w:bottom w:val="single" w:sz="4" w:space="1" w:color="auto"/>
          <w:right w:val="single" w:sz="4" w:space="4" w:color="auto"/>
        </w:pBdr>
        <w:rPr>
          <w:b/>
        </w:rPr>
      </w:pPr>
      <w:r w:rsidRPr="002943DD">
        <w:rPr>
          <w:b/>
        </w:rPr>
        <w:lastRenderedPageBreak/>
        <w:t>MODUL 3+4: SPEZIALMODULE - Themenbezogene Rechercheschulungen</w:t>
      </w:r>
    </w:p>
    <w:p w:rsidR="0005196E" w:rsidRPr="002943DD" w:rsidRDefault="0005196E" w:rsidP="0005196E"/>
    <w:p w:rsidR="0005196E" w:rsidRPr="002943DD" w:rsidRDefault="0005196E" w:rsidP="0005196E">
      <w:pPr>
        <w:rPr>
          <w:rFonts w:cstheme="minorHAnsi"/>
        </w:rPr>
      </w:pPr>
      <w:r w:rsidRPr="002943DD">
        <w:rPr>
          <w:rFonts w:cstheme="minorHAnsi"/>
        </w:rPr>
        <w:t>In den Spezialmodulen werden die verschiedenen Suchwege der Recherche (</w:t>
      </w:r>
      <w:r w:rsidRPr="002943DD">
        <w:rPr>
          <w:rFonts w:cstheme="minorHAnsi"/>
        </w:rPr>
        <w:sym w:font="Wingdings 3" w:char="F09E"/>
      </w:r>
      <w:r w:rsidRPr="002943DD">
        <w:rPr>
          <w:rFonts w:cstheme="minorHAnsi"/>
        </w:rPr>
        <w:t xml:space="preserve"> MODUL 1) anhand </w:t>
      </w:r>
      <w:r w:rsidR="00E57F6E" w:rsidRPr="002943DD">
        <w:rPr>
          <w:rFonts w:cstheme="minorHAnsi"/>
        </w:rPr>
        <w:t xml:space="preserve">von zwei themenbezogenen </w:t>
      </w:r>
      <w:r w:rsidRPr="002943DD">
        <w:rPr>
          <w:rFonts w:cstheme="minorHAnsi"/>
        </w:rPr>
        <w:t>Recherchen geübt. Mittels konkreter Aufträge vertiefen die Schüler und Schülerinnen ihre Kenntnisse im Umgang mit Bibliothekskatalogen (OPACs), recherchieren im Buch- und Zeitschrif</w:t>
      </w:r>
      <w:r w:rsidR="00E57F6E" w:rsidRPr="002943DD">
        <w:rPr>
          <w:rFonts w:cstheme="minorHAnsi"/>
        </w:rPr>
        <w:t xml:space="preserve">tenbestand der Schulbibliothek </w:t>
      </w:r>
      <w:r w:rsidRPr="002943DD">
        <w:rPr>
          <w:rFonts w:cstheme="minorHAnsi"/>
        </w:rPr>
        <w:t>sowie in Internetquellen und digitalen Bibliotheken.</w:t>
      </w:r>
    </w:p>
    <w:p w:rsidR="0005196E" w:rsidRPr="002943DD" w:rsidRDefault="0005196E" w:rsidP="0005196E">
      <w:pPr>
        <w:rPr>
          <w:rFonts w:cstheme="minorHAnsi"/>
        </w:rPr>
      </w:pPr>
    </w:p>
    <w:p w:rsidR="0005196E" w:rsidRPr="002943DD" w:rsidRDefault="0005196E" w:rsidP="0005196E">
      <w:pPr>
        <w:rPr>
          <w:rFonts w:cstheme="minorHAnsi"/>
        </w:rPr>
      </w:pPr>
      <w:r w:rsidRPr="002943DD">
        <w:rPr>
          <w:rFonts w:cstheme="minorHAnsi"/>
        </w:rPr>
        <w:t xml:space="preserve">Beide Recherchemodule folgen einem </w:t>
      </w:r>
      <w:r w:rsidRPr="002943DD">
        <w:rPr>
          <w:rFonts w:cstheme="minorHAnsi"/>
          <w:b/>
        </w:rPr>
        <w:t>5-Schritt-Modell der Recherche</w:t>
      </w:r>
      <w:r w:rsidRPr="002943DD">
        <w:rPr>
          <w:rFonts w:cstheme="minorHAnsi"/>
        </w:rPr>
        <w:t xml:space="preserve"> (basierend auf dem 3-Schritt-Modell des Recherchierens nach Dr. Markus Fritz, Dr. Elisabeth Mairhofer, Dr. Michael Patreider</w:t>
      </w:r>
      <w:r w:rsidRPr="002943DD">
        <w:rPr>
          <w:rStyle w:val="Funotenzeichen"/>
          <w:rFonts w:cstheme="minorHAnsi"/>
        </w:rPr>
        <w:footnoteReference w:id="1"/>
      </w:r>
      <w:r w:rsidRPr="002943DD">
        <w:rPr>
          <w:rFonts w:cstheme="minorHAnsi"/>
        </w:rPr>
        <w:t>), bieten jedoch unterschiedliche Grade der Vertiefung.</w:t>
      </w:r>
    </w:p>
    <w:p w:rsidR="0005196E" w:rsidRPr="002943DD" w:rsidRDefault="0005196E" w:rsidP="0005196E">
      <w:pPr>
        <w:rPr>
          <w:rFonts w:cstheme="minorHAnsi"/>
        </w:rPr>
      </w:pPr>
    </w:p>
    <w:p w:rsidR="0005196E" w:rsidRPr="002943DD" w:rsidRDefault="0005196E" w:rsidP="0005196E">
      <w:pPr>
        <w:rPr>
          <w:rFonts w:cstheme="minorHAnsi"/>
          <w:b/>
        </w:rPr>
      </w:pPr>
      <w:r w:rsidRPr="002943DD">
        <w:rPr>
          <w:rFonts w:cstheme="minorHAnsi"/>
          <w:b/>
        </w:rPr>
        <w:t>5-Schritt-Modell der Recherche:</w:t>
      </w:r>
    </w:p>
    <w:p w:rsidR="0005196E" w:rsidRPr="002943DD" w:rsidRDefault="0005196E" w:rsidP="0005196E">
      <w:pPr>
        <w:rPr>
          <w:rFonts w:cstheme="minorHAnsi"/>
          <w:b/>
          <w:sz w:val="8"/>
        </w:rPr>
      </w:pPr>
    </w:p>
    <w:p w:rsidR="0005196E" w:rsidRPr="002943DD" w:rsidRDefault="0005196E" w:rsidP="0005196E">
      <w:pPr>
        <w:pStyle w:val="Listenabsatz"/>
        <w:numPr>
          <w:ilvl w:val="0"/>
          <w:numId w:val="2"/>
        </w:numPr>
        <w:rPr>
          <w:rFonts w:cstheme="minorHAnsi"/>
          <w:b/>
        </w:rPr>
      </w:pPr>
      <w:r w:rsidRPr="002943DD">
        <w:rPr>
          <w:rFonts w:cstheme="minorHAnsi"/>
          <w:b/>
        </w:rPr>
        <w:t>Ziel klären</w:t>
      </w:r>
    </w:p>
    <w:p w:rsidR="0005196E" w:rsidRPr="002943DD" w:rsidRDefault="0005196E" w:rsidP="0005196E">
      <w:pPr>
        <w:pStyle w:val="Listenabsatz"/>
        <w:numPr>
          <w:ilvl w:val="0"/>
          <w:numId w:val="2"/>
        </w:numPr>
        <w:rPr>
          <w:rFonts w:cstheme="minorHAnsi"/>
          <w:b/>
        </w:rPr>
      </w:pPr>
      <w:r w:rsidRPr="002943DD">
        <w:rPr>
          <w:rFonts w:cstheme="minorHAnsi"/>
          <w:b/>
        </w:rPr>
        <w:t xml:space="preserve">Informationen suchen </w:t>
      </w:r>
      <w:r w:rsidRPr="002943DD">
        <w:rPr>
          <w:rFonts w:cstheme="minorHAnsi"/>
        </w:rPr>
        <w:t>(</w:t>
      </w:r>
      <w:r w:rsidRPr="002943DD">
        <w:rPr>
          <w:rFonts w:cstheme="minorHAnsi"/>
        </w:rPr>
        <w:sym w:font="Wingdings 3" w:char="F09E"/>
      </w:r>
      <w:r w:rsidRPr="002943DD">
        <w:rPr>
          <w:rFonts w:cstheme="minorHAnsi"/>
        </w:rPr>
        <w:t xml:space="preserve"> vgl. </w:t>
      </w:r>
      <w:r w:rsidR="000840FB" w:rsidRPr="002943DD">
        <w:rPr>
          <w:rFonts w:cstheme="minorHAnsi"/>
        </w:rPr>
        <w:t xml:space="preserve">auch </w:t>
      </w:r>
      <w:r w:rsidRPr="002943DD">
        <w:rPr>
          <w:rFonts w:cstheme="minorHAnsi"/>
        </w:rPr>
        <w:t>M</w:t>
      </w:r>
      <w:r w:rsidR="000840FB" w:rsidRPr="002943DD">
        <w:rPr>
          <w:rFonts w:cstheme="minorHAnsi"/>
        </w:rPr>
        <w:t xml:space="preserve">ODUL </w:t>
      </w:r>
      <w:r w:rsidRPr="002943DD">
        <w:rPr>
          <w:rFonts w:cstheme="minorHAnsi"/>
        </w:rPr>
        <w:t>1)</w:t>
      </w:r>
    </w:p>
    <w:p w:rsidR="0005196E" w:rsidRPr="002943DD" w:rsidRDefault="0005196E" w:rsidP="0005196E">
      <w:pPr>
        <w:pStyle w:val="Listenabsatz"/>
        <w:numPr>
          <w:ilvl w:val="0"/>
          <w:numId w:val="2"/>
        </w:numPr>
        <w:rPr>
          <w:rFonts w:cstheme="minorHAnsi"/>
          <w:b/>
        </w:rPr>
      </w:pPr>
      <w:r w:rsidRPr="002943DD">
        <w:rPr>
          <w:rFonts w:cstheme="minorHAnsi"/>
          <w:b/>
        </w:rPr>
        <w:t xml:space="preserve">Gefundene Informationen bewerten </w:t>
      </w:r>
      <w:r w:rsidRPr="002943DD">
        <w:rPr>
          <w:rFonts w:cstheme="minorHAnsi"/>
        </w:rPr>
        <w:t>(</w:t>
      </w:r>
      <w:r w:rsidRPr="002943DD">
        <w:rPr>
          <w:rFonts w:cstheme="minorHAnsi"/>
        </w:rPr>
        <w:sym w:font="Wingdings 3" w:char="F09E"/>
      </w:r>
      <w:r w:rsidRPr="002943DD">
        <w:rPr>
          <w:rFonts w:cstheme="minorHAnsi"/>
        </w:rPr>
        <w:t xml:space="preserve"> vgl. </w:t>
      </w:r>
      <w:r w:rsidR="000840FB" w:rsidRPr="002943DD">
        <w:rPr>
          <w:rFonts w:cstheme="minorHAnsi"/>
        </w:rPr>
        <w:t xml:space="preserve">auch </w:t>
      </w:r>
      <w:r w:rsidRPr="002943DD">
        <w:rPr>
          <w:rFonts w:cstheme="minorHAnsi"/>
        </w:rPr>
        <w:t>M</w:t>
      </w:r>
      <w:r w:rsidR="000840FB" w:rsidRPr="002943DD">
        <w:rPr>
          <w:rFonts w:cstheme="minorHAnsi"/>
        </w:rPr>
        <w:t>ODUL</w:t>
      </w:r>
      <w:r w:rsidRPr="002943DD">
        <w:rPr>
          <w:rFonts w:cstheme="minorHAnsi"/>
        </w:rPr>
        <w:t xml:space="preserve"> 2)</w:t>
      </w:r>
    </w:p>
    <w:p w:rsidR="0005196E" w:rsidRPr="002943DD" w:rsidRDefault="0005196E" w:rsidP="0005196E">
      <w:pPr>
        <w:pStyle w:val="Listenabsatz"/>
        <w:numPr>
          <w:ilvl w:val="0"/>
          <w:numId w:val="2"/>
        </w:numPr>
        <w:rPr>
          <w:rFonts w:cstheme="minorHAnsi"/>
          <w:b/>
        </w:rPr>
      </w:pPr>
      <w:r w:rsidRPr="002943DD">
        <w:rPr>
          <w:rFonts w:cstheme="minorHAnsi"/>
          <w:b/>
        </w:rPr>
        <w:t>Suchwege überdenken</w:t>
      </w:r>
    </w:p>
    <w:p w:rsidR="0005196E" w:rsidRPr="002943DD" w:rsidRDefault="0005196E" w:rsidP="0005196E">
      <w:pPr>
        <w:pStyle w:val="Listenabsatz"/>
        <w:numPr>
          <w:ilvl w:val="0"/>
          <w:numId w:val="2"/>
        </w:numPr>
        <w:rPr>
          <w:rFonts w:cstheme="minorHAnsi"/>
          <w:b/>
        </w:rPr>
      </w:pPr>
      <w:r w:rsidRPr="002943DD">
        <w:rPr>
          <w:rFonts w:cstheme="minorHAnsi"/>
          <w:b/>
        </w:rPr>
        <w:t>Gesamte Recherche bewerten</w:t>
      </w:r>
    </w:p>
    <w:p w:rsidR="0005196E" w:rsidRPr="002943DD" w:rsidRDefault="0005196E" w:rsidP="0005196E">
      <w:pPr>
        <w:rPr>
          <w:rFonts w:cstheme="minorHAnsi"/>
        </w:rPr>
      </w:pPr>
    </w:p>
    <w:p w:rsidR="0005196E" w:rsidRPr="002943DD" w:rsidRDefault="0005196E" w:rsidP="0005196E">
      <w:pPr>
        <w:rPr>
          <w:b/>
        </w:rPr>
      </w:pPr>
      <w:r w:rsidRPr="002943DD">
        <w:rPr>
          <w:rFonts w:cstheme="minorHAnsi"/>
          <w:b/>
        </w:rPr>
        <w:t>Ziel:</w:t>
      </w:r>
      <w:r w:rsidRPr="002943DD">
        <w:rPr>
          <w:rFonts w:cstheme="minorHAnsi"/>
          <w:b/>
        </w:rPr>
        <w:tab/>
      </w:r>
      <w:r w:rsidRPr="002943DD">
        <w:rPr>
          <w:b/>
        </w:rPr>
        <w:t xml:space="preserve">die Schüler und Schülerinnen vertiefen ihre Kenntnisse und Fertigkeiten im Umgang mit </w:t>
      </w:r>
      <w:r w:rsidRPr="002943DD">
        <w:rPr>
          <w:b/>
        </w:rPr>
        <w:tab/>
        <w:t xml:space="preserve">Suchmaschinen, Webkatalogen und dem Buch- und Zeitschriftenbestand der eigenen </w:t>
      </w:r>
      <w:r w:rsidRPr="002943DD">
        <w:rPr>
          <w:b/>
        </w:rPr>
        <w:tab/>
        <w:t>Schulbibliothek</w:t>
      </w:r>
    </w:p>
    <w:p w:rsidR="0005196E" w:rsidRPr="002943DD" w:rsidRDefault="0005196E" w:rsidP="0005196E">
      <w:pPr>
        <w:rPr>
          <w:rFonts w:cstheme="minorHAnsi"/>
        </w:rPr>
      </w:pPr>
    </w:p>
    <w:p w:rsidR="0005196E" w:rsidRPr="002943DD" w:rsidRDefault="0005196E" w:rsidP="0005196E">
      <w:pPr>
        <w:rPr>
          <w:rFonts w:cstheme="minorHAnsi"/>
          <w:b/>
        </w:rPr>
      </w:pPr>
      <w:r w:rsidRPr="002943DD">
        <w:rPr>
          <w:rFonts w:cstheme="minorHAnsi"/>
          <w:b/>
        </w:rPr>
        <w:t>Dauer:</w:t>
      </w:r>
      <w:r w:rsidRPr="002943DD">
        <w:rPr>
          <w:rFonts w:cstheme="minorHAnsi"/>
          <w:b/>
        </w:rPr>
        <w:tab/>
        <w:t>1-4 Stunden / je nach Auswahl</w:t>
      </w:r>
    </w:p>
    <w:p w:rsidR="0005196E" w:rsidRPr="002943DD" w:rsidRDefault="0005196E" w:rsidP="0005196E">
      <w:pPr>
        <w:rPr>
          <w:rFonts w:cstheme="minorHAnsi"/>
        </w:rPr>
      </w:pPr>
    </w:p>
    <w:p w:rsidR="0005196E" w:rsidRPr="002943DD" w:rsidRDefault="0005196E" w:rsidP="0005196E">
      <w:pPr>
        <w:rPr>
          <w:rFonts w:cstheme="minorHAnsi"/>
        </w:rPr>
      </w:pPr>
    </w:p>
    <w:p w:rsidR="0005196E" w:rsidRPr="002943DD" w:rsidRDefault="0005196E" w:rsidP="0005196E">
      <w:pPr>
        <w:rPr>
          <w:rFonts w:cstheme="minorHAnsi"/>
        </w:rPr>
      </w:pPr>
      <w:r w:rsidRPr="002943DD">
        <w:rPr>
          <w:rFonts w:cstheme="minorHAnsi"/>
        </w:rPr>
        <w:br w:type="page"/>
      </w:r>
    </w:p>
    <w:p w:rsidR="0005196E" w:rsidRPr="002943DD" w:rsidRDefault="0005196E" w:rsidP="0005196E">
      <w:pPr>
        <w:pBdr>
          <w:top w:val="single" w:sz="4" w:space="1" w:color="auto"/>
          <w:left w:val="single" w:sz="4" w:space="4" w:color="auto"/>
          <w:bottom w:val="single" w:sz="4" w:space="1" w:color="auto"/>
          <w:right w:val="single" w:sz="4" w:space="4" w:color="auto"/>
        </w:pBdr>
        <w:rPr>
          <w:b/>
        </w:rPr>
      </w:pPr>
      <w:r w:rsidRPr="002943DD">
        <w:rPr>
          <w:b/>
        </w:rPr>
        <w:lastRenderedPageBreak/>
        <w:t>MODUL 3: Kurzversion einer themenbezogenen Rechercheschulung / Musik und Gewalt</w:t>
      </w:r>
    </w:p>
    <w:p w:rsidR="0005196E" w:rsidRPr="002943DD" w:rsidRDefault="0005196E" w:rsidP="0005196E">
      <w:pPr>
        <w:rPr>
          <w:rFonts w:cstheme="minorHAnsi"/>
        </w:rPr>
      </w:pPr>
    </w:p>
    <w:p w:rsidR="0005196E" w:rsidRPr="002943DD" w:rsidRDefault="0005196E" w:rsidP="0005196E">
      <w:pPr>
        <w:rPr>
          <w:rFonts w:cstheme="minorHAnsi"/>
        </w:rPr>
      </w:pPr>
      <w:r w:rsidRPr="002943DD">
        <w:t xml:space="preserve">Mit Modul 3 können Schüler und Schülerinnen eine kurze, themenbezogene Recherche (Dauer ca. 1 Unterrichtseinheit) durchführen, bei der sowohl der Umgang mit </w:t>
      </w:r>
      <w:r w:rsidRPr="002943DD">
        <w:rPr>
          <w:rFonts w:cstheme="minorHAnsi"/>
        </w:rPr>
        <w:t>Bibliothekskatalogen (OPACs), als auch das Recherchieren im Buchbestand der Schulbibliothek, in Internetquellen und in digitalen Bibliotheken geübt wird.</w:t>
      </w:r>
    </w:p>
    <w:p w:rsidR="0005196E" w:rsidRPr="002943DD" w:rsidRDefault="0005196E" w:rsidP="0005196E">
      <w:pPr>
        <w:rPr>
          <w:rFonts w:cstheme="minorHAnsi"/>
        </w:rPr>
      </w:pPr>
    </w:p>
    <w:p w:rsidR="0005196E" w:rsidRPr="002943DD" w:rsidRDefault="0005196E" w:rsidP="0005196E">
      <w:pPr>
        <w:rPr>
          <w:rFonts w:cstheme="minorHAnsi"/>
        </w:rPr>
      </w:pPr>
      <w:r w:rsidRPr="002943DD">
        <w:rPr>
          <w:rFonts w:cstheme="minorHAnsi"/>
        </w:rPr>
        <w:t>Bitte wählen Sie unter folgenden Möglichkeiten:</w:t>
      </w:r>
    </w:p>
    <w:p w:rsidR="0005196E" w:rsidRPr="002943DD" w:rsidRDefault="0005196E" w:rsidP="0005196E">
      <w:pPr>
        <w:rPr>
          <w:rFonts w:cstheme="minorHAnsi"/>
        </w:rPr>
      </w:pPr>
    </w:p>
    <w:p w:rsidR="0005196E" w:rsidRPr="002943DD" w:rsidRDefault="0005196E" w:rsidP="0005196E">
      <w:pPr>
        <w:rPr>
          <w:rFonts w:cstheme="minorHAnsi"/>
          <w:b/>
        </w:rPr>
      </w:pPr>
      <w:r w:rsidRPr="002943DD">
        <w:rPr>
          <w:rFonts w:cstheme="minorHAnsi"/>
          <w:b/>
        </w:rPr>
        <w:t>A) Recherche zu MUSIK und GEWALT</w:t>
      </w:r>
    </w:p>
    <w:p w:rsidR="0005196E" w:rsidRPr="002943DD" w:rsidRDefault="0005196E" w:rsidP="0005196E">
      <w:r w:rsidRPr="002943DD">
        <w:t xml:space="preserve">Wir bieten Ihnen hier eine vorgefertigte Modellrecherche mit exemplarischen Rechercheergebnissen. Der Ankauf der vorgeschlagenen Medien stellt eine erfolgreiche Recherche zum Thema </w:t>
      </w:r>
      <w:r w:rsidRPr="002943DD">
        <w:rPr>
          <w:i/>
        </w:rPr>
        <w:t xml:space="preserve">Musik und Gewalt </w:t>
      </w:r>
      <w:r w:rsidRPr="002943DD">
        <w:t>in Ihrer Schulbibliothek sicher. Das Ergebnisblatt für LehrerInnen kann als Orientierungshilfe bei den Reflexionsphasen herangezogen werden.</w:t>
      </w:r>
    </w:p>
    <w:p w:rsidR="0005196E" w:rsidRPr="002943DD" w:rsidRDefault="0005196E" w:rsidP="0005196E"/>
    <w:p w:rsidR="0005196E" w:rsidRPr="002943DD" w:rsidRDefault="0005196E" w:rsidP="0005196E">
      <w:pPr>
        <w:rPr>
          <w:rFonts w:cstheme="minorHAnsi"/>
          <w:b/>
        </w:rPr>
      </w:pPr>
      <w:r w:rsidRPr="002943DD">
        <w:rPr>
          <w:rFonts w:cstheme="minorHAnsi"/>
          <w:b/>
        </w:rPr>
        <w:t>B) Recherche zu einem FREI GEWÄHLTEN THEMA</w:t>
      </w:r>
    </w:p>
    <w:p w:rsidR="0005196E" w:rsidRPr="002943DD" w:rsidRDefault="0005196E" w:rsidP="0005196E">
      <w:r w:rsidRPr="002943DD">
        <w:t xml:space="preserve">Ebenso ist es möglich, die Kurzrecherche zu einem frei gewählten Thema durchführen zu lassen. Stellen Sie in diesem Fall sicher, dass in Ihrer Schulbibliothek zu dem von Ihnen gewählten Thema ausreichend Literatur vorhanden ist bzw. angekauft wurde. Nur so kann eine erfolgreiche Recherche sichergestellt werden. </w:t>
      </w:r>
    </w:p>
    <w:p w:rsidR="0005196E" w:rsidRPr="002943DD" w:rsidRDefault="0005196E" w:rsidP="0005196E">
      <w:r w:rsidRPr="002943DD">
        <w:t xml:space="preserve">Achten Sie bitte bei der Auswahl der Ankäufe auf ein möglichst breites Spektrum von Publikationsarten (siehe </w:t>
      </w:r>
      <w:r w:rsidRPr="002943DD">
        <w:rPr>
          <w:szCs w:val="24"/>
          <w:bdr w:val="single" w:sz="4" w:space="0" w:color="auto" w:frame="1"/>
          <w:shd w:val="clear" w:color="auto" w:fill="D9D9D9" w:themeFill="background1" w:themeFillShade="D9"/>
        </w:rPr>
        <w:t xml:space="preserve">grau schattiertes Feld zu Modul 2 </w:t>
      </w:r>
      <w:r w:rsidRPr="002943DD">
        <w:t>). Die Einbeziehung von eBooks ermöglicht den Schülerinnen und Schülern sich mit digitalen Bibliotheken (AK-Bibliothek) vertraut zu machen.</w:t>
      </w:r>
    </w:p>
    <w:p w:rsidR="0005196E" w:rsidRPr="002943DD" w:rsidRDefault="0005196E" w:rsidP="0005196E">
      <w:r w:rsidRPr="002943DD">
        <w:t xml:space="preserve">Unter </w:t>
      </w:r>
      <w:hyperlink r:id="rId16" w:history="1">
        <w:r w:rsidRPr="002943DD">
          <w:rPr>
            <w:rStyle w:val="Hyperlink"/>
          </w:rPr>
          <w:t>www.ahs-vwa.at/mod/page/view.php?id=216</w:t>
        </w:r>
      </w:hyperlink>
      <w:r w:rsidRPr="002943DD">
        <w:t xml:space="preserve"> unterstützen Sie Video-Tutorials bei der Registrierung bei der AK-</w:t>
      </w:r>
      <w:r w:rsidR="00913ECE" w:rsidRPr="002943DD">
        <w:t>ONLINE-BIBLIOTHEK</w:t>
      </w:r>
      <w:r w:rsidRPr="002943DD">
        <w:t>, der Suche und dem Download von eBooks sowie dem Lesen und Exzerpieren ebendieser.</w:t>
      </w:r>
    </w:p>
    <w:p w:rsidR="0005196E" w:rsidRPr="002943DD" w:rsidRDefault="0005196E" w:rsidP="0005196E"/>
    <w:p w:rsidR="0005196E" w:rsidRPr="002943DD" w:rsidRDefault="0005196E" w:rsidP="0005196E">
      <w:pPr>
        <w:rPr>
          <w:rFonts w:cstheme="minorHAnsi"/>
          <w:b/>
        </w:rPr>
      </w:pPr>
      <w:r w:rsidRPr="002943DD">
        <w:rPr>
          <w:rFonts w:cstheme="minorHAnsi"/>
          <w:b/>
        </w:rPr>
        <w:t>Dauer: ca. 1 Stunde</w:t>
      </w:r>
    </w:p>
    <w:p w:rsidR="0005196E" w:rsidRPr="002943DD" w:rsidRDefault="0005196E" w:rsidP="0005196E">
      <w:pPr>
        <w:rPr>
          <w:rFonts w:cstheme="minorHAnsi"/>
          <w:highlight w:val="yellow"/>
        </w:rPr>
      </w:pPr>
    </w:p>
    <w:p w:rsidR="0005196E" w:rsidRPr="002943DD" w:rsidRDefault="0005196E" w:rsidP="0005196E">
      <w:pPr>
        <w:tabs>
          <w:tab w:val="left" w:pos="1020"/>
        </w:tabs>
        <w:rPr>
          <w:rFonts w:cstheme="minorHAnsi"/>
        </w:rPr>
      </w:pPr>
    </w:p>
    <w:p w:rsidR="0005196E" w:rsidRPr="002943DD" w:rsidRDefault="0005196E" w:rsidP="0005196E">
      <w:pPr>
        <w:rPr>
          <w:rFonts w:cstheme="minorHAnsi"/>
        </w:rPr>
      </w:pPr>
    </w:p>
    <w:p w:rsidR="0005196E" w:rsidRPr="002943DD" w:rsidRDefault="0005196E" w:rsidP="0005196E">
      <w:pPr>
        <w:pBdr>
          <w:top w:val="single" w:sz="4" w:space="1" w:color="auto"/>
          <w:left w:val="single" w:sz="4" w:space="4" w:color="auto"/>
          <w:bottom w:val="single" w:sz="4" w:space="1" w:color="auto"/>
          <w:right w:val="single" w:sz="4" w:space="4" w:color="auto"/>
        </w:pBdr>
        <w:rPr>
          <w:b/>
        </w:rPr>
      </w:pPr>
      <w:r w:rsidRPr="002943DD">
        <w:rPr>
          <w:b/>
        </w:rPr>
        <w:t>MODUL 4: Langversion einer themenbezogenen Rechercheschulung / Wirkung von Computerspielen</w:t>
      </w:r>
    </w:p>
    <w:p w:rsidR="0005196E" w:rsidRPr="002943DD" w:rsidRDefault="0005196E" w:rsidP="0005196E">
      <w:pPr>
        <w:tabs>
          <w:tab w:val="left" w:pos="1020"/>
        </w:tabs>
        <w:rPr>
          <w:rFonts w:cstheme="minorHAnsi"/>
        </w:rPr>
      </w:pPr>
    </w:p>
    <w:p w:rsidR="00E57F6E" w:rsidRPr="002943DD" w:rsidRDefault="00E57F6E" w:rsidP="0005196E">
      <w:r w:rsidRPr="002943DD">
        <w:t>Modul 4 bietet ausführliche Arbeitsunterlagen zu einer themenbezogenen Recherche.</w:t>
      </w:r>
    </w:p>
    <w:p w:rsidR="00E57F6E" w:rsidRPr="002943DD" w:rsidRDefault="00E57F6E" w:rsidP="0005196E">
      <w:r w:rsidRPr="002943DD">
        <w:t>Bitte wählen Sie unter folgenden Möglichkeiten:</w:t>
      </w:r>
    </w:p>
    <w:p w:rsidR="00E57F6E" w:rsidRPr="002943DD" w:rsidRDefault="00E57F6E" w:rsidP="0005196E"/>
    <w:p w:rsidR="00E57F6E" w:rsidRPr="002943DD" w:rsidRDefault="00E57F6E" w:rsidP="00E57F6E">
      <w:pPr>
        <w:rPr>
          <w:b/>
        </w:rPr>
      </w:pPr>
      <w:r w:rsidRPr="002943DD">
        <w:rPr>
          <w:b/>
        </w:rPr>
        <w:t xml:space="preserve">A) Recherche zur WIRKUNG VON COMPUTERSPIELEN </w:t>
      </w:r>
    </w:p>
    <w:p w:rsidR="0005196E" w:rsidRPr="002943DD" w:rsidRDefault="0005196E" w:rsidP="0005196E">
      <w:r w:rsidRPr="002943DD">
        <w:t xml:space="preserve">Nach Ankauf der vorgeschlagenen Medien kann die Recherche zum Thema </w:t>
      </w:r>
      <w:r w:rsidRPr="002943DD">
        <w:rPr>
          <w:i/>
        </w:rPr>
        <w:t xml:space="preserve">Wirkung von Computerspielen </w:t>
      </w:r>
      <w:r w:rsidRPr="002943DD">
        <w:t>in Ihrer Schulbibliothek durchgeführt werden (ca. 4 Unterrichtseinheiten).</w:t>
      </w:r>
    </w:p>
    <w:p w:rsidR="0005196E" w:rsidRPr="002943DD" w:rsidRDefault="0005196E" w:rsidP="0005196E">
      <w:pPr>
        <w:overflowPunct w:val="0"/>
        <w:autoSpaceDE w:val="0"/>
        <w:autoSpaceDN w:val="0"/>
        <w:adjustRightInd w:val="0"/>
        <w:textAlignment w:val="baseline"/>
        <w:rPr>
          <w:rFonts w:eastAsia="Times New Roman" w:cstheme="minorHAnsi"/>
          <w:lang w:eastAsia="it-IT"/>
        </w:rPr>
      </w:pPr>
      <w:r w:rsidRPr="002943DD">
        <w:rPr>
          <w:rFonts w:eastAsia="Times New Roman" w:cstheme="minorHAnsi"/>
          <w:lang w:eastAsia="it-IT"/>
        </w:rPr>
        <w:t>Die im Literaturverzeichnis angeführten Schlagwörter wurden aus dem Katalog der Städtischen Büchereien Wien übernommen. Für diese Musterrecherche ist es daher sinnvoll, diese Bücher in der Schulbibliothek auch dementsprechend zu verschlagworten (</w:t>
      </w:r>
      <w:hyperlink r:id="rId17" w:history="1">
        <w:r w:rsidRPr="002943DD">
          <w:rPr>
            <w:rStyle w:val="Hyperlink"/>
            <w:rFonts w:eastAsia="Times New Roman" w:cstheme="minorHAnsi"/>
            <w:lang w:eastAsia="it-IT"/>
          </w:rPr>
          <w:t>http://katalog.buechereien.wien.at</w:t>
        </w:r>
      </w:hyperlink>
      <w:r w:rsidR="00E57F6E" w:rsidRPr="002943DD">
        <w:rPr>
          <w:rFonts w:eastAsia="Times New Roman" w:cstheme="minorHAnsi"/>
          <w:lang w:eastAsia="it-IT"/>
        </w:rPr>
        <w:t>).</w:t>
      </w:r>
    </w:p>
    <w:p w:rsidR="0005196E" w:rsidRPr="002943DD" w:rsidRDefault="0005196E" w:rsidP="0005196E">
      <w:pPr>
        <w:rPr>
          <w:rFonts w:cstheme="minorHAnsi"/>
        </w:rPr>
      </w:pPr>
    </w:p>
    <w:p w:rsidR="00E57F6E" w:rsidRPr="002943DD" w:rsidRDefault="00E57F6E" w:rsidP="0005196E">
      <w:pPr>
        <w:rPr>
          <w:rFonts w:cstheme="minorHAnsi"/>
          <w:b/>
        </w:rPr>
      </w:pPr>
      <w:r w:rsidRPr="002943DD">
        <w:rPr>
          <w:rFonts w:cstheme="minorHAnsi"/>
          <w:b/>
        </w:rPr>
        <w:t>B) Recherche zu einem FREI GEWÄHLTEN THEMA</w:t>
      </w:r>
    </w:p>
    <w:p w:rsidR="0005196E" w:rsidRPr="002943DD" w:rsidRDefault="0005196E" w:rsidP="0005196E">
      <w:r w:rsidRPr="002943DD">
        <w:rPr>
          <w:rFonts w:cstheme="minorHAnsi"/>
        </w:rPr>
        <w:t xml:space="preserve">Sollten Sie die Arbeitsblätter dieser Musterrecherche für ein anderes Thema / eine andere Fragestellung adaptieren wollen, so sind wieder die </w:t>
      </w:r>
      <w:r w:rsidRPr="002943DD">
        <w:rPr>
          <w:bdr w:val="single" w:sz="4" w:space="0" w:color="auto" w:frame="1"/>
          <w:shd w:val="clear" w:color="auto" w:fill="D9D9D9" w:themeFill="background1" w:themeFillShade="D9"/>
        </w:rPr>
        <w:t>grau schattierten Felder</w:t>
      </w:r>
      <w:r w:rsidRPr="002943DD">
        <w:t xml:space="preserve"> für Sie ein Hinweis wo Sie Veränderungen vornehmen müssten.</w:t>
      </w:r>
    </w:p>
    <w:p w:rsidR="0005196E" w:rsidRPr="002943DD" w:rsidRDefault="0005196E" w:rsidP="0005196E">
      <w:pPr>
        <w:rPr>
          <w:rFonts w:cstheme="minorHAnsi"/>
        </w:rPr>
      </w:pPr>
    </w:p>
    <w:p w:rsidR="00BB307B" w:rsidRPr="002943DD" w:rsidRDefault="00734C8E" w:rsidP="007A688E">
      <w:pPr>
        <w:rPr>
          <w:rFonts w:cstheme="minorHAnsi"/>
          <w:b/>
        </w:rPr>
        <w:sectPr w:rsidR="00BB307B" w:rsidRPr="002943DD" w:rsidSect="009A2395">
          <w:type w:val="continuous"/>
          <w:pgSz w:w="11906" w:h="16838"/>
          <w:pgMar w:top="1418" w:right="567" w:bottom="1134" w:left="851" w:header="709" w:footer="709" w:gutter="0"/>
          <w:cols w:space="708"/>
          <w:docGrid w:linePitch="360"/>
        </w:sectPr>
      </w:pPr>
      <w:r w:rsidRPr="002943DD">
        <w:rPr>
          <w:rFonts w:cstheme="minorHAnsi"/>
          <w:b/>
        </w:rPr>
        <w:t>Dauer: ca. 4 Stunden</w:t>
      </w:r>
    </w:p>
    <w:p w:rsidR="004D61C6" w:rsidRPr="002943DD" w:rsidRDefault="00C0275D" w:rsidP="00C0275D">
      <w:pPr>
        <w:pStyle w:val="berschriftM1"/>
        <w:rPr>
          <w:caps/>
        </w:rPr>
      </w:pPr>
      <w:bookmarkStart w:id="9" w:name="_Toc387660123"/>
      <w:bookmarkStart w:id="10" w:name="_Toc384626427"/>
      <w:r w:rsidRPr="002943DD">
        <w:rPr>
          <w:caps/>
        </w:rPr>
        <w:lastRenderedPageBreak/>
        <w:t>Basismodule: Allgemeine Rechercheschulung</w:t>
      </w:r>
      <w:bookmarkEnd w:id="9"/>
    </w:p>
    <w:p w:rsidR="00C0275D" w:rsidRPr="002943DD" w:rsidRDefault="00C0275D" w:rsidP="00C0275D">
      <w:pPr>
        <w:pStyle w:val="berschriftM1"/>
      </w:pPr>
    </w:p>
    <w:p w:rsidR="0005196E" w:rsidRPr="002943DD" w:rsidRDefault="00C0275D" w:rsidP="00C0275D">
      <w:pPr>
        <w:pStyle w:val="berschriftM2"/>
        <w:rPr>
          <w:lang w:val="de-AT"/>
        </w:rPr>
      </w:pPr>
      <w:bookmarkStart w:id="11" w:name="_Toc387660124"/>
      <w:bookmarkEnd w:id="10"/>
      <w:r w:rsidRPr="002943DD">
        <w:rPr>
          <w:lang w:val="de-AT"/>
        </w:rPr>
        <w:t>Modul 1: Suchwege</w:t>
      </w:r>
      <w:bookmarkEnd w:id="11"/>
    </w:p>
    <w:p w:rsidR="00C0275D" w:rsidRPr="002943DD" w:rsidRDefault="00C0275D" w:rsidP="007A688E">
      <w:pPr>
        <w:rPr>
          <w:sz w:val="40"/>
          <w:szCs w:val="40"/>
        </w:rPr>
      </w:pPr>
    </w:p>
    <w:p w:rsidR="004D61C6" w:rsidRPr="002943DD" w:rsidRDefault="004D61C6" w:rsidP="0005196E">
      <w:pPr>
        <w:jc w:val="center"/>
        <w:rPr>
          <w:sz w:val="40"/>
          <w:szCs w:val="40"/>
        </w:rPr>
      </w:pPr>
      <w:r w:rsidRPr="002943DD">
        <w:rPr>
          <w:noProof/>
          <w:sz w:val="40"/>
          <w:szCs w:val="40"/>
          <w:lang w:eastAsia="de-AT"/>
        </w:rPr>
        <w:drawing>
          <wp:inline distT="0" distB="0" distL="0" distR="0" wp14:anchorId="33484CBE" wp14:editId="77B4F202">
            <wp:extent cx="3248025" cy="174571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64908" cy="1754784"/>
                    </a:xfrm>
                    <a:prstGeom prst="rect">
                      <a:avLst/>
                    </a:prstGeom>
                  </pic:spPr>
                </pic:pic>
              </a:graphicData>
            </a:graphic>
          </wp:inline>
        </w:drawing>
      </w:r>
    </w:p>
    <w:p w:rsidR="0005196E" w:rsidRPr="002943DD" w:rsidRDefault="0005196E" w:rsidP="0005196E">
      <w:pPr>
        <w:rPr>
          <w:szCs w:val="24"/>
        </w:rPr>
      </w:pPr>
      <w:r w:rsidRPr="002943DD">
        <w:rPr>
          <w:szCs w:val="24"/>
        </w:rPr>
        <w:t xml:space="preserve">Mit diesem Modul sollen Schüler und Schülerinnen verschiedenste Varianten der Literatursuche kennen lernen bzw. vertiefen. Dabei werden die einzelnen Schritte der Suche eingeübt bzw. ein kritischer Umgang mit Suchergebnissen angeregt. </w:t>
      </w:r>
    </w:p>
    <w:p w:rsidR="0005196E" w:rsidRPr="002943DD" w:rsidRDefault="0005196E" w:rsidP="0005196E">
      <w:pPr>
        <w:rPr>
          <w:szCs w:val="24"/>
        </w:rPr>
      </w:pPr>
    </w:p>
    <w:p w:rsidR="0005196E" w:rsidRPr="002943DD" w:rsidRDefault="0005196E" w:rsidP="0005196E">
      <w:pPr>
        <w:rPr>
          <w:szCs w:val="24"/>
        </w:rPr>
      </w:pPr>
      <w:r w:rsidRPr="002943DD">
        <w:rPr>
          <w:szCs w:val="24"/>
        </w:rPr>
        <w:t xml:space="preserve">Sie finden in diesem Modul Aufgabenstellungen zu folgenden Suchwegen: </w:t>
      </w:r>
    </w:p>
    <w:p w:rsidR="0005196E" w:rsidRPr="002943DD" w:rsidRDefault="0005196E" w:rsidP="0005196E">
      <w:pPr>
        <w:rPr>
          <w:sz w:val="8"/>
          <w:szCs w:val="24"/>
        </w:rPr>
      </w:pPr>
    </w:p>
    <w:p w:rsidR="0005196E" w:rsidRPr="002943DD" w:rsidRDefault="0005196E" w:rsidP="00C163F5">
      <w:pPr>
        <w:numPr>
          <w:ilvl w:val="0"/>
          <w:numId w:val="15"/>
        </w:numPr>
        <w:contextualSpacing/>
        <w:rPr>
          <w:b/>
          <w:szCs w:val="24"/>
        </w:rPr>
      </w:pPr>
      <w:r w:rsidRPr="002943DD">
        <w:rPr>
          <w:b/>
          <w:szCs w:val="24"/>
        </w:rPr>
        <w:t xml:space="preserve">Internetrecherche (inkl. Dokumentation unter </w:t>
      </w:r>
      <w:hyperlink r:id="rId19" w:history="1">
        <w:r w:rsidRPr="002943DD">
          <w:rPr>
            <w:b/>
            <w:color w:val="0000FF" w:themeColor="hyperlink"/>
            <w:szCs w:val="24"/>
            <w:u w:val="single"/>
          </w:rPr>
          <w:t>www.bookmerken.de</w:t>
        </w:r>
      </w:hyperlink>
      <w:r w:rsidRPr="002943DD">
        <w:rPr>
          <w:b/>
          <w:szCs w:val="24"/>
        </w:rPr>
        <w:t>)</w:t>
      </w:r>
    </w:p>
    <w:p w:rsidR="0005196E" w:rsidRPr="002943DD" w:rsidRDefault="0005196E" w:rsidP="00C163F5">
      <w:pPr>
        <w:numPr>
          <w:ilvl w:val="0"/>
          <w:numId w:val="15"/>
        </w:numPr>
        <w:contextualSpacing/>
        <w:rPr>
          <w:b/>
          <w:szCs w:val="24"/>
        </w:rPr>
      </w:pPr>
      <w:r w:rsidRPr="002943DD">
        <w:rPr>
          <w:b/>
          <w:szCs w:val="24"/>
        </w:rPr>
        <w:t>Recherche in Nachschlagewerken und Lexika</w:t>
      </w:r>
    </w:p>
    <w:p w:rsidR="0005196E" w:rsidRPr="002943DD" w:rsidRDefault="0005196E" w:rsidP="00C163F5">
      <w:pPr>
        <w:numPr>
          <w:ilvl w:val="0"/>
          <w:numId w:val="15"/>
        </w:numPr>
        <w:contextualSpacing/>
        <w:rPr>
          <w:b/>
          <w:szCs w:val="24"/>
        </w:rPr>
      </w:pPr>
      <w:r w:rsidRPr="002943DD">
        <w:rPr>
          <w:b/>
          <w:szCs w:val="24"/>
        </w:rPr>
        <w:t>Suche mittels Bibliothekskatalogen (OPAC)</w:t>
      </w:r>
    </w:p>
    <w:p w:rsidR="0005196E" w:rsidRPr="002943DD" w:rsidRDefault="0005196E" w:rsidP="00C163F5">
      <w:pPr>
        <w:numPr>
          <w:ilvl w:val="0"/>
          <w:numId w:val="15"/>
        </w:numPr>
        <w:contextualSpacing/>
        <w:rPr>
          <w:b/>
          <w:szCs w:val="24"/>
        </w:rPr>
      </w:pPr>
      <w:r w:rsidRPr="002943DD">
        <w:rPr>
          <w:b/>
          <w:szCs w:val="24"/>
        </w:rPr>
        <w:t>Regalsuche in Freihandbibliotheken</w:t>
      </w:r>
    </w:p>
    <w:p w:rsidR="0005196E" w:rsidRPr="002943DD" w:rsidRDefault="0005196E" w:rsidP="00C163F5">
      <w:pPr>
        <w:numPr>
          <w:ilvl w:val="0"/>
          <w:numId w:val="15"/>
        </w:numPr>
        <w:contextualSpacing/>
        <w:rPr>
          <w:b/>
          <w:szCs w:val="24"/>
        </w:rPr>
      </w:pPr>
      <w:r w:rsidRPr="002943DD">
        <w:rPr>
          <w:b/>
          <w:szCs w:val="24"/>
        </w:rPr>
        <w:t>Suche nach E-Books in der Sammlung zur VwA der digitalen Bibliothek der Arbeiterkammer</w:t>
      </w:r>
    </w:p>
    <w:p w:rsidR="0005196E" w:rsidRPr="002943DD" w:rsidRDefault="0005196E" w:rsidP="00C163F5">
      <w:pPr>
        <w:numPr>
          <w:ilvl w:val="0"/>
          <w:numId w:val="15"/>
        </w:numPr>
        <w:contextualSpacing/>
        <w:rPr>
          <w:b/>
          <w:szCs w:val="24"/>
        </w:rPr>
      </w:pPr>
      <w:r w:rsidRPr="002943DD">
        <w:rPr>
          <w:b/>
          <w:szCs w:val="24"/>
        </w:rPr>
        <w:t>Suche in Bibliographien</w:t>
      </w:r>
    </w:p>
    <w:p w:rsidR="0005196E" w:rsidRPr="002943DD" w:rsidRDefault="0005196E" w:rsidP="00C163F5">
      <w:pPr>
        <w:numPr>
          <w:ilvl w:val="0"/>
          <w:numId w:val="15"/>
        </w:numPr>
        <w:contextualSpacing/>
        <w:rPr>
          <w:b/>
          <w:szCs w:val="24"/>
        </w:rPr>
      </w:pPr>
      <w:r w:rsidRPr="002943DD">
        <w:rPr>
          <w:b/>
          <w:szCs w:val="24"/>
        </w:rPr>
        <w:t>Recherche in Zeitschriften</w:t>
      </w:r>
    </w:p>
    <w:p w:rsidR="0005196E" w:rsidRPr="002943DD" w:rsidRDefault="0005196E" w:rsidP="0005196E">
      <w:pPr>
        <w:rPr>
          <w:szCs w:val="24"/>
        </w:rPr>
      </w:pPr>
    </w:p>
    <w:p w:rsidR="0005196E" w:rsidRPr="002943DD" w:rsidRDefault="0005196E" w:rsidP="0005196E">
      <w:r w:rsidRPr="002943DD">
        <w:rPr>
          <w:szCs w:val="24"/>
        </w:rPr>
        <w:t xml:space="preserve">Die Aufgabenstellungen zu den </w:t>
      </w:r>
      <w:r w:rsidR="007A688E" w:rsidRPr="002943DD">
        <w:rPr>
          <w:szCs w:val="24"/>
        </w:rPr>
        <w:t>sieben</w:t>
      </w:r>
      <w:r w:rsidRPr="002943DD">
        <w:rPr>
          <w:szCs w:val="24"/>
        </w:rPr>
        <w:t xml:space="preserve"> Suchwegen können nach Belieben ausgewählt und bearbeitet werden. Haben die Schülerinnen und Schüler alle Suchwege ausprobiert, so haben sie einen Überblick über sämtliche Varianten der Suche und deren Dokumentation erhalten. </w:t>
      </w:r>
    </w:p>
    <w:p w:rsidR="0005196E" w:rsidRPr="002943DD" w:rsidRDefault="0005196E" w:rsidP="0005196E">
      <w:pPr>
        <w:rPr>
          <w:szCs w:val="24"/>
          <w:bdr w:val="single" w:sz="4" w:space="0" w:color="auto"/>
          <w:shd w:val="clear" w:color="auto" w:fill="D9D9D9" w:themeFill="background1" w:themeFillShade="D9"/>
        </w:rPr>
      </w:pPr>
    </w:p>
    <w:p w:rsidR="0005196E" w:rsidRPr="002943DD" w:rsidRDefault="0005196E" w:rsidP="0005196E">
      <w:pPr>
        <w:rPr>
          <w:szCs w:val="24"/>
        </w:rPr>
      </w:pPr>
      <w:r w:rsidRPr="002943DD">
        <w:rPr>
          <w:szCs w:val="24"/>
          <w:bdr w:val="single" w:sz="4" w:space="0" w:color="auto"/>
          <w:shd w:val="clear" w:color="auto" w:fill="D9D9D9" w:themeFill="background1" w:themeFillShade="D9"/>
        </w:rPr>
        <w:t>Grau schattierte Felder</w:t>
      </w:r>
      <w:r w:rsidRPr="002943DD">
        <w:rPr>
          <w:szCs w:val="24"/>
        </w:rPr>
        <w:t xml:space="preserve"> sind hier ein Hinweis darauf, dass Sie die Aufgabestellung den besonderen Gegebenheiten Ihrer Schulbibliothek (Signatur, Bestand, …) anpassen können.</w:t>
      </w:r>
    </w:p>
    <w:p w:rsidR="0005196E" w:rsidRPr="002943DD" w:rsidRDefault="0005196E" w:rsidP="0005196E">
      <w:pPr>
        <w:rPr>
          <w:b/>
          <w:szCs w:val="24"/>
        </w:rPr>
      </w:pPr>
    </w:p>
    <w:p w:rsidR="0005196E" w:rsidRPr="002943DD" w:rsidRDefault="0005196E" w:rsidP="0005196E">
      <w:pPr>
        <w:ind w:left="705" w:hanging="705"/>
        <w:rPr>
          <w:b/>
          <w:szCs w:val="24"/>
        </w:rPr>
      </w:pPr>
      <w:r w:rsidRPr="002943DD">
        <w:rPr>
          <w:b/>
          <w:szCs w:val="24"/>
        </w:rPr>
        <w:t xml:space="preserve">Ziel: </w:t>
      </w:r>
      <w:r w:rsidRPr="002943DD">
        <w:rPr>
          <w:b/>
          <w:szCs w:val="24"/>
        </w:rPr>
        <w:tab/>
        <w:t>die Schüler und Schülerinnen sollen sämtlicher Varianten der Literaturrecherche kennengelernt haben</w:t>
      </w:r>
    </w:p>
    <w:p w:rsidR="0005196E" w:rsidRPr="002943DD" w:rsidRDefault="0005196E" w:rsidP="0005196E">
      <w:pPr>
        <w:rPr>
          <w:b/>
          <w:szCs w:val="24"/>
        </w:rPr>
      </w:pPr>
    </w:p>
    <w:p w:rsidR="0005196E" w:rsidRPr="002943DD" w:rsidRDefault="0005196E" w:rsidP="0005196E">
      <w:pPr>
        <w:rPr>
          <w:b/>
          <w:szCs w:val="24"/>
        </w:rPr>
      </w:pPr>
      <w:r w:rsidRPr="002943DD">
        <w:rPr>
          <w:b/>
          <w:szCs w:val="24"/>
        </w:rPr>
        <w:t>Dauer</w:t>
      </w:r>
      <w:r w:rsidRPr="002943DD">
        <w:rPr>
          <w:szCs w:val="24"/>
        </w:rPr>
        <w:t xml:space="preserve">(bei Verwendung aller 7 Suchwege): </w:t>
      </w:r>
      <w:r w:rsidRPr="002943DD">
        <w:rPr>
          <w:b/>
          <w:szCs w:val="24"/>
        </w:rPr>
        <w:t>ca. 3 Stunden</w:t>
      </w:r>
    </w:p>
    <w:p w:rsidR="0005196E" w:rsidRPr="002943DD" w:rsidRDefault="0005196E" w:rsidP="0005196E">
      <w:pPr>
        <w:rPr>
          <w:szCs w:val="24"/>
        </w:rPr>
      </w:pPr>
      <w:r w:rsidRPr="002943DD">
        <w:rPr>
          <w:szCs w:val="24"/>
        </w:rPr>
        <w:tab/>
        <w:t>Arbeitsaufgaben: ca. 2 Stunden</w:t>
      </w:r>
    </w:p>
    <w:p w:rsidR="0005196E" w:rsidRPr="002943DD" w:rsidRDefault="0005196E" w:rsidP="0005196E">
      <w:pPr>
        <w:rPr>
          <w:szCs w:val="24"/>
        </w:rPr>
      </w:pPr>
      <w:r w:rsidRPr="002943DD">
        <w:rPr>
          <w:szCs w:val="24"/>
        </w:rPr>
        <w:tab/>
        <w:t>Nachbesprechung: ca. 1 Stunde</w:t>
      </w:r>
    </w:p>
    <w:p w:rsidR="0005196E" w:rsidRPr="002943DD" w:rsidRDefault="0005196E" w:rsidP="0005196E">
      <w:pPr>
        <w:rPr>
          <w:b/>
          <w:szCs w:val="24"/>
        </w:rPr>
      </w:pPr>
    </w:p>
    <w:p w:rsidR="0005196E" w:rsidRPr="002943DD" w:rsidRDefault="0005196E" w:rsidP="0005196E">
      <w:pPr>
        <w:rPr>
          <w:b/>
          <w:szCs w:val="24"/>
        </w:rPr>
      </w:pPr>
      <w:r w:rsidRPr="002943DD">
        <w:rPr>
          <w:b/>
          <w:szCs w:val="24"/>
        </w:rPr>
        <w:t>Lösungshinweise im Anhang</w:t>
      </w:r>
    </w:p>
    <w:p w:rsidR="0005196E" w:rsidRPr="002943DD" w:rsidRDefault="0005196E" w:rsidP="0005196E">
      <w:pPr>
        <w:rPr>
          <w:sz w:val="24"/>
          <w:szCs w:val="24"/>
        </w:rPr>
      </w:pPr>
    </w:p>
    <w:p w:rsidR="0005196E" w:rsidRPr="002943DD" w:rsidRDefault="0005196E" w:rsidP="0005196E">
      <w:pPr>
        <w:rPr>
          <w:sz w:val="24"/>
          <w:szCs w:val="24"/>
        </w:rPr>
      </w:pPr>
    </w:p>
    <w:p w:rsidR="007A688E" w:rsidRPr="002943DD" w:rsidRDefault="00502AA8" w:rsidP="007A688E">
      <w:pPr>
        <w:spacing w:after="200" w:line="276" w:lineRule="auto"/>
        <w:rPr>
          <w:b/>
          <w:szCs w:val="24"/>
        </w:rPr>
      </w:pPr>
      <w:r w:rsidRPr="002943DD">
        <w:rPr>
          <w:b/>
          <w:szCs w:val="24"/>
        </w:rPr>
        <w:br w:type="page"/>
      </w:r>
    </w:p>
    <w:p w:rsidR="00C0275D" w:rsidRPr="002943DD" w:rsidRDefault="00C0275D" w:rsidP="00C0275D">
      <w:pPr>
        <w:jc w:val="right"/>
        <w:rPr>
          <w:b/>
          <w:noProof/>
          <w:sz w:val="26"/>
          <w:szCs w:val="26"/>
          <w:lang w:eastAsia="de-AT"/>
        </w:rPr>
      </w:pPr>
      <w:r w:rsidRPr="002943DD">
        <w:rPr>
          <w:b/>
          <w:sz w:val="26"/>
          <w:szCs w:val="26"/>
        </w:rPr>
        <w:lastRenderedPageBreak/>
        <w:t>MODUL 1: Suchwege</w:t>
      </w:r>
    </w:p>
    <w:p w:rsidR="0005196E" w:rsidRPr="002943DD" w:rsidRDefault="00C0275D" w:rsidP="00C0275D">
      <w:pPr>
        <w:pStyle w:val="berschriftM3"/>
        <w:rPr>
          <w:rStyle w:val="Hyperlink"/>
          <w:color w:val="7030A0"/>
          <w:u w:val="none"/>
          <w:lang w:val="de-AT"/>
        </w:rPr>
      </w:pPr>
      <w:bookmarkStart w:id="12" w:name="_Toc387660125"/>
      <w:r w:rsidRPr="002943DD">
        <w:rPr>
          <w:lang w:val="de-AT"/>
        </w:rPr>
        <w:t xml:space="preserve">1. INTERNETRECHERCHE mit </w:t>
      </w:r>
      <w:hyperlink r:id="rId20" w:history="1">
        <w:r w:rsidRPr="002943DD">
          <w:rPr>
            <w:rStyle w:val="Hyperlink"/>
            <w:color w:val="7030A0"/>
            <w:u w:val="none"/>
            <w:lang w:val="de-AT"/>
          </w:rPr>
          <w:t>www.bookmerken.de</w:t>
        </w:r>
        <w:bookmarkEnd w:id="12"/>
      </w:hyperlink>
    </w:p>
    <w:p w:rsidR="00C0275D" w:rsidRPr="002943DD" w:rsidRDefault="00C0275D" w:rsidP="00C0275D">
      <w:pPr>
        <w:pStyle w:val="berschriftM3"/>
        <w:rPr>
          <w:lang w:val="de-AT"/>
        </w:rPr>
      </w:pPr>
    </w:p>
    <w:p w:rsidR="00502AA8" w:rsidRPr="002943DD" w:rsidRDefault="00C0275D" w:rsidP="0005196E">
      <w:pPr>
        <w:rPr>
          <w:b/>
        </w:rPr>
      </w:pPr>
      <w:r w:rsidRPr="002943DD">
        <w:rPr>
          <w:b/>
          <w:noProof/>
          <w:lang w:eastAsia="de-AT"/>
        </w:rPr>
        <mc:AlternateContent>
          <mc:Choice Requires="wps">
            <w:drawing>
              <wp:anchor distT="0" distB="0" distL="114300" distR="114300" simplePos="0" relativeHeight="251660288" behindDoc="0" locked="0" layoutInCell="1" allowOverlap="1" wp14:anchorId="73B52086" wp14:editId="06ADA0CE">
                <wp:simplePos x="0" y="0"/>
                <wp:positionH relativeFrom="column">
                  <wp:posOffset>173990</wp:posOffset>
                </wp:positionH>
                <wp:positionV relativeFrom="paragraph">
                  <wp:posOffset>63500</wp:posOffset>
                </wp:positionV>
                <wp:extent cx="6553200" cy="523875"/>
                <wp:effectExtent l="0" t="0" r="19050" b="28575"/>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23875"/>
                        </a:xfrm>
                        <a:prstGeom prst="rect">
                          <a:avLst/>
                        </a:prstGeom>
                        <a:solidFill>
                          <a:sysClr val="window" lastClr="FFFFFF">
                            <a:lumMod val="85000"/>
                          </a:sysClr>
                        </a:solidFill>
                        <a:ln w="9525">
                          <a:solidFill>
                            <a:srgbClr val="000000"/>
                          </a:solidFill>
                          <a:miter lim="800000"/>
                          <a:headEnd/>
                          <a:tailEnd/>
                        </a:ln>
                      </wps:spPr>
                      <wps:txbx>
                        <w:txbxContent>
                          <w:p w:rsidR="00EB4C0C" w:rsidRDefault="00EB4C0C" w:rsidP="0005196E">
                            <w:r w:rsidRPr="000A3C00">
                              <w:rPr>
                                <w:b/>
                                <w:sz w:val="24"/>
                                <w:szCs w:val="24"/>
                              </w:rPr>
                              <w:t>EXOPLANETEN</w:t>
                            </w:r>
                            <w:r w:rsidRPr="00B06227">
                              <w:rPr>
                                <w:sz w:val="24"/>
                                <w:szCs w:val="24"/>
                              </w:rPr>
                              <w:t>:</w:t>
                            </w:r>
                            <w:r>
                              <w:rPr>
                                <w:sz w:val="24"/>
                                <w:szCs w:val="24"/>
                              </w:rPr>
                              <w:t xml:space="preserve"> </w:t>
                            </w:r>
                            <w:r w:rsidRPr="003D5224">
                              <w:rPr>
                                <w:sz w:val="24"/>
                                <w:szCs w:val="24"/>
                              </w:rPr>
                              <w:t>Der Faszination, andere - vielleicht sogar erdähnliche - Planeten außerhalb unseres Sonnensystems zu finden, kann sich kaum jemand entziehen</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13.7pt;margin-top:5pt;width:516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" fillcolor="#d9d9d9">
                <v:textbox>
                  <w:txbxContent>
                    <w:p w:rsidR="00EB4C0C" w:rsidRDefault="00EB4C0C" w:rsidP="0005196E">
                      <w:r w:rsidRPr="000A3C00">
                        <w:rPr>
                          <w:b/>
                          <w:sz w:val="24"/>
                          <w:szCs w:val="24"/>
                        </w:rPr>
                        <w:t>EXOPLANETEN</w:t>
                      </w:r>
                      <w:r w:rsidRPr="00B06227">
                        <w:rPr>
                          <w:sz w:val="24"/>
                          <w:szCs w:val="24"/>
                        </w:rPr>
                        <w:t>:</w:t>
                      </w:r>
                      <w:r>
                        <w:rPr>
                          <w:sz w:val="24"/>
                          <w:szCs w:val="24"/>
                        </w:rPr>
                        <w:t xml:space="preserve"> </w:t>
                      </w:r>
                      <w:r w:rsidRPr="003D5224">
                        <w:rPr>
                          <w:sz w:val="24"/>
                          <w:szCs w:val="24"/>
                        </w:rPr>
                        <w:t>Der Faszination, andere - vielleicht sogar erdähnliche - Planeten außerhalb unseres Sonnensystems zu finden, kann sich kaum jemand entziehen</w:t>
                      </w:r>
                      <w:r>
                        <w:rPr>
                          <w:sz w:val="24"/>
                          <w:szCs w:val="24"/>
                        </w:rPr>
                        <w:t>:</w:t>
                      </w:r>
                    </w:p>
                  </w:txbxContent>
                </v:textbox>
              </v:shape>
            </w:pict>
          </mc:Fallback>
        </mc:AlternateContent>
      </w:r>
    </w:p>
    <w:p w:rsidR="00502AA8" w:rsidRPr="002943DD" w:rsidRDefault="00502AA8" w:rsidP="0005196E">
      <w:pPr>
        <w:rPr>
          <w:b/>
        </w:rPr>
      </w:pPr>
    </w:p>
    <w:p w:rsidR="00502AA8" w:rsidRPr="002943DD" w:rsidRDefault="00502AA8" w:rsidP="0005196E">
      <w:pPr>
        <w:rPr>
          <w:b/>
        </w:rPr>
      </w:pPr>
    </w:p>
    <w:p w:rsidR="0005196E" w:rsidRPr="002943DD" w:rsidRDefault="0005196E" w:rsidP="00502AA8">
      <w:pPr>
        <w:rPr>
          <w:sz w:val="24"/>
          <w:szCs w:val="24"/>
        </w:rPr>
      </w:pPr>
    </w:p>
    <w:p w:rsidR="0005196E" w:rsidRPr="002943DD" w:rsidRDefault="0005196E" w:rsidP="0005196E">
      <w:pPr>
        <w:pStyle w:val="Listenabsatz"/>
        <w:numPr>
          <w:ilvl w:val="0"/>
          <w:numId w:val="3"/>
        </w:numPr>
        <w:pBdr>
          <w:top w:val="single" w:sz="4" w:space="1" w:color="auto"/>
          <w:left w:val="single" w:sz="4" w:space="4" w:color="auto"/>
          <w:bottom w:val="single" w:sz="4" w:space="1" w:color="auto"/>
          <w:right w:val="single" w:sz="4" w:space="4" w:color="auto"/>
        </w:pBdr>
        <w:spacing w:after="200" w:line="276" w:lineRule="auto"/>
        <w:rPr>
          <w:sz w:val="24"/>
          <w:szCs w:val="24"/>
        </w:rPr>
      </w:pPr>
      <w:r w:rsidRPr="002943DD">
        <w:rPr>
          <w:sz w:val="24"/>
          <w:szCs w:val="24"/>
        </w:rPr>
        <w:t>Suchen Sie  in den unendlichen Weiten des Internets</w:t>
      </w:r>
      <w:r w:rsidRPr="002943DD">
        <w:rPr>
          <w:rStyle w:val="Funotenzeichen"/>
          <w:sz w:val="24"/>
          <w:szCs w:val="24"/>
        </w:rPr>
        <w:footnoteReference w:id="2"/>
      </w:r>
      <w:r w:rsidRPr="002943DD">
        <w:rPr>
          <w:sz w:val="24"/>
          <w:szCs w:val="24"/>
        </w:rPr>
        <w:t xml:space="preserve"> nach interessanten Webseiten zu diesem Thema und speichern Sie diese auf </w:t>
      </w:r>
      <w:hyperlink r:id="rId21" w:history="1">
        <w:r w:rsidRPr="002943DD">
          <w:rPr>
            <w:rStyle w:val="Hyperlink"/>
            <w:sz w:val="24"/>
            <w:szCs w:val="24"/>
          </w:rPr>
          <w:t>www.bookmerken.de</w:t>
        </w:r>
      </w:hyperlink>
      <w:r w:rsidRPr="002943DD">
        <w:rPr>
          <w:sz w:val="24"/>
          <w:szCs w:val="24"/>
        </w:rPr>
        <w:t xml:space="preserve">. </w:t>
      </w:r>
    </w:p>
    <w:p w:rsidR="0005196E" w:rsidRPr="002943DD" w:rsidRDefault="0005196E" w:rsidP="0005196E">
      <w:pPr>
        <w:pStyle w:val="Listenabsatz"/>
        <w:numPr>
          <w:ilvl w:val="0"/>
          <w:numId w:val="3"/>
        </w:numPr>
        <w:pBdr>
          <w:top w:val="single" w:sz="4" w:space="1" w:color="auto"/>
          <w:left w:val="single" w:sz="4" w:space="4" w:color="auto"/>
          <w:bottom w:val="single" w:sz="4" w:space="1" w:color="auto"/>
          <w:right w:val="single" w:sz="4" w:space="4" w:color="auto"/>
        </w:pBdr>
        <w:spacing w:after="200" w:line="276" w:lineRule="auto"/>
        <w:rPr>
          <w:sz w:val="24"/>
          <w:szCs w:val="24"/>
        </w:rPr>
      </w:pPr>
      <w:r w:rsidRPr="002943DD">
        <w:rPr>
          <w:sz w:val="24"/>
          <w:szCs w:val="24"/>
        </w:rPr>
        <w:t>Achten Sie dabei darauf, dass diese Seiten den Qualitätsanspruch</w:t>
      </w:r>
      <w:r w:rsidRPr="002943DD">
        <w:rPr>
          <w:rStyle w:val="Funotenzeichen"/>
          <w:sz w:val="24"/>
          <w:szCs w:val="24"/>
        </w:rPr>
        <w:footnoteReference w:id="3"/>
      </w:r>
      <w:r w:rsidRPr="002943DD">
        <w:rPr>
          <w:sz w:val="24"/>
          <w:szCs w:val="24"/>
        </w:rPr>
        <w:t xml:space="preserve"> erfüllen, der für eine vorwissenschaftliche Arbeit notwendig ist. Die folgenden </w:t>
      </w:r>
      <w:r w:rsidRPr="002943DD">
        <w:rPr>
          <w:b/>
          <w:sz w:val="24"/>
          <w:szCs w:val="24"/>
        </w:rPr>
        <w:t>CARS-Kriterien</w:t>
      </w:r>
      <w:r w:rsidRPr="002943DD">
        <w:rPr>
          <w:sz w:val="24"/>
          <w:szCs w:val="24"/>
        </w:rPr>
        <w:t xml:space="preserve"> helfen dabei, eine Internetquelle kritisch zu bewerten:</w:t>
      </w:r>
    </w:p>
    <w:p w:rsidR="0005196E" w:rsidRPr="002943DD" w:rsidRDefault="0005196E" w:rsidP="0005196E">
      <w:pPr>
        <w:pStyle w:val="Listenabsatz"/>
        <w:numPr>
          <w:ilvl w:val="0"/>
          <w:numId w:val="3"/>
        </w:numPr>
        <w:pBdr>
          <w:top w:val="single" w:sz="4" w:space="1" w:color="auto"/>
          <w:left w:val="single" w:sz="4" w:space="4" w:color="auto"/>
          <w:bottom w:val="single" w:sz="4" w:space="1" w:color="auto"/>
          <w:right w:val="single" w:sz="4" w:space="4" w:color="auto"/>
        </w:pBdr>
        <w:spacing w:after="200" w:line="276" w:lineRule="auto"/>
        <w:rPr>
          <w:sz w:val="24"/>
          <w:szCs w:val="24"/>
        </w:rPr>
      </w:pPr>
      <w:r w:rsidRPr="002943DD">
        <w:rPr>
          <w:b/>
          <w:sz w:val="20"/>
          <w:szCs w:val="20"/>
        </w:rPr>
        <w:t>Credibility</w:t>
      </w:r>
      <w:r w:rsidRPr="002943DD">
        <w:rPr>
          <w:sz w:val="20"/>
          <w:szCs w:val="20"/>
        </w:rPr>
        <w:t xml:space="preserve"> (Glaubwürdigkeit):Je umfangreicher die Informationen zu den Internetressourcen und zu den AutorInnen, desto vertrauenswürdiger die Quelle.</w:t>
      </w:r>
    </w:p>
    <w:p w:rsidR="0005196E" w:rsidRPr="002943DD" w:rsidRDefault="0005196E" w:rsidP="0005196E">
      <w:pPr>
        <w:pStyle w:val="Listenabsatz"/>
        <w:numPr>
          <w:ilvl w:val="0"/>
          <w:numId w:val="3"/>
        </w:numPr>
        <w:pBdr>
          <w:top w:val="single" w:sz="4" w:space="1" w:color="auto"/>
          <w:left w:val="single" w:sz="4" w:space="4" w:color="auto"/>
          <w:bottom w:val="single" w:sz="4" w:space="1" w:color="auto"/>
          <w:right w:val="single" w:sz="4" w:space="4" w:color="auto"/>
        </w:pBdr>
        <w:spacing w:after="200" w:line="276" w:lineRule="auto"/>
        <w:rPr>
          <w:sz w:val="24"/>
          <w:szCs w:val="24"/>
        </w:rPr>
      </w:pPr>
      <w:r w:rsidRPr="002943DD">
        <w:rPr>
          <w:b/>
          <w:sz w:val="20"/>
          <w:szCs w:val="20"/>
        </w:rPr>
        <w:t>Accuracy</w:t>
      </w:r>
      <w:r w:rsidRPr="002943DD">
        <w:rPr>
          <w:sz w:val="20"/>
          <w:szCs w:val="20"/>
        </w:rPr>
        <w:t xml:space="preserve">  (Genauigkeit) der Informationen hinsichtlich einer genauen Datumsangabe sowie </w:t>
      </w:r>
      <w:r w:rsidR="00D11F60" w:rsidRPr="002943DD">
        <w:rPr>
          <w:sz w:val="20"/>
          <w:szCs w:val="20"/>
        </w:rPr>
        <w:t>des</w:t>
      </w:r>
      <w:r w:rsidRPr="002943DD">
        <w:rPr>
          <w:sz w:val="20"/>
          <w:szCs w:val="20"/>
        </w:rPr>
        <w:t xml:space="preserve"> Ausmaß</w:t>
      </w:r>
      <w:r w:rsidR="00D11F60" w:rsidRPr="002943DD">
        <w:rPr>
          <w:sz w:val="20"/>
          <w:szCs w:val="20"/>
        </w:rPr>
        <w:t>es</w:t>
      </w:r>
      <w:r w:rsidRPr="002943DD">
        <w:rPr>
          <w:sz w:val="20"/>
          <w:szCs w:val="20"/>
        </w:rPr>
        <w:t xml:space="preserve"> und einer gewissen Vollständigkeit der berücksichtigten Quellen. Weiters sollte Zielpublikum und Zweck der Veröffentlichung beachtet werden. </w:t>
      </w:r>
    </w:p>
    <w:p w:rsidR="0005196E" w:rsidRPr="002943DD" w:rsidRDefault="0005196E" w:rsidP="0005196E">
      <w:pPr>
        <w:pStyle w:val="Listenabsatz"/>
        <w:numPr>
          <w:ilvl w:val="0"/>
          <w:numId w:val="3"/>
        </w:numPr>
        <w:pBdr>
          <w:top w:val="single" w:sz="4" w:space="1" w:color="auto"/>
          <w:left w:val="single" w:sz="4" w:space="4" w:color="auto"/>
          <w:bottom w:val="single" w:sz="4" w:space="1" w:color="auto"/>
          <w:right w:val="single" w:sz="4" w:space="4" w:color="auto"/>
        </w:pBdr>
        <w:spacing w:after="200" w:line="276" w:lineRule="auto"/>
        <w:rPr>
          <w:sz w:val="24"/>
          <w:szCs w:val="24"/>
        </w:rPr>
      </w:pPr>
      <w:r w:rsidRPr="002943DD">
        <w:rPr>
          <w:b/>
          <w:sz w:val="20"/>
          <w:szCs w:val="20"/>
        </w:rPr>
        <w:t>Reasonableness</w:t>
      </w:r>
      <w:r w:rsidRPr="002943DD">
        <w:rPr>
          <w:sz w:val="20"/>
          <w:szCs w:val="20"/>
        </w:rPr>
        <w:t xml:space="preserve"> (Angemessenheit und Vernünftigkeit): Ausgewogenheit, Objektivität  und Fairness der Argumentation sowie Widerspruchsfreiheit der Information </w:t>
      </w:r>
    </w:p>
    <w:p w:rsidR="0005196E" w:rsidRPr="002943DD" w:rsidRDefault="0005196E" w:rsidP="0005196E">
      <w:pPr>
        <w:pStyle w:val="Listenabsatz"/>
        <w:numPr>
          <w:ilvl w:val="0"/>
          <w:numId w:val="3"/>
        </w:numPr>
        <w:pBdr>
          <w:top w:val="single" w:sz="4" w:space="1" w:color="auto"/>
          <w:left w:val="single" w:sz="4" w:space="4" w:color="auto"/>
          <w:bottom w:val="single" w:sz="4" w:space="1" w:color="auto"/>
          <w:right w:val="single" w:sz="4" w:space="4" w:color="auto"/>
        </w:pBdr>
        <w:spacing w:after="200" w:line="276" w:lineRule="auto"/>
        <w:rPr>
          <w:sz w:val="24"/>
          <w:szCs w:val="24"/>
        </w:rPr>
      </w:pPr>
      <w:r w:rsidRPr="002943DD">
        <w:rPr>
          <w:b/>
          <w:sz w:val="20"/>
          <w:szCs w:val="20"/>
        </w:rPr>
        <w:t>Support</w:t>
      </w:r>
      <w:r w:rsidRPr="002943DD">
        <w:rPr>
          <w:sz w:val="20"/>
          <w:szCs w:val="20"/>
        </w:rPr>
        <w:t>(Belege und Unterstüt</w:t>
      </w:r>
      <w:r w:rsidR="00D11F60" w:rsidRPr="002943DD">
        <w:rPr>
          <w:sz w:val="20"/>
          <w:szCs w:val="20"/>
        </w:rPr>
        <w:t>zung): Literaturangaben, weiter</w:t>
      </w:r>
      <w:r w:rsidRPr="002943DD">
        <w:rPr>
          <w:sz w:val="20"/>
          <w:szCs w:val="20"/>
        </w:rPr>
        <w:t>führende Hinweise</w:t>
      </w:r>
    </w:p>
    <w:p w:rsidR="0005196E" w:rsidRPr="002943DD" w:rsidRDefault="0005196E" w:rsidP="0005196E">
      <w:pPr>
        <w:pStyle w:val="Listenabsatz"/>
        <w:rPr>
          <w:sz w:val="24"/>
          <w:szCs w:val="24"/>
        </w:rPr>
      </w:pPr>
    </w:p>
    <w:p w:rsidR="0005196E" w:rsidRPr="002943DD" w:rsidRDefault="0005196E" w:rsidP="0005196E">
      <w:pPr>
        <w:pStyle w:val="Listenabsatz"/>
        <w:numPr>
          <w:ilvl w:val="0"/>
          <w:numId w:val="3"/>
        </w:numPr>
        <w:spacing w:after="200" w:line="276" w:lineRule="auto"/>
        <w:rPr>
          <w:sz w:val="24"/>
          <w:szCs w:val="24"/>
        </w:rPr>
      </w:pPr>
      <w:r w:rsidRPr="002943DD">
        <w:rPr>
          <w:sz w:val="24"/>
          <w:szCs w:val="24"/>
        </w:rPr>
        <w:t xml:space="preserve">Führen Sie dazu zunächst </w:t>
      </w:r>
      <w:r w:rsidR="00D11F60" w:rsidRPr="002943DD">
        <w:rPr>
          <w:sz w:val="24"/>
          <w:szCs w:val="24"/>
        </w:rPr>
        <w:t>Ihre</w:t>
      </w:r>
      <w:r w:rsidRPr="002943DD">
        <w:rPr>
          <w:sz w:val="24"/>
          <w:szCs w:val="24"/>
        </w:rPr>
        <w:t xml:space="preserve"> </w:t>
      </w:r>
      <w:r w:rsidRPr="002943DD">
        <w:rPr>
          <w:b/>
          <w:sz w:val="24"/>
          <w:szCs w:val="24"/>
        </w:rPr>
        <w:t>Registrierung</w:t>
      </w:r>
      <w:r w:rsidRPr="002943DD">
        <w:rPr>
          <w:sz w:val="24"/>
          <w:szCs w:val="24"/>
        </w:rPr>
        <w:t xml:space="preserve"> auf </w:t>
      </w:r>
      <w:hyperlink r:id="rId22" w:history="1">
        <w:r w:rsidRPr="002943DD">
          <w:rPr>
            <w:rStyle w:val="Hyperlink"/>
            <w:sz w:val="24"/>
            <w:szCs w:val="24"/>
          </w:rPr>
          <w:t>www.bookmerken.de</w:t>
        </w:r>
      </w:hyperlink>
      <w:r w:rsidRPr="002943DD">
        <w:rPr>
          <w:rStyle w:val="Funotenzeichen"/>
          <w:sz w:val="24"/>
          <w:szCs w:val="24"/>
        </w:rPr>
        <w:footnoteReference w:id="4"/>
      </w:r>
      <w:r w:rsidRPr="002943DD">
        <w:rPr>
          <w:sz w:val="24"/>
          <w:szCs w:val="24"/>
        </w:rPr>
        <w:t xml:space="preserve"> durch und tragen Sie ein Passwort und Ihren Usernamen zur Erinnerung hier ein:</w:t>
      </w:r>
    </w:p>
    <w:p w:rsidR="00502AA8" w:rsidRPr="002943DD" w:rsidRDefault="00502AA8" w:rsidP="0005196E">
      <w:pPr>
        <w:pStyle w:val="Listenabsatz"/>
        <w:rPr>
          <w:sz w:val="24"/>
          <w:szCs w:val="24"/>
        </w:rPr>
      </w:pPr>
      <w:r w:rsidRPr="002943DD">
        <w:rPr>
          <w:noProof/>
          <w:sz w:val="24"/>
          <w:szCs w:val="24"/>
          <w:lang w:eastAsia="de-AT"/>
        </w:rPr>
        <mc:AlternateContent>
          <mc:Choice Requires="wps">
            <w:drawing>
              <wp:anchor distT="0" distB="0" distL="114300" distR="114300" simplePos="0" relativeHeight="251661312" behindDoc="0" locked="0" layoutInCell="1" allowOverlap="1" wp14:anchorId="4DFEB682" wp14:editId="3FAC717E">
                <wp:simplePos x="0" y="0"/>
                <wp:positionH relativeFrom="column">
                  <wp:posOffset>491045</wp:posOffset>
                </wp:positionH>
                <wp:positionV relativeFrom="paragraph">
                  <wp:posOffset>24765</wp:posOffset>
                </wp:positionV>
                <wp:extent cx="3015615" cy="485775"/>
                <wp:effectExtent l="0" t="0" r="13335" b="2857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485775"/>
                        </a:xfrm>
                        <a:prstGeom prst="rect">
                          <a:avLst/>
                        </a:prstGeom>
                        <a:solidFill>
                          <a:srgbClr val="FFFFFF"/>
                        </a:solidFill>
                        <a:ln w="9525">
                          <a:solidFill>
                            <a:srgbClr val="000000"/>
                          </a:solidFill>
                          <a:miter lim="800000"/>
                          <a:headEnd/>
                          <a:tailEnd/>
                        </a:ln>
                      </wps:spPr>
                      <wps:txbx>
                        <w:txbxContent>
                          <w:p w:rsidR="00EB4C0C" w:rsidRPr="003F1469" w:rsidRDefault="00EB4C0C" w:rsidP="0005196E">
                            <w:pPr>
                              <w:spacing w:after="120"/>
                              <w:rPr>
                                <w:sz w:val="20"/>
                                <w:szCs w:val="20"/>
                              </w:rPr>
                            </w:pPr>
                            <w:r w:rsidRPr="003F1469">
                              <w:rPr>
                                <w:sz w:val="20"/>
                                <w:szCs w:val="20"/>
                              </w:rPr>
                              <w:t>Username (mind. 4 Zeichen) _____________</w:t>
                            </w:r>
                          </w:p>
                          <w:p w:rsidR="00EB4C0C" w:rsidRPr="003F1469" w:rsidRDefault="00EB4C0C" w:rsidP="0005196E">
                            <w:pPr>
                              <w:spacing w:after="120"/>
                              <w:rPr>
                                <w:sz w:val="20"/>
                                <w:szCs w:val="20"/>
                              </w:rPr>
                            </w:pPr>
                            <w:r>
                              <w:rPr>
                                <w:sz w:val="20"/>
                                <w:szCs w:val="20"/>
                              </w:rPr>
                              <w:t xml:space="preserve">Passwort (optional) </w:t>
                            </w:r>
                            <w:r w:rsidRPr="003F1469">
                              <w:rPr>
                                <w:sz w:val="20"/>
                                <w:szCs w:val="20"/>
                              </w:rPr>
                              <w:t>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left:0;text-align:left;margin-left:38.65pt;margin-top:1.95pt;width:237.4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">
                <v:textbox>
                  <w:txbxContent>
                    <w:p w:rsidR="00EB4C0C" w:rsidRPr="003F1469" w:rsidRDefault="00EB4C0C" w:rsidP="0005196E">
                      <w:pPr>
                        <w:spacing w:after="120"/>
                        <w:rPr>
                          <w:sz w:val="20"/>
                          <w:szCs w:val="20"/>
                        </w:rPr>
                      </w:pPr>
                      <w:r w:rsidRPr="003F1469">
                        <w:rPr>
                          <w:sz w:val="20"/>
                          <w:szCs w:val="20"/>
                        </w:rPr>
                        <w:t>Username (mind. 4 Zeichen) _____________</w:t>
                      </w:r>
                    </w:p>
                    <w:p w:rsidR="00EB4C0C" w:rsidRPr="003F1469" w:rsidRDefault="00EB4C0C" w:rsidP="0005196E">
                      <w:pPr>
                        <w:spacing w:after="120"/>
                        <w:rPr>
                          <w:sz w:val="20"/>
                          <w:szCs w:val="20"/>
                        </w:rPr>
                      </w:pPr>
                      <w:r>
                        <w:rPr>
                          <w:sz w:val="20"/>
                          <w:szCs w:val="20"/>
                        </w:rPr>
                        <w:t xml:space="preserve">Passwort (optional) </w:t>
                      </w:r>
                      <w:r w:rsidRPr="003F1469">
                        <w:rPr>
                          <w:sz w:val="20"/>
                          <w:szCs w:val="20"/>
                        </w:rPr>
                        <w:t>____________________</w:t>
                      </w:r>
                    </w:p>
                  </w:txbxContent>
                </v:textbox>
              </v:shape>
            </w:pict>
          </mc:Fallback>
        </mc:AlternateContent>
      </w:r>
    </w:p>
    <w:p w:rsidR="0005196E" w:rsidRPr="002943DD" w:rsidRDefault="0005196E" w:rsidP="0005196E">
      <w:pPr>
        <w:pStyle w:val="Listenabsatz"/>
        <w:rPr>
          <w:sz w:val="24"/>
          <w:szCs w:val="24"/>
        </w:rPr>
      </w:pPr>
    </w:p>
    <w:p w:rsidR="0005196E" w:rsidRPr="002943DD" w:rsidRDefault="0005196E" w:rsidP="0005196E">
      <w:pPr>
        <w:rPr>
          <w:rFonts w:ascii="Times New Roman" w:eastAsia="Times New Roman" w:hAnsi="Times New Roman" w:cs="Times New Roman"/>
          <w:sz w:val="24"/>
          <w:szCs w:val="24"/>
          <w:highlight w:val="lightGray"/>
          <w:lang w:eastAsia="de-AT"/>
        </w:rPr>
      </w:pPr>
    </w:p>
    <w:p w:rsidR="0005196E" w:rsidRPr="002943DD" w:rsidRDefault="0005196E" w:rsidP="00D11F60">
      <w:pPr>
        <w:pStyle w:val="Listenabsatz"/>
        <w:numPr>
          <w:ilvl w:val="0"/>
          <w:numId w:val="3"/>
        </w:numPr>
        <w:spacing w:after="200" w:line="276" w:lineRule="auto"/>
        <w:rPr>
          <w:sz w:val="24"/>
          <w:szCs w:val="24"/>
        </w:rPr>
      </w:pPr>
      <w:r w:rsidRPr="002943DD">
        <w:rPr>
          <w:sz w:val="24"/>
          <w:szCs w:val="24"/>
        </w:rPr>
        <w:t xml:space="preserve">Speichern Sie auf </w:t>
      </w:r>
      <w:hyperlink r:id="rId23" w:history="1">
        <w:r w:rsidRPr="002943DD">
          <w:rPr>
            <w:rStyle w:val="Hyperlink"/>
            <w:sz w:val="24"/>
            <w:szCs w:val="24"/>
          </w:rPr>
          <w:t>www.bookmerken.de</w:t>
        </w:r>
      </w:hyperlink>
      <w:r w:rsidR="00D11F60" w:rsidRPr="002943DD">
        <w:rPr>
          <w:rStyle w:val="Hyperlink"/>
          <w:sz w:val="24"/>
          <w:szCs w:val="24"/>
          <w:u w:val="none"/>
        </w:rPr>
        <w:t xml:space="preserve"> </w:t>
      </w:r>
      <w:r w:rsidRPr="002943DD">
        <w:rPr>
          <w:sz w:val="24"/>
          <w:szCs w:val="24"/>
        </w:rPr>
        <w:t>Informationen zu den einzelnen Webseiten bzw. zu Büchern aus im Internet verfügbaren Bibliothekskatalogen (ev. WEBOPAC der Schulbibliothek, Bibliothekskatalog der Städtischen Büchereien)!</w:t>
      </w:r>
    </w:p>
    <w:p w:rsidR="0005196E" w:rsidRPr="002943DD" w:rsidRDefault="0005196E" w:rsidP="0005196E">
      <w:pPr>
        <w:pStyle w:val="Listenabsatz"/>
        <w:numPr>
          <w:ilvl w:val="0"/>
          <w:numId w:val="3"/>
        </w:numPr>
        <w:spacing w:after="200" w:line="276" w:lineRule="auto"/>
        <w:rPr>
          <w:sz w:val="24"/>
          <w:szCs w:val="24"/>
        </w:rPr>
      </w:pPr>
      <w:r w:rsidRPr="002943DD">
        <w:rPr>
          <w:sz w:val="24"/>
          <w:szCs w:val="24"/>
        </w:rPr>
        <w:t>Können Sie alle Webseiten für Ihr Thema  verwenden? Welche gefallen Ihnen gut? Welche weniger? Verschieben Sie die „guten“ Webseiten in den Bereich „Wichtige Bookmerks“ und belassen Sie die „weniger guten“ Webseiten im allgemeinen Bereich.</w:t>
      </w:r>
    </w:p>
    <w:p w:rsidR="0005196E" w:rsidRPr="002943DD" w:rsidRDefault="0005196E" w:rsidP="0005196E">
      <w:pPr>
        <w:pStyle w:val="Listenabsatz"/>
        <w:numPr>
          <w:ilvl w:val="0"/>
          <w:numId w:val="3"/>
        </w:numPr>
        <w:spacing w:after="200" w:line="276" w:lineRule="auto"/>
        <w:rPr>
          <w:sz w:val="24"/>
          <w:szCs w:val="24"/>
        </w:rPr>
      </w:pPr>
      <w:r w:rsidRPr="002943DD">
        <w:rPr>
          <w:sz w:val="24"/>
          <w:szCs w:val="24"/>
        </w:rPr>
        <w:t>Warum wählen Sie</w:t>
      </w:r>
      <w:r w:rsidR="00D11F60" w:rsidRPr="002943DD">
        <w:rPr>
          <w:sz w:val="24"/>
          <w:szCs w:val="24"/>
        </w:rPr>
        <w:t xml:space="preserve"> </w:t>
      </w:r>
      <w:r w:rsidRPr="002943DD">
        <w:rPr>
          <w:sz w:val="24"/>
          <w:szCs w:val="24"/>
        </w:rPr>
        <w:t>genau diese Webseiten für Ihr</w:t>
      </w:r>
      <w:r w:rsidR="00D11F60" w:rsidRPr="002943DD">
        <w:rPr>
          <w:sz w:val="24"/>
          <w:szCs w:val="24"/>
        </w:rPr>
        <w:t xml:space="preserve"> </w:t>
      </w:r>
      <w:r w:rsidRPr="002943DD">
        <w:rPr>
          <w:sz w:val="24"/>
          <w:szCs w:val="24"/>
        </w:rPr>
        <w:t>Thema? Welche Informationen dieser Webseiten</w:t>
      </w:r>
      <w:r w:rsidR="00D11F60" w:rsidRPr="002943DD">
        <w:rPr>
          <w:sz w:val="24"/>
          <w:szCs w:val="24"/>
        </w:rPr>
        <w:t xml:space="preserve"> </w:t>
      </w:r>
      <w:r w:rsidRPr="002943DD">
        <w:rPr>
          <w:sz w:val="24"/>
          <w:szCs w:val="24"/>
        </w:rPr>
        <w:t>werden Sie</w:t>
      </w:r>
      <w:r w:rsidR="00D11F60" w:rsidRPr="002943DD">
        <w:rPr>
          <w:sz w:val="24"/>
          <w:szCs w:val="24"/>
        </w:rPr>
        <w:t xml:space="preserve"> </w:t>
      </w:r>
      <w:r w:rsidRPr="002943DD">
        <w:rPr>
          <w:sz w:val="24"/>
          <w:szCs w:val="24"/>
        </w:rPr>
        <w:t xml:space="preserve">verwenden, welche nicht? Beantworten Sie diese Fragen in </w:t>
      </w:r>
      <w:hyperlink r:id="rId24" w:history="1">
        <w:r w:rsidRPr="002943DD">
          <w:rPr>
            <w:rStyle w:val="Hyperlink"/>
            <w:sz w:val="24"/>
            <w:szCs w:val="24"/>
          </w:rPr>
          <w:t>www.bookmerken.de</w:t>
        </w:r>
      </w:hyperlink>
      <w:r w:rsidRPr="002943DD">
        <w:rPr>
          <w:sz w:val="24"/>
          <w:szCs w:val="24"/>
        </w:rPr>
        <w:t xml:space="preserve"> unter dem Punkt „Beschreibung“ der einzelnen Webseiten.</w:t>
      </w:r>
    </w:p>
    <w:p w:rsidR="00734C8E" w:rsidRPr="002943DD" w:rsidRDefault="00502AA8" w:rsidP="00D11F60">
      <w:pPr>
        <w:spacing w:after="200" w:line="276" w:lineRule="auto"/>
        <w:rPr>
          <w:sz w:val="24"/>
          <w:szCs w:val="24"/>
        </w:rPr>
      </w:pPr>
      <w:r w:rsidRPr="002943DD">
        <w:rPr>
          <w:sz w:val="24"/>
          <w:szCs w:val="24"/>
        </w:rPr>
        <w:br w:type="page"/>
      </w:r>
    </w:p>
    <w:p w:rsidR="00C0275D" w:rsidRPr="002943DD" w:rsidRDefault="00C0275D" w:rsidP="00C0275D">
      <w:pPr>
        <w:jc w:val="right"/>
        <w:rPr>
          <w:b/>
          <w:noProof/>
          <w:sz w:val="26"/>
          <w:szCs w:val="26"/>
          <w:lang w:eastAsia="de-AT"/>
        </w:rPr>
      </w:pPr>
      <w:r w:rsidRPr="002943DD">
        <w:rPr>
          <w:b/>
          <w:sz w:val="26"/>
          <w:szCs w:val="26"/>
        </w:rPr>
        <w:lastRenderedPageBreak/>
        <w:t>MODUL 1: Suchwege</w:t>
      </w:r>
    </w:p>
    <w:p w:rsidR="003A4FFE" w:rsidRPr="002943DD" w:rsidRDefault="00C0275D" w:rsidP="00C0275D">
      <w:pPr>
        <w:pStyle w:val="berschriftM3"/>
        <w:rPr>
          <w:noProof/>
          <w:lang w:val="de-AT" w:eastAsia="de-AT"/>
        </w:rPr>
      </w:pPr>
      <w:bookmarkStart w:id="13" w:name="_Toc387660126"/>
      <w:r w:rsidRPr="002943DD">
        <w:rPr>
          <w:lang w:val="de-AT"/>
        </w:rPr>
        <w:t>2. NACHSCHLAGEWERKE, LEXIKA</w:t>
      </w:r>
      <w:bookmarkEnd w:id="13"/>
    </w:p>
    <w:p w:rsidR="00C0275D" w:rsidRPr="002943DD" w:rsidRDefault="00C0275D" w:rsidP="0005196E">
      <w:pPr>
        <w:rPr>
          <w:b/>
          <w:noProof/>
          <w:sz w:val="28"/>
          <w:szCs w:val="28"/>
          <w:lang w:eastAsia="de-AT"/>
        </w:rPr>
      </w:pPr>
    </w:p>
    <w:p w:rsidR="0005196E" w:rsidRPr="002943DD" w:rsidRDefault="003A4FFE" w:rsidP="003A4FFE">
      <w:pPr>
        <w:rPr>
          <w:b/>
          <w:noProof/>
          <w:lang w:eastAsia="de-AT"/>
        </w:rPr>
      </w:pPr>
      <w:r w:rsidRPr="002943DD">
        <w:rPr>
          <w:b/>
          <w:noProof/>
          <w:lang w:eastAsia="de-AT"/>
        </w:rPr>
        <w:t xml:space="preserve">      </w:t>
      </w:r>
      <w:r w:rsidR="0005196E" w:rsidRPr="002943DD">
        <w:rPr>
          <w:b/>
          <w:noProof/>
          <w:lang w:eastAsia="de-AT"/>
        </w:rPr>
        <w:t>Es gibt</w:t>
      </w:r>
    </w:p>
    <w:p w:rsidR="0005196E" w:rsidRPr="002943DD" w:rsidRDefault="0005196E" w:rsidP="00C163F5">
      <w:pPr>
        <w:pStyle w:val="Listenabsatz"/>
        <w:numPr>
          <w:ilvl w:val="0"/>
          <w:numId w:val="4"/>
        </w:numPr>
        <w:rPr>
          <w:b/>
          <w:noProof/>
          <w:lang w:eastAsia="de-AT"/>
        </w:rPr>
      </w:pPr>
      <w:r w:rsidRPr="002943DD">
        <w:rPr>
          <w:b/>
          <w:noProof/>
          <w:lang w:eastAsia="de-AT"/>
        </w:rPr>
        <w:t xml:space="preserve">allgemeine Lexika (z. B. Brockhaus) </w:t>
      </w:r>
    </w:p>
    <w:p w:rsidR="0005196E" w:rsidRPr="002943DD" w:rsidRDefault="0005196E" w:rsidP="00C163F5">
      <w:pPr>
        <w:pStyle w:val="Listenabsatz"/>
        <w:numPr>
          <w:ilvl w:val="0"/>
          <w:numId w:val="4"/>
        </w:numPr>
        <w:rPr>
          <w:b/>
          <w:noProof/>
          <w:lang w:eastAsia="de-AT"/>
        </w:rPr>
      </w:pPr>
      <w:r w:rsidRPr="002943DD">
        <w:rPr>
          <w:b/>
          <w:noProof/>
          <w:lang w:eastAsia="de-AT"/>
        </w:rPr>
        <w:t>fachspezifische Nachschlagewerke</w:t>
      </w:r>
    </w:p>
    <w:p w:rsidR="0005196E" w:rsidRPr="002943DD" w:rsidRDefault="0005196E" w:rsidP="0005196E">
      <w:pPr>
        <w:rPr>
          <w:b/>
          <w:noProof/>
          <w:lang w:eastAsia="de-AT"/>
        </w:rPr>
      </w:pPr>
    </w:p>
    <w:p w:rsidR="0005196E" w:rsidRPr="002943DD" w:rsidRDefault="0005196E" w:rsidP="00C163F5">
      <w:pPr>
        <w:pStyle w:val="Listenabsatz"/>
        <w:numPr>
          <w:ilvl w:val="0"/>
          <w:numId w:val="5"/>
        </w:numPr>
        <w:rPr>
          <w:b/>
          <w:noProof/>
          <w:lang w:eastAsia="de-AT"/>
        </w:rPr>
      </w:pPr>
      <w:r w:rsidRPr="002943DD">
        <w:rPr>
          <w:b/>
          <w:noProof/>
          <w:lang w:eastAsia="de-AT"/>
        </w:rPr>
        <w:t>Sind solche in der Schulbibliothek vorhanden? Wo stehen sie?</w:t>
      </w:r>
    </w:p>
    <w:p w:rsidR="0005196E" w:rsidRPr="002943DD" w:rsidRDefault="0005196E" w:rsidP="00C163F5">
      <w:pPr>
        <w:pStyle w:val="Listenabsatz"/>
        <w:numPr>
          <w:ilvl w:val="0"/>
          <w:numId w:val="5"/>
        </w:numPr>
        <w:rPr>
          <w:b/>
          <w:noProof/>
          <w:lang w:eastAsia="de-AT"/>
        </w:rPr>
      </w:pPr>
      <w:r w:rsidRPr="002943DD">
        <w:rPr>
          <w:b/>
          <w:noProof/>
          <w:lang w:eastAsia="de-AT"/>
        </w:rPr>
        <w:t xml:space="preserve">Suchen Sie für </w:t>
      </w:r>
      <w:r w:rsidRPr="002943DD">
        <w:rPr>
          <w:b/>
          <w:noProof/>
          <w:u w:val="single"/>
          <w:lang w:eastAsia="de-AT"/>
        </w:rPr>
        <w:t>beide</w:t>
      </w:r>
      <w:r w:rsidRPr="002943DD">
        <w:rPr>
          <w:b/>
          <w:noProof/>
          <w:lang w:eastAsia="de-AT"/>
        </w:rPr>
        <w:t xml:space="preserve"> Kategorien Beispiele. </w:t>
      </w:r>
    </w:p>
    <w:p w:rsidR="007A25ED" w:rsidRPr="002943DD" w:rsidRDefault="007A25ED" w:rsidP="007A25ED">
      <w:pPr>
        <w:pStyle w:val="Listenabsatz"/>
        <w:rPr>
          <w:b/>
          <w:noProof/>
          <w:lang w:eastAsia="de-AT"/>
        </w:rPr>
      </w:pPr>
    </w:p>
    <w:tbl>
      <w:tblPr>
        <w:tblStyle w:val="Tabellenraste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7A25ED" w:rsidRPr="002943DD" w:rsidTr="007A25ED">
        <w:tc>
          <w:tcPr>
            <w:tcW w:w="9453" w:type="dxa"/>
          </w:tcPr>
          <w:p w:rsidR="007A25ED" w:rsidRPr="002943DD" w:rsidRDefault="007A25ED" w:rsidP="007A25ED">
            <w:pPr>
              <w:pStyle w:val="Listenabsatz"/>
              <w:ind w:left="1416"/>
              <w:rPr>
                <w:b/>
                <w:noProof/>
                <w:lang w:eastAsia="de-AT"/>
              </w:rPr>
            </w:pPr>
            <w:r w:rsidRPr="002943DD">
              <w:rPr>
                <w:b/>
                <w:noProof/>
                <w:lang w:eastAsia="de-AT"/>
              </w:rPr>
              <w:t xml:space="preserve">TIPP: </w:t>
            </w:r>
          </w:p>
          <w:p w:rsidR="007A25ED" w:rsidRPr="002943DD" w:rsidRDefault="007A25ED" w:rsidP="007A25ED">
            <w:pPr>
              <w:pStyle w:val="Listenabsatz"/>
              <w:ind w:left="1416"/>
              <w:rPr>
                <w:b/>
                <w:noProof/>
                <w:lang w:eastAsia="de-AT"/>
              </w:rPr>
            </w:pPr>
            <w:r w:rsidRPr="002943DD">
              <w:rPr>
                <w:b/>
                <w:noProof/>
                <w:lang w:eastAsia="de-AT"/>
              </w:rPr>
              <w:t xml:space="preserve">In vielen Bibliotheken stehen die Nachschlagewerke als erste Bücher eines bestimmten Fachbereiches im Regal. </w:t>
            </w:r>
          </w:p>
          <w:p w:rsidR="007A25ED" w:rsidRPr="002943DD" w:rsidRDefault="007A25ED" w:rsidP="007A25ED">
            <w:pPr>
              <w:pStyle w:val="Listenabsatz"/>
              <w:ind w:left="1416"/>
              <w:rPr>
                <w:b/>
                <w:noProof/>
                <w:lang w:eastAsia="de-AT"/>
              </w:rPr>
            </w:pPr>
            <w:r w:rsidRPr="002943DD">
              <w:rPr>
                <w:b/>
                <w:noProof/>
                <w:lang w:eastAsia="de-AT"/>
              </w:rPr>
              <w:t xml:space="preserve">Häufig sind sie mit der Signatur </w:t>
            </w:r>
            <w:r w:rsidRPr="002943DD">
              <w:rPr>
                <w:b/>
                <w:noProof/>
                <w:highlight w:val="lightGray"/>
                <w:bdr w:val="single" w:sz="4" w:space="0" w:color="auto"/>
                <w:lang w:eastAsia="de-AT"/>
              </w:rPr>
              <w:t>N/. . .</w:t>
            </w:r>
            <w:r w:rsidRPr="002943DD">
              <w:rPr>
                <w:b/>
                <w:noProof/>
                <w:lang w:eastAsia="de-AT"/>
              </w:rPr>
              <w:t xml:space="preserve"> gekennzeichnet</w:t>
            </w:r>
          </w:p>
          <w:p w:rsidR="007A25ED" w:rsidRPr="002943DD" w:rsidRDefault="007A25ED" w:rsidP="007A25ED">
            <w:pPr>
              <w:pStyle w:val="Listenabsatz"/>
              <w:ind w:left="0"/>
              <w:rPr>
                <w:b/>
                <w:noProof/>
                <w:lang w:eastAsia="de-AT"/>
              </w:rPr>
            </w:pPr>
          </w:p>
        </w:tc>
      </w:tr>
    </w:tbl>
    <w:p w:rsidR="007A25ED" w:rsidRPr="002943DD" w:rsidRDefault="007A25ED" w:rsidP="007A25ED">
      <w:pPr>
        <w:pStyle w:val="Listenabsatz"/>
        <w:rPr>
          <w:b/>
          <w:noProof/>
          <w:lang w:eastAsia="de-AT"/>
        </w:rPr>
      </w:pPr>
    </w:p>
    <w:p w:rsidR="0005196E" w:rsidRPr="002943DD" w:rsidRDefault="0005196E" w:rsidP="00566373">
      <w:pPr>
        <w:ind w:left="360"/>
        <w:rPr>
          <w:b/>
          <w:noProof/>
          <w:lang w:eastAsia="de-AT"/>
        </w:rPr>
      </w:pPr>
    </w:p>
    <w:p w:rsidR="0005196E" w:rsidRPr="002943DD" w:rsidRDefault="0005196E" w:rsidP="0005196E">
      <w:pPr>
        <w:pStyle w:val="Listenabsatz"/>
        <w:rPr>
          <w:b/>
          <w:noProof/>
          <w:lang w:eastAsia="de-AT"/>
        </w:rPr>
      </w:pPr>
    </w:p>
    <w:p w:rsidR="0005196E" w:rsidRPr="002943DD" w:rsidRDefault="0005196E" w:rsidP="0005196E">
      <w:pPr>
        <w:pStyle w:val="Listenabsatz"/>
        <w:rPr>
          <w:b/>
          <w:noProof/>
          <w:lang w:eastAsia="de-AT"/>
        </w:rPr>
      </w:pPr>
      <w:r w:rsidRPr="002943DD">
        <w:rPr>
          <w:b/>
          <w:noProof/>
          <w:lang w:eastAsia="de-AT"/>
        </w:rPr>
        <w:t>Notieren Sie Signatur und Titel der gefundenen Beispiele aus beiden Kategorien:</w:t>
      </w:r>
    </w:p>
    <w:p w:rsidR="003A4FFE" w:rsidRPr="002943DD" w:rsidRDefault="003A4FFE" w:rsidP="0005196E">
      <w:pPr>
        <w:pStyle w:val="Listenabsatz"/>
        <w:rPr>
          <w:b/>
          <w:noProof/>
          <w:lang w:eastAsia="de-AT"/>
        </w:rPr>
      </w:pPr>
    </w:p>
    <w:tbl>
      <w:tblPr>
        <w:tblStyle w:val="Tabellenraster"/>
        <w:tblW w:w="0" w:type="auto"/>
        <w:tblInd w:w="817" w:type="dxa"/>
        <w:tblLook w:val="04A0" w:firstRow="1" w:lastRow="0" w:firstColumn="1" w:lastColumn="0" w:noHBand="0" w:noVBand="1"/>
      </w:tblPr>
      <w:tblGrid>
        <w:gridCol w:w="9356"/>
      </w:tblGrid>
      <w:tr w:rsidR="003A4FFE" w:rsidRPr="002943DD" w:rsidTr="007A25ED">
        <w:tc>
          <w:tcPr>
            <w:tcW w:w="9356" w:type="dxa"/>
          </w:tcPr>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p w:rsidR="003A4FFE" w:rsidRPr="002943DD" w:rsidRDefault="003A4FFE" w:rsidP="0005196E">
            <w:pPr>
              <w:pStyle w:val="Listenabsatz"/>
              <w:ind w:left="0"/>
              <w:rPr>
                <w:b/>
                <w:noProof/>
                <w:lang w:eastAsia="de-AT"/>
              </w:rPr>
            </w:pPr>
          </w:p>
        </w:tc>
      </w:tr>
    </w:tbl>
    <w:p w:rsidR="003A4FFE" w:rsidRPr="002943DD" w:rsidRDefault="003A4FFE" w:rsidP="0005196E">
      <w:pPr>
        <w:pStyle w:val="Listenabsatz"/>
        <w:rPr>
          <w:b/>
          <w:noProof/>
          <w:lang w:eastAsia="de-AT"/>
        </w:rPr>
      </w:pPr>
    </w:p>
    <w:p w:rsidR="0005196E" w:rsidRPr="002943DD" w:rsidRDefault="0005196E" w:rsidP="0005196E">
      <w:pPr>
        <w:tabs>
          <w:tab w:val="left" w:pos="3460"/>
        </w:tabs>
        <w:rPr>
          <w:b/>
          <w:noProof/>
          <w:lang w:eastAsia="de-AT"/>
        </w:rPr>
      </w:pPr>
    </w:p>
    <w:p w:rsidR="0005196E" w:rsidRPr="002943DD" w:rsidRDefault="0005196E" w:rsidP="00C163F5">
      <w:pPr>
        <w:pStyle w:val="Listenabsatz"/>
        <w:numPr>
          <w:ilvl w:val="0"/>
          <w:numId w:val="5"/>
        </w:numPr>
        <w:rPr>
          <w:b/>
          <w:noProof/>
          <w:lang w:eastAsia="de-AT"/>
        </w:rPr>
      </w:pPr>
      <w:r w:rsidRPr="002943DD">
        <w:rPr>
          <w:b/>
          <w:noProof/>
          <w:lang w:eastAsia="de-AT"/>
        </w:rPr>
        <w:t>Suchen Sie die folgende</w:t>
      </w:r>
      <w:r w:rsidR="00D11F60" w:rsidRPr="002943DD">
        <w:rPr>
          <w:b/>
          <w:noProof/>
          <w:lang w:eastAsia="de-AT"/>
        </w:rPr>
        <w:t>n Werke in der Schulbibliothek:</w:t>
      </w:r>
    </w:p>
    <w:p w:rsidR="0005196E" w:rsidRPr="002943DD" w:rsidRDefault="0005196E" w:rsidP="0005196E">
      <w:pPr>
        <w:ind w:left="360"/>
        <w:rPr>
          <w:b/>
          <w:noProof/>
          <w:lang w:eastAsia="de-AT"/>
        </w:rPr>
      </w:pPr>
    </w:p>
    <w:p w:rsidR="0005196E" w:rsidRPr="002943DD" w:rsidRDefault="0005196E" w:rsidP="0005196E">
      <w:pPr>
        <w:ind w:left="360"/>
        <w:rPr>
          <w:b/>
          <w:i/>
          <w:noProof/>
          <w:sz w:val="18"/>
          <w:szCs w:val="18"/>
          <w:lang w:eastAsia="de-AT"/>
        </w:rPr>
      </w:pPr>
      <w:r w:rsidRPr="002943DD">
        <w:rPr>
          <w:b/>
          <w:i/>
          <w:noProof/>
          <w:sz w:val="18"/>
          <w:szCs w:val="18"/>
          <w:lang w:eastAsia="de-AT"/>
        </w:rPr>
        <mc:AlternateContent>
          <mc:Choice Requires="wps">
            <w:drawing>
              <wp:anchor distT="0" distB="0" distL="114300" distR="114300" simplePos="0" relativeHeight="251662336" behindDoc="0" locked="0" layoutInCell="1" allowOverlap="1" wp14:anchorId="558AC790" wp14:editId="4816C284">
                <wp:simplePos x="0" y="0"/>
                <wp:positionH relativeFrom="column">
                  <wp:align>center</wp:align>
                </wp:positionH>
                <wp:positionV relativeFrom="paragraph">
                  <wp:posOffset>0</wp:posOffset>
                </wp:positionV>
                <wp:extent cx="5200650" cy="782955"/>
                <wp:effectExtent l="0" t="0" r="19050" b="1778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82955"/>
                        </a:xfrm>
                        <a:prstGeom prst="rect">
                          <a:avLst/>
                        </a:prstGeom>
                        <a:solidFill>
                          <a:sysClr val="window" lastClr="FFFFFF">
                            <a:lumMod val="85000"/>
                          </a:sysClr>
                        </a:solidFill>
                        <a:ln w="9525">
                          <a:solidFill>
                            <a:srgbClr val="000000"/>
                          </a:solidFill>
                          <a:miter lim="800000"/>
                          <a:headEnd/>
                          <a:tailEnd/>
                        </a:ln>
                      </wps:spPr>
                      <wps:txbx>
                        <w:txbxContent>
                          <w:p w:rsidR="00EB4C0C" w:rsidRPr="00BB155A" w:rsidRDefault="00EB4C0C" w:rsidP="0005196E">
                            <w:pPr>
                              <w:rPr>
                                <w:b/>
                                <w:i/>
                                <w:noProof/>
                                <w:lang w:eastAsia="de-AT"/>
                              </w:rPr>
                            </w:pPr>
                            <w:r w:rsidRPr="00BB155A">
                              <w:rPr>
                                <w:b/>
                                <w:i/>
                                <w:noProof/>
                                <w:lang w:eastAsia="de-AT"/>
                              </w:rPr>
                              <w:t>Benz, Wolfgang;  Graml, Hermann; Weiß, Herman (Hg.):  Enzyklopädie des Nationalsozialismus. DTV/Klett-Cotta: München 2007</w:t>
                            </w:r>
                          </w:p>
                          <w:p w:rsidR="00EB4C0C" w:rsidRPr="00BB155A" w:rsidRDefault="00EB4C0C" w:rsidP="0005196E">
                            <w:pPr>
                              <w:ind w:left="360"/>
                              <w:rPr>
                                <w:b/>
                                <w:i/>
                                <w:noProof/>
                                <w:lang w:eastAsia="de-AT"/>
                              </w:rPr>
                            </w:pPr>
                          </w:p>
                          <w:p w:rsidR="00EB4C0C" w:rsidRPr="00BB155A" w:rsidRDefault="00EB4C0C" w:rsidP="0005196E">
                            <w:pPr>
                              <w:rPr>
                                <w:b/>
                                <w:i/>
                                <w:noProof/>
                                <w:lang w:eastAsia="de-AT"/>
                              </w:rPr>
                            </w:pPr>
                            <w:r w:rsidRPr="00BB155A">
                              <w:rPr>
                                <w:b/>
                                <w:i/>
                                <w:noProof/>
                                <w:lang w:eastAsia="de-AT"/>
                              </w:rPr>
                              <w:t>Das visuelle Lexikon der Naturwissenschaften. Hildesheim: Gerstenberg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5" o:spid="_x0000_s1028" type="#_x0000_t202" style="position:absolute;left:0;text-align:left;margin-left:0;margin-top:0;width:409.5pt;height:61.6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" fillcolor="#d9d9d9">
                <v:textbox style="mso-fit-shape-to-text:t">
                  <w:txbxContent>
                    <w:p w:rsidR="00EB4C0C" w:rsidRPr="00BB155A" w:rsidRDefault="00EB4C0C" w:rsidP="0005196E">
                      <w:pPr>
                        <w:rPr>
                          <w:b/>
                          <w:i/>
                          <w:noProof/>
                          <w:lang w:eastAsia="de-AT"/>
                        </w:rPr>
                      </w:pPr>
                      <w:r w:rsidRPr="00BB155A">
                        <w:rPr>
                          <w:b/>
                          <w:i/>
                          <w:noProof/>
                          <w:lang w:eastAsia="de-AT"/>
                        </w:rPr>
                        <w:t>Benz, Wolfgang;  Graml, Hermann; Weiß, Herman (Hg.):  Enzyklopädie des Nationalsozialismus. DTV/Klett-Cotta: München 2007</w:t>
                      </w:r>
                    </w:p>
                    <w:p w:rsidR="00EB4C0C" w:rsidRPr="00BB155A" w:rsidRDefault="00EB4C0C" w:rsidP="0005196E">
                      <w:pPr>
                        <w:ind w:left="360"/>
                        <w:rPr>
                          <w:b/>
                          <w:i/>
                          <w:noProof/>
                          <w:lang w:eastAsia="de-AT"/>
                        </w:rPr>
                      </w:pPr>
                    </w:p>
                    <w:p w:rsidR="00EB4C0C" w:rsidRPr="00BB155A" w:rsidRDefault="00EB4C0C" w:rsidP="0005196E">
                      <w:pPr>
                        <w:rPr>
                          <w:b/>
                          <w:i/>
                          <w:noProof/>
                          <w:lang w:eastAsia="de-AT"/>
                        </w:rPr>
                      </w:pPr>
                      <w:r w:rsidRPr="00BB155A">
                        <w:rPr>
                          <w:b/>
                          <w:i/>
                          <w:noProof/>
                          <w:lang w:eastAsia="de-AT"/>
                        </w:rPr>
                        <w:t>Das visuelle Lexikon der Naturwissenschaften. Hildesheim: Gerstenberg 2006</w:t>
                      </w:r>
                    </w:p>
                  </w:txbxContent>
                </v:textbox>
              </v:shape>
            </w:pict>
          </mc:Fallback>
        </mc:AlternateContent>
      </w:r>
    </w:p>
    <w:p w:rsidR="0005196E" w:rsidRPr="002943DD" w:rsidRDefault="0005196E" w:rsidP="0005196E">
      <w:pPr>
        <w:ind w:left="360"/>
        <w:rPr>
          <w:b/>
          <w:i/>
          <w:noProof/>
          <w:sz w:val="18"/>
          <w:szCs w:val="18"/>
          <w:lang w:eastAsia="de-AT"/>
        </w:rPr>
      </w:pPr>
    </w:p>
    <w:p w:rsidR="0005196E" w:rsidRPr="002943DD" w:rsidRDefault="0005196E" w:rsidP="0005196E">
      <w:pPr>
        <w:ind w:left="360"/>
        <w:rPr>
          <w:b/>
          <w:noProof/>
          <w:sz w:val="18"/>
          <w:szCs w:val="18"/>
          <w:lang w:eastAsia="de-AT"/>
        </w:rPr>
      </w:pPr>
    </w:p>
    <w:p w:rsidR="0005196E" w:rsidRPr="002943DD" w:rsidRDefault="0005196E" w:rsidP="0005196E">
      <w:pPr>
        <w:rPr>
          <w:noProof/>
          <w:sz w:val="18"/>
          <w:szCs w:val="18"/>
          <w:lang w:eastAsia="de-AT"/>
        </w:rPr>
      </w:pPr>
    </w:p>
    <w:p w:rsidR="0005196E" w:rsidRPr="002943DD" w:rsidRDefault="0005196E" w:rsidP="0005196E">
      <w:pPr>
        <w:rPr>
          <w:noProof/>
          <w:sz w:val="18"/>
          <w:szCs w:val="18"/>
          <w:lang w:eastAsia="de-AT"/>
        </w:rPr>
      </w:pPr>
    </w:p>
    <w:p w:rsidR="00D11F60" w:rsidRPr="002943DD" w:rsidRDefault="00D11F60" w:rsidP="00D11F60">
      <w:pPr>
        <w:pStyle w:val="Listenabsatz"/>
        <w:rPr>
          <w:noProof/>
          <w:sz w:val="18"/>
          <w:szCs w:val="18"/>
          <w:lang w:eastAsia="de-AT"/>
        </w:rPr>
      </w:pPr>
    </w:p>
    <w:p w:rsidR="00D11F60" w:rsidRPr="002943DD" w:rsidRDefault="00D11F60" w:rsidP="00D11F60">
      <w:pPr>
        <w:pStyle w:val="Listenabsatz"/>
        <w:rPr>
          <w:noProof/>
          <w:sz w:val="18"/>
          <w:szCs w:val="18"/>
          <w:lang w:eastAsia="de-AT"/>
        </w:rPr>
      </w:pPr>
    </w:p>
    <w:p w:rsidR="003A4FFE" w:rsidRPr="002943DD" w:rsidRDefault="00D11F60" w:rsidP="00C163F5">
      <w:pPr>
        <w:pStyle w:val="Listenabsatz"/>
        <w:numPr>
          <w:ilvl w:val="0"/>
          <w:numId w:val="5"/>
        </w:numPr>
        <w:rPr>
          <w:b/>
          <w:noProof/>
          <w:lang w:eastAsia="de-AT"/>
        </w:rPr>
      </w:pPr>
      <w:r w:rsidRPr="002943DD">
        <w:rPr>
          <w:b/>
          <w:noProof/>
          <w:lang w:eastAsia="de-AT"/>
        </w:rPr>
        <w:t xml:space="preserve">Schauen Sie diese </w:t>
      </w:r>
      <w:r w:rsidR="003A4FFE" w:rsidRPr="002943DD">
        <w:rPr>
          <w:b/>
          <w:noProof/>
          <w:lang w:eastAsia="de-AT"/>
        </w:rPr>
        <w:t xml:space="preserve">Werke </w:t>
      </w:r>
      <w:r w:rsidRPr="002943DD">
        <w:rPr>
          <w:b/>
          <w:noProof/>
          <w:lang w:eastAsia="de-AT"/>
        </w:rPr>
        <w:t xml:space="preserve">durch und überlegen Sie, wofür sie nützlich sein könnten. </w:t>
      </w:r>
    </w:p>
    <w:p w:rsidR="003A4FFE" w:rsidRPr="002943DD" w:rsidRDefault="00D11F60" w:rsidP="003A4FFE">
      <w:pPr>
        <w:pStyle w:val="Listenabsatz"/>
        <w:rPr>
          <w:b/>
          <w:noProof/>
          <w:lang w:eastAsia="de-AT"/>
        </w:rPr>
      </w:pPr>
      <w:r w:rsidRPr="002943DD">
        <w:rPr>
          <w:b/>
          <w:noProof/>
          <w:lang w:eastAsia="de-AT"/>
        </w:rPr>
        <w:t>Können sie mehr als Wikipedia? Wo ist Wikipedia besser?</w:t>
      </w:r>
    </w:p>
    <w:p w:rsidR="00734C8E" w:rsidRPr="002943DD" w:rsidRDefault="00734C8E" w:rsidP="000840FB">
      <w:pPr>
        <w:rPr>
          <w:b/>
          <w:noProof/>
          <w:lang w:eastAsia="de-AT"/>
        </w:rPr>
      </w:pPr>
    </w:p>
    <w:tbl>
      <w:tblPr>
        <w:tblStyle w:val="Tabellenraster"/>
        <w:tblW w:w="0" w:type="auto"/>
        <w:tblInd w:w="817" w:type="dxa"/>
        <w:tblLook w:val="04A0" w:firstRow="1" w:lastRow="0" w:firstColumn="1" w:lastColumn="0" w:noHBand="0" w:noVBand="1"/>
      </w:tblPr>
      <w:tblGrid>
        <w:gridCol w:w="9356"/>
      </w:tblGrid>
      <w:tr w:rsidR="000840FB" w:rsidRPr="002943DD" w:rsidTr="000840FB">
        <w:tc>
          <w:tcPr>
            <w:tcW w:w="9356" w:type="dxa"/>
          </w:tcPr>
          <w:p w:rsidR="000840FB" w:rsidRPr="002943DD" w:rsidRDefault="000840FB" w:rsidP="003A4FFE">
            <w:pPr>
              <w:pStyle w:val="Listenabsatz"/>
              <w:ind w:left="0"/>
              <w:rPr>
                <w:b/>
                <w:noProof/>
                <w:lang w:eastAsia="de-AT"/>
              </w:rPr>
            </w:pPr>
          </w:p>
          <w:p w:rsidR="000840FB" w:rsidRPr="002943DD" w:rsidRDefault="000840FB" w:rsidP="003A4FFE">
            <w:pPr>
              <w:pStyle w:val="Listenabsatz"/>
              <w:ind w:left="0"/>
              <w:rPr>
                <w:b/>
                <w:noProof/>
                <w:lang w:eastAsia="de-AT"/>
              </w:rPr>
            </w:pPr>
          </w:p>
          <w:p w:rsidR="000840FB" w:rsidRPr="002943DD" w:rsidRDefault="000840FB" w:rsidP="003A4FFE">
            <w:pPr>
              <w:pStyle w:val="Listenabsatz"/>
              <w:ind w:left="0"/>
              <w:rPr>
                <w:b/>
                <w:noProof/>
                <w:lang w:eastAsia="de-AT"/>
              </w:rPr>
            </w:pPr>
          </w:p>
          <w:p w:rsidR="000840FB" w:rsidRPr="002943DD" w:rsidRDefault="000840FB" w:rsidP="003A4FFE">
            <w:pPr>
              <w:pStyle w:val="Listenabsatz"/>
              <w:ind w:left="0"/>
              <w:rPr>
                <w:b/>
                <w:noProof/>
                <w:lang w:eastAsia="de-AT"/>
              </w:rPr>
            </w:pPr>
          </w:p>
          <w:p w:rsidR="000840FB" w:rsidRPr="002943DD" w:rsidRDefault="000840FB" w:rsidP="003A4FFE">
            <w:pPr>
              <w:pStyle w:val="Listenabsatz"/>
              <w:ind w:left="0"/>
              <w:rPr>
                <w:b/>
                <w:noProof/>
                <w:lang w:eastAsia="de-AT"/>
              </w:rPr>
            </w:pPr>
          </w:p>
          <w:p w:rsidR="000840FB" w:rsidRPr="002943DD" w:rsidRDefault="000840FB" w:rsidP="003A4FFE">
            <w:pPr>
              <w:pStyle w:val="Listenabsatz"/>
              <w:ind w:left="0"/>
              <w:rPr>
                <w:b/>
                <w:noProof/>
                <w:lang w:eastAsia="de-AT"/>
              </w:rPr>
            </w:pPr>
          </w:p>
        </w:tc>
      </w:tr>
    </w:tbl>
    <w:p w:rsidR="00734C8E" w:rsidRPr="002943DD" w:rsidRDefault="00734C8E" w:rsidP="003A4FFE">
      <w:pPr>
        <w:pStyle w:val="Listenabsatz"/>
        <w:rPr>
          <w:b/>
          <w:noProof/>
          <w:lang w:eastAsia="de-AT"/>
        </w:rPr>
      </w:pPr>
    </w:p>
    <w:p w:rsidR="003A4FFE" w:rsidRPr="002943DD" w:rsidRDefault="00C0275D" w:rsidP="00AF195B">
      <w:pPr>
        <w:pStyle w:val="Listenabsatz"/>
        <w:jc w:val="right"/>
        <w:rPr>
          <w:sz w:val="26"/>
          <w:szCs w:val="26"/>
        </w:rPr>
      </w:pPr>
      <w:r w:rsidRPr="002943DD">
        <w:rPr>
          <w:b/>
          <w:sz w:val="26"/>
          <w:szCs w:val="26"/>
        </w:rPr>
        <w:lastRenderedPageBreak/>
        <w:t xml:space="preserve">MODUL 1: Suchwege </w:t>
      </w:r>
    </w:p>
    <w:p w:rsidR="00AF195B" w:rsidRPr="002943DD" w:rsidRDefault="00AF195B" w:rsidP="00AF195B">
      <w:pPr>
        <w:pStyle w:val="berschriftM3"/>
        <w:rPr>
          <w:lang w:val="de-AT"/>
        </w:rPr>
      </w:pPr>
      <w:bookmarkStart w:id="14" w:name="_Toc387660127"/>
      <w:r w:rsidRPr="002943DD">
        <w:rPr>
          <w:lang w:val="de-AT"/>
        </w:rPr>
        <w:t>3. BIBLIOTHEKSKATALOG (OPAC)</w:t>
      </w:r>
      <w:bookmarkEnd w:id="14"/>
    </w:p>
    <w:p w:rsidR="00AF195B" w:rsidRPr="002943DD" w:rsidRDefault="00AF195B" w:rsidP="00AF195B">
      <w:pPr>
        <w:ind w:left="360"/>
        <w:rPr>
          <w:sz w:val="24"/>
          <w:szCs w:val="24"/>
        </w:rPr>
      </w:pPr>
    </w:p>
    <w:p w:rsidR="0005196E" w:rsidRPr="002943DD" w:rsidRDefault="0005196E" w:rsidP="00AF195B">
      <w:pPr>
        <w:ind w:left="360"/>
        <w:rPr>
          <w:sz w:val="24"/>
          <w:szCs w:val="24"/>
        </w:rPr>
      </w:pPr>
      <w:r w:rsidRPr="002943DD">
        <w:rPr>
          <w:sz w:val="24"/>
          <w:szCs w:val="24"/>
        </w:rPr>
        <w:t xml:space="preserve">Geben Sie in den </w:t>
      </w:r>
      <w:r w:rsidRPr="002943DD">
        <w:rPr>
          <w:sz w:val="24"/>
          <w:szCs w:val="24"/>
          <w:u w:val="single"/>
        </w:rPr>
        <w:t>Bibliothekskatalog</w:t>
      </w:r>
      <w:r w:rsidR="003A4FFE" w:rsidRPr="002943DD">
        <w:rPr>
          <w:sz w:val="24"/>
          <w:szCs w:val="24"/>
          <w:u w:val="single"/>
        </w:rPr>
        <w:t xml:space="preserve"> </w:t>
      </w:r>
      <w:r w:rsidRPr="002943DD">
        <w:rPr>
          <w:sz w:val="24"/>
          <w:szCs w:val="24"/>
        </w:rPr>
        <w:t>Ihrer Schulbibliothek den Suchbegriff</w:t>
      </w:r>
      <w:r w:rsidR="003A4FFE" w:rsidRPr="002943DD">
        <w:rPr>
          <w:sz w:val="24"/>
          <w:szCs w:val="24"/>
        </w:rPr>
        <w:t xml:space="preserve"> </w:t>
      </w:r>
      <w:r w:rsidRPr="002943DD">
        <w:rPr>
          <w:sz w:val="24"/>
          <w:szCs w:val="24"/>
          <w:highlight w:val="lightGray"/>
          <w:bdr w:val="single" w:sz="4" w:space="0" w:color="auto"/>
        </w:rPr>
        <w:t>„Nationalsozialismus“</w:t>
      </w:r>
      <w:r w:rsidR="003A4FFE" w:rsidRPr="002943DD">
        <w:rPr>
          <w:sz w:val="24"/>
          <w:szCs w:val="24"/>
          <w:bdr w:val="single" w:sz="4" w:space="0" w:color="auto"/>
        </w:rPr>
        <w:t xml:space="preserve"> </w:t>
      </w:r>
      <w:r w:rsidRPr="002943DD">
        <w:rPr>
          <w:sz w:val="24"/>
          <w:szCs w:val="24"/>
        </w:rPr>
        <w:t>ein. Wie viele Ergebnisse liefert Ihre Suche?</w:t>
      </w:r>
    </w:p>
    <w:p w:rsidR="0005196E" w:rsidRPr="002943DD" w:rsidRDefault="0005196E" w:rsidP="0005196E">
      <w:pPr>
        <w:pStyle w:val="Listenabsatz"/>
        <w:rPr>
          <w:sz w:val="24"/>
          <w:szCs w:val="24"/>
        </w:rPr>
      </w:pPr>
      <w:r w:rsidRPr="002943DD">
        <w:rPr>
          <w:noProof/>
          <w:sz w:val="24"/>
          <w:szCs w:val="24"/>
          <w:lang w:eastAsia="de-AT"/>
        </w:rPr>
        <mc:AlternateContent>
          <mc:Choice Requires="wps">
            <w:drawing>
              <wp:anchor distT="0" distB="0" distL="114300" distR="114300" simplePos="0" relativeHeight="251663360" behindDoc="0" locked="0" layoutInCell="1" allowOverlap="1" wp14:anchorId="2C312EAD" wp14:editId="75D86BD3">
                <wp:simplePos x="0" y="0"/>
                <wp:positionH relativeFrom="column">
                  <wp:posOffset>2808605</wp:posOffset>
                </wp:positionH>
                <wp:positionV relativeFrom="paragraph">
                  <wp:posOffset>27940</wp:posOffset>
                </wp:positionV>
                <wp:extent cx="1206500" cy="304800"/>
                <wp:effectExtent l="0" t="0" r="12700" b="1905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04800"/>
                        </a:xfrm>
                        <a:prstGeom prst="rect">
                          <a:avLst/>
                        </a:prstGeom>
                        <a:solidFill>
                          <a:srgbClr val="FFFFFF"/>
                        </a:solidFill>
                        <a:ln w="9525">
                          <a:solidFill>
                            <a:srgbClr val="000000"/>
                          </a:solidFill>
                          <a:miter lim="800000"/>
                          <a:headEnd/>
                          <a:tailEnd/>
                        </a:ln>
                      </wps:spPr>
                      <wps:txbx>
                        <w:txbxContent>
                          <w:p w:rsidR="00EB4C0C" w:rsidRPr="00921C7D" w:rsidRDefault="00EB4C0C" w:rsidP="0005196E">
                            <w:pPr>
                              <w:rPr>
                                <w:sz w:val="24"/>
                                <w:szCs w:val="24"/>
                                <w:lang w:val="de-DE"/>
                              </w:rPr>
                            </w:pPr>
                            <w:r w:rsidRPr="00921C7D">
                              <w:rPr>
                                <w:sz w:val="24"/>
                                <w:szCs w:val="24"/>
                                <w:lang w:val="de-DE"/>
                              </w:rPr>
                              <w:t>__</w:t>
                            </w:r>
                            <w:r>
                              <w:rPr>
                                <w:sz w:val="24"/>
                                <w:szCs w:val="24"/>
                                <w:lang w:val="de-DE"/>
                              </w:rPr>
                              <w:t>__</w:t>
                            </w:r>
                            <w:r w:rsidRPr="00921C7D">
                              <w:rPr>
                                <w:sz w:val="24"/>
                                <w:szCs w:val="24"/>
                                <w:lang w:val="de-DE"/>
                              </w:rPr>
                              <w:t xml:space="preserve"> Ergebnisse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6" o:spid="_x0000_s1029" type="#_x0000_t202" style="position:absolute;left:0;text-align:left;margin-left:221.15pt;margin-top:2.2pt;width: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">
                <v:textbox>
                  <w:txbxContent>
                    <w:p w:rsidR="00EB4C0C" w:rsidRPr="00921C7D" w:rsidRDefault="00EB4C0C" w:rsidP="0005196E">
                      <w:pPr>
                        <w:rPr>
                          <w:sz w:val="24"/>
                          <w:szCs w:val="24"/>
                          <w:lang w:val="de-DE"/>
                        </w:rPr>
                      </w:pPr>
                      <w:r w:rsidRPr="00921C7D">
                        <w:rPr>
                          <w:sz w:val="24"/>
                          <w:szCs w:val="24"/>
                          <w:lang w:val="de-DE"/>
                        </w:rPr>
                        <w:t>__</w:t>
                      </w:r>
                      <w:r>
                        <w:rPr>
                          <w:sz w:val="24"/>
                          <w:szCs w:val="24"/>
                          <w:lang w:val="de-DE"/>
                        </w:rPr>
                        <w:t>__</w:t>
                      </w:r>
                      <w:r w:rsidRPr="00921C7D">
                        <w:rPr>
                          <w:sz w:val="24"/>
                          <w:szCs w:val="24"/>
                          <w:lang w:val="de-DE"/>
                        </w:rPr>
                        <w:t xml:space="preserve"> Ergebnisse</w:t>
                      </w:r>
                    </w:p>
                  </w:txbxContent>
                </v:textbox>
              </v:shape>
            </w:pict>
          </mc:Fallback>
        </mc:AlternateContent>
      </w:r>
    </w:p>
    <w:p w:rsidR="0005196E" w:rsidRPr="002943DD" w:rsidRDefault="0005196E" w:rsidP="0005196E">
      <w:pPr>
        <w:pStyle w:val="Listenabsatz"/>
        <w:rPr>
          <w:sz w:val="24"/>
          <w:szCs w:val="24"/>
        </w:rPr>
      </w:pPr>
    </w:p>
    <w:p w:rsidR="0005196E" w:rsidRPr="002943DD" w:rsidRDefault="0005196E" w:rsidP="0005196E">
      <w:pPr>
        <w:pStyle w:val="Listenabsatz"/>
        <w:rPr>
          <w:sz w:val="24"/>
          <w:szCs w:val="24"/>
        </w:rPr>
      </w:pPr>
    </w:p>
    <w:p w:rsidR="0005196E" w:rsidRPr="002943DD" w:rsidRDefault="0005196E" w:rsidP="00C163F5">
      <w:pPr>
        <w:pStyle w:val="Listenabsatz"/>
        <w:numPr>
          <w:ilvl w:val="0"/>
          <w:numId w:val="6"/>
        </w:numPr>
        <w:rPr>
          <w:sz w:val="24"/>
          <w:szCs w:val="24"/>
        </w:rPr>
      </w:pPr>
      <w:r w:rsidRPr="002943DD">
        <w:rPr>
          <w:sz w:val="24"/>
          <w:szCs w:val="24"/>
        </w:rPr>
        <w:t xml:space="preserve">Sie haben wahrscheinlich aufgrund des sehr weitgefassten Suchbegriffes sehr viele Ergebnisse erhalten. Schränken Sie Ihre Suche ein. Geben Sie als Suchbegriffe </w:t>
      </w:r>
      <w:r w:rsidRPr="002943DD">
        <w:rPr>
          <w:sz w:val="24"/>
          <w:szCs w:val="24"/>
          <w:highlight w:val="lightGray"/>
          <w:bdr w:val="single" w:sz="4" w:space="0" w:color="auto"/>
        </w:rPr>
        <w:t>„Nationalsozialismus“</w:t>
      </w:r>
      <w:r w:rsidRPr="002943DD">
        <w:rPr>
          <w:sz w:val="24"/>
          <w:szCs w:val="24"/>
        </w:rPr>
        <w:t xml:space="preserve"> und </w:t>
      </w:r>
      <w:r w:rsidRPr="002943DD">
        <w:rPr>
          <w:sz w:val="24"/>
          <w:szCs w:val="24"/>
          <w:highlight w:val="lightGray"/>
          <w:bdr w:val="single" w:sz="4" w:space="0" w:color="auto"/>
        </w:rPr>
        <w:t>„Jugend“</w:t>
      </w:r>
      <w:r w:rsidRPr="002943DD">
        <w:rPr>
          <w:sz w:val="24"/>
          <w:szCs w:val="24"/>
        </w:rPr>
        <w:t xml:space="preserve"> ein. Wie viele Suchergebnisse erhalten Sie jetzt?</w:t>
      </w:r>
    </w:p>
    <w:p w:rsidR="0005196E" w:rsidRPr="002943DD" w:rsidRDefault="0005196E" w:rsidP="0005196E">
      <w:pPr>
        <w:pStyle w:val="Listenabsatz"/>
        <w:rPr>
          <w:sz w:val="24"/>
          <w:szCs w:val="24"/>
        </w:rPr>
      </w:pPr>
      <w:r w:rsidRPr="002943DD">
        <w:rPr>
          <w:noProof/>
          <w:sz w:val="24"/>
          <w:szCs w:val="24"/>
          <w:lang w:eastAsia="de-AT"/>
        </w:rPr>
        <mc:AlternateContent>
          <mc:Choice Requires="wps">
            <w:drawing>
              <wp:anchor distT="0" distB="0" distL="114300" distR="114300" simplePos="0" relativeHeight="251664384" behindDoc="0" locked="0" layoutInCell="1" allowOverlap="1" wp14:anchorId="0AAD7AB6" wp14:editId="3C4951BD">
                <wp:simplePos x="0" y="0"/>
                <wp:positionH relativeFrom="column">
                  <wp:posOffset>2808605</wp:posOffset>
                </wp:positionH>
                <wp:positionV relativeFrom="paragraph">
                  <wp:posOffset>76835</wp:posOffset>
                </wp:positionV>
                <wp:extent cx="1206500" cy="304800"/>
                <wp:effectExtent l="0" t="0" r="12700"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04800"/>
                        </a:xfrm>
                        <a:prstGeom prst="rect">
                          <a:avLst/>
                        </a:prstGeom>
                        <a:solidFill>
                          <a:srgbClr val="FFFFFF"/>
                        </a:solidFill>
                        <a:ln w="9525">
                          <a:solidFill>
                            <a:srgbClr val="000000"/>
                          </a:solidFill>
                          <a:miter lim="800000"/>
                          <a:headEnd/>
                          <a:tailEnd/>
                        </a:ln>
                      </wps:spPr>
                      <wps:txbx>
                        <w:txbxContent>
                          <w:p w:rsidR="00EB4C0C" w:rsidRPr="00921C7D" w:rsidRDefault="00EB4C0C" w:rsidP="0005196E">
                            <w:pPr>
                              <w:rPr>
                                <w:sz w:val="24"/>
                                <w:szCs w:val="24"/>
                                <w:lang w:val="de-DE"/>
                              </w:rPr>
                            </w:pPr>
                            <w:r w:rsidRPr="00921C7D">
                              <w:rPr>
                                <w:sz w:val="24"/>
                                <w:szCs w:val="24"/>
                                <w:lang w:val="de-DE"/>
                              </w:rPr>
                              <w:t>_</w:t>
                            </w:r>
                            <w:r>
                              <w:rPr>
                                <w:sz w:val="24"/>
                                <w:szCs w:val="24"/>
                                <w:lang w:val="de-DE"/>
                              </w:rPr>
                              <w:t>__</w:t>
                            </w:r>
                            <w:r w:rsidRPr="00921C7D">
                              <w:rPr>
                                <w:sz w:val="24"/>
                                <w:szCs w:val="24"/>
                                <w:lang w:val="de-DE"/>
                              </w:rPr>
                              <w:t>_ Ergebnisse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7" o:spid="_x0000_s1030" type="#_x0000_t202" style="position:absolute;left:0;text-align:left;margin-left:221.15pt;margin-top:6.05pt;width:9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">
                <v:textbox>
                  <w:txbxContent>
                    <w:p w:rsidR="00EB4C0C" w:rsidRPr="00921C7D" w:rsidRDefault="00EB4C0C" w:rsidP="0005196E">
                      <w:pPr>
                        <w:rPr>
                          <w:sz w:val="24"/>
                          <w:szCs w:val="24"/>
                          <w:lang w:val="de-DE"/>
                        </w:rPr>
                      </w:pPr>
                      <w:r w:rsidRPr="00921C7D">
                        <w:rPr>
                          <w:sz w:val="24"/>
                          <w:szCs w:val="24"/>
                          <w:lang w:val="de-DE"/>
                        </w:rPr>
                        <w:t>_</w:t>
                      </w:r>
                      <w:r>
                        <w:rPr>
                          <w:sz w:val="24"/>
                          <w:szCs w:val="24"/>
                          <w:lang w:val="de-DE"/>
                        </w:rPr>
                        <w:t>__</w:t>
                      </w:r>
                      <w:r w:rsidRPr="00921C7D">
                        <w:rPr>
                          <w:sz w:val="24"/>
                          <w:szCs w:val="24"/>
                          <w:lang w:val="de-DE"/>
                        </w:rPr>
                        <w:t>_ Ergebnisse</w:t>
                      </w:r>
                    </w:p>
                  </w:txbxContent>
                </v:textbox>
              </v:shape>
            </w:pict>
          </mc:Fallback>
        </mc:AlternateContent>
      </w:r>
    </w:p>
    <w:p w:rsidR="0005196E" w:rsidRPr="002943DD" w:rsidRDefault="0005196E" w:rsidP="0005196E">
      <w:pPr>
        <w:pStyle w:val="Listenabsatz"/>
        <w:rPr>
          <w:sz w:val="24"/>
          <w:szCs w:val="24"/>
        </w:rPr>
      </w:pPr>
    </w:p>
    <w:p w:rsidR="0005196E" w:rsidRPr="002943DD" w:rsidRDefault="0005196E" w:rsidP="0005196E">
      <w:pPr>
        <w:pStyle w:val="Listenabsatz"/>
        <w:rPr>
          <w:sz w:val="24"/>
          <w:szCs w:val="24"/>
        </w:rPr>
      </w:pPr>
    </w:p>
    <w:p w:rsidR="0005196E" w:rsidRPr="002943DD" w:rsidRDefault="0005196E" w:rsidP="00C163F5">
      <w:pPr>
        <w:pStyle w:val="Listenabsatz"/>
        <w:numPr>
          <w:ilvl w:val="0"/>
          <w:numId w:val="6"/>
        </w:numPr>
        <w:rPr>
          <w:sz w:val="24"/>
          <w:szCs w:val="24"/>
        </w:rPr>
      </w:pPr>
      <w:r w:rsidRPr="002943DD">
        <w:rPr>
          <w:sz w:val="24"/>
          <w:szCs w:val="24"/>
        </w:rPr>
        <w:t>Wo können Sie erkennen, welche der angeführten Werke DVDs, Bücher bzw. Zeitschriften sind?</w:t>
      </w:r>
    </w:p>
    <w:p w:rsidR="0005196E" w:rsidRPr="002943DD" w:rsidRDefault="0005196E" w:rsidP="0005196E">
      <w:pPr>
        <w:ind w:left="708"/>
        <w:rPr>
          <w:sz w:val="24"/>
          <w:szCs w:val="24"/>
        </w:rPr>
      </w:pPr>
      <w:r w:rsidRPr="002943DD">
        <w:rPr>
          <w:noProof/>
          <w:sz w:val="24"/>
          <w:szCs w:val="24"/>
          <w:lang w:eastAsia="de-AT"/>
        </w:rPr>
        <mc:AlternateContent>
          <mc:Choice Requires="wps">
            <w:drawing>
              <wp:anchor distT="0" distB="0" distL="114300" distR="114300" simplePos="0" relativeHeight="251665408" behindDoc="0" locked="0" layoutInCell="1" allowOverlap="1" wp14:anchorId="63D18D49" wp14:editId="79260A40">
                <wp:simplePos x="0" y="0"/>
                <wp:positionH relativeFrom="column">
                  <wp:posOffset>2808605</wp:posOffset>
                </wp:positionH>
                <wp:positionV relativeFrom="paragraph">
                  <wp:posOffset>293370</wp:posOffset>
                </wp:positionV>
                <wp:extent cx="1206500" cy="304800"/>
                <wp:effectExtent l="0" t="0" r="12700" b="1905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04800"/>
                        </a:xfrm>
                        <a:prstGeom prst="rect">
                          <a:avLst/>
                        </a:prstGeom>
                        <a:solidFill>
                          <a:srgbClr val="FFFFFF"/>
                        </a:solidFill>
                        <a:ln w="9525">
                          <a:solidFill>
                            <a:srgbClr val="000000"/>
                          </a:solidFill>
                          <a:miter lim="800000"/>
                          <a:headEnd/>
                          <a:tailEnd/>
                        </a:ln>
                      </wps:spPr>
                      <wps:txbx>
                        <w:txbxContent>
                          <w:p w:rsidR="00EB4C0C" w:rsidRPr="00921C7D" w:rsidRDefault="00EB4C0C" w:rsidP="0005196E">
                            <w:pPr>
                              <w:rPr>
                                <w:sz w:val="24"/>
                                <w:szCs w:val="24"/>
                                <w:lang w:val="de-DE"/>
                              </w:rPr>
                            </w:pPr>
                            <w:r w:rsidRPr="00921C7D">
                              <w:rPr>
                                <w:sz w:val="24"/>
                                <w:szCs w:val="24"/>
                                <w:lang w:val="de-DE"/>
                              </w:rPr>
                              <w:t>_</w:t>
                            </w:r>
                            <w:r>
                              <w:rPr>
                                <w:sz w:val="24"/>
                                <w:szCs w:val="24"/>
                                <w:lang w:val="de-DE"/>
                              </w:rPr>
                              <w:t>__</w:t>
                            </w:r>
                            <w:r w:rsidRPr="00921C7D">
                              <w:rPr>
                                <w:sz w:val="24"/>
                                <w:szCs w:val="24"/>
                                <w:lang w:val="de-DE"/>
                              </w:rPr>
                              <w:t>_ Ergebnisse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left:0;text-align:left;margin-left:221.15pt;margin-top:23.1pt;width:9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">
                <v:textbox>
                  <w:txbxContent>
                    <w:p w:rsidR="00EB4C0C" w:rsidRPr="00921C7D" w:rsidRDefault="00EB4C0C" w:rsidP="0005196E">
                      <w:pPr>
                        <w:rPr>
                          <w:sz w:val="24"/>
                          <w:szCs w:val="24"/>
                          <w:lang w:val="de-DE"/>
                        </w:rPr>
                      </w:pPr>
                      <w:r w:rsidRPr="00921C7D">
                        <w:rPr>
                          <w:sz w:val="24"/>
                          <w:szCs w:val="24"/>
                          <w:lang w:val="de-DE"/>
                        </w:rPr>
                        <w:t>_</w:t>
                      </w:r>
                      <w:r>
                        <w:rPr>
                          <w:sz w:val="24"/>
                          <w:szCs w:val="24"/>
                          <w:lang w:val="de-DE"/>
                        </w:rPr>
                        <w:t>__</w:t>
                      </w:r>
                      <w:r w:rsidRPr="00921C7D">
                        <w:rPr>
                          <w:sz w:val="24"/>
                          <w:szCs w:val="24"/>
                          <w:lang w:val="de-DE"/>
                        </w:rPr>
                        <w:t>_ Ergebnisse</w:t>
                      </w:r>
                    </w:p>
                  </w:txbxContent>
                </v:textbox>
              </v:shape>
            </w:pict>
          </mc:Fallback>
        </mc:AlternateContent>
      </w:r>
      <w:r w:rsidRPr="002943DD">
        <w:rPr>
          <w:sz w:val="24"/>
          <w:szCs w:val="24"/>
        </w:rPr>
        <w:t xml:space="preserve">Wie viele DVDs werden zu den beiden Suchbegriffen </w:t>
      </w:r>
      <w:r w:rsidRPr="002943DD">
        <w:rPr>
          <w:sz w:val="24"/>
          <w:szCs w:val="24"/>
          <w:highlight w:val="lightGray"/>
          <w:bdr w:val="single" w:sz="4" w:space="0" w:color="auto"/>
        </w:rPr>
        <w:t>„Nationalsozialismus“</w:t>
      </w:r>
      <w:r w:rsidRPr="002943DD">
        <w:rPr>
          <w:sz w:val="24"/>
          <w:szCs w:val="24"/>
        </w:rPr>
        <w:t xml:space="preserve"> und </w:t>
      </w:r>
      <w:r w:rsidRPr="002943DD">
        <w:rPr>
          <w:sz w:val="24"/>
          <w:szCs w:val="24"/>
          <w:highlight w:val="lightGray"/>
          <w:bdr w:val="single" w:sz="4" w:space="0" w:color="7030A0"/>
        </w:rPr>
        <w:t>„Jugend“</w:t>
      </w:r>
      <w:r w:rsidRPr="002943DD">
        <w:rPr>
          <w:sz w:val="24"/>
          <w:szCs w:val="24"/>
        </w:rPr>
        <w:t xml:space="preserve"> aufgelistet?</w:t>
      </w: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C163F5">
      <w:pPr>
        <w:pStyle w:val="Listenabsatz"/>
        <w:numPr>
          <w:ilvl w:val="0"/>
          <w:numId w:val="7"/>
        </w:numPr>
        <w:rPr>
          <w:sz w:val="24"/>
          <w:szCs w:val="24"/>
        </w:rPr>
      </w:pPr>
      <w:r w:rsidRPr="002943DD">
        <w:rPr>
          <w:sz w:val="24"/>
          <w:szCs w:val="24"/>
        </w:rPr>
        <w:t xml:space="preserve">Unterscheiden Sie aufgrund der </w:t>
      </w:r>
      <w:r w:rsidRPr="002943DD">
        <w:rPr>
          <w:sz w:val="24"/>
          <w:szCs w:val="24"/>
          <w:u w:val="single"/>
        </w:rPr>
        <w:t>Signatur</w:t>
      </w:r>
      <w:r w:rsidRPr="002943DD">
        <w:rPr>
          <w:sz w:val="24"/>
          <w:szCs w:val="24"/>
        </w:rPr>
        <w:t xml:space="preserve">, bei welchen Werken es sich um Sachbücher, bei welchen es sich um belletristische Werke (Romane, Erzählungen) handelt. Bei welchen Romanen bzw. Erzählungen handelt es sich um Kinder- bzw. Jugendbücher? (Wenn Ihnen diese Unterscheidungen schwer fallen sollten: Informieren Sie sich darüber, wo Sie eine Erklärung und Aufschlüsselung der Signatur finden können). </w:t>
      </w:r>
    </w:p>
    <w:p w:rsidR="0005196E" w:rsidRPr="002943DD" w:rsidRDefault="0005196E" w:rsidP="0005196E">
      <w:pPr>
        <w:pStyle w:val="Listenabsatz"/>
        <w:rPr>
          <w:sz w:val="24"/>
          <w:szCs w:val="24"/>
        </w:rPr>
      </w:pPr>
    </w:p>
    <w:p w:rsidR="0005196E" w:rsidRPr="002943DD" w:rsidRDefault="0005196E" w:rsidP="0005196E">
      <w:pPr>
        <w:pStyle w:val="Listenabsatz"/>
        <w:rPr>
          <w:sz w:val="24"/>
          <w:szCs w:val="24"/>
        </w:rPr>
      </w:pPr>
      <w:r w:rsidRPr="002943DD">
        <w:rPr>
          <w:sz w:val="24"/>
          <w:szCs w:val="24"/>
        </w:rPr>
        <w:t xml:space="preserve">Notieren Sie: </w:t>
      </w:r>
    </w:p>
    <w:tbl>
      <w:tblPr>
        <w:tblStyle w:val="Tabellenraster"/>
        <w:tblW w:w="9453" w:type="dxa"/>
        <w:tblInd w:w="720" w:type="dxa"/>
        <w:tblLayout w:type="fixed"/>
        <w:tblLook w:val="04A0" w:firstRow="1" w:lastRow="0" w:firstColumn="1" w:lastColumn="0" w:noHBand="0" w:noVBand="1"/>
      </w:tblPr>
      <w:tblGrid>
        <w:gridCol w:w="3216"/>
        <w:gridCol w:w="1559"/>
        <w:gridCol w:w="3260"/>
        <w:gridCol w:w="1418"/>
      </w:tblGrid>
      <w:tr w:rsidR="0005196E" w:rsidRPr="002943DD" w:rsidTr="007A25ED">
        <w:tc>
          <w:tcPr>
            <w:tcW w:w="4775" w:type="dxa"/>
            <w:gridSpan w:val="2"/>
          </w:tcPr>
          <w:p w:rsidR="003A4FFE" w:rsidRPr="002943DD" w:rsidRDefault="0005196E" w:rsidP="0005196E">
            <w:pPr>
              <w:pStyle w:val="Listenabsatz"/>
              <w:ind w:left="0"/>
              <w:rPr>
                <w:b/>
                <w:sz w:val="24"/>
                <w:szCs w:val="24"/>
              </w:rPr>
            </w:pPr>
            <w:r w:rsidRPr="002943DD">
              <w:rPr>
                <w:b/>
                <w:sz w:val="24"/>
                <w:szCs w:val="24"/>
              </w:rPr>
              <w:t xml:space="preserve">Sachbücher </w:t>
            </w:r>
          </w:p>
          <w:p w:rsidR="0005196E" w:rsidRPr="002943DD" w:rsidRDefault="0005196E" w:rsidP="0005196E">
            <w:pPr>
              <w:pStyle w:val="Listenabsatz"/>
              <w:ind w:left="0"/>
              <w:rPr>
                <w:sz w:val="24"/>
                <w:szCs w:val="24"/>
              </w:rPr>
            </w:pPr>
            <w:r w:rsidRPr="002943DD">
              <w:rPr>
                <w:sz w:val="24"/>
                <w:szCs w:val="24"/>
              </w:rPr>
              <w:t>zu den Suchbegriffen</w:t>
            </w:r>
          </w:p>
          <w:p w:rsidR="0005196E" w:rsidRPr="002943DD" w:rsidRDefault="0005196E" w:rsidP="0005196E">
            <w:pPr>
              <w:pStyle w:val="Listenabsatz"/>
              <w:ind w:left="0"/>
              <w:rPr>
                <w:sz w:val="24"/>
                <w:szCs w:val="24"/>
              </w:rPr>
            </w:pPr>
            <w:r w:rsidRPr="002943DD">
              <w:rPr>
                <w:sz w:val="24"/>
                <w:szCs w:val="24"/>
                <w:highlight w:val="lightGray"/>
                <w:bdr w:val="single" w:sz="4" w:space="0" w:color="auto"/>
              </w:rPr>
              <w:t>„Jugend“</w:t>
            </w:r>
            <w:r w:rsidR="00566373" w:rsidRPr="002943DD">
              <w:rPr>
                <w:sz w:val="24"/>
                <w:szCs w:val="24"/>
                <w:highlight w:val="lightGray"/>
                <w:bdr w:val="single" w:sz="4" w:space="0" w:color="auto"/>
              </w:rPr>
              <w:t xml:space="preserve"> </w:t>
            </w:r>
            <w:r w:rsidRPr="002943DD">
              <w:rPr>
                <w:sz w:val="24"/>
                <w:szCs w:val="24"/>
                <w:highlight w:val="lightGray"/>
                <w:bdr w:val="single" w:sz="4" w:space="0" w:color="auto"/>
              </w:rPr>
              <w:t>„Nationalsozialismus“</w:t>
            </w:r>
          </w:p>
        </w:tc>
        <w:tc>
          <w:tcPr>
            <w:tcW w:w="4678" w:type="dxa"/>
            <w:gridSpan w:val="2"/>
          </w:tcPr>
          <w:p w:rsidR="003A4FFE" w:rsidRPr="002943DD" w:rsidRDefault="0005196E" w:rsidP="0005196E">
            <w:pPr>
              <w:pStyle w:val="Listenabsatz"/>
              <w:ind w:left="0"/>
              <w:rPr>
                <w:b/>
                <w:sz w:val="24"/>
                <w:szCs w:val="24"/>
              </w:rPr>
            </w:pPr>
            <w:r w:rsidRPr="002943DD">
              <w:rPr>
                <w:b/>
                <w:sz w:val="24"/>
                <w:szCs w:val="24"/>
              </w:rPr>
              <w:t xml:space="preserve">Belletristik (Romane, Erzählungen) </w:t>
            </w:r>
          </w:p>
          <w:p w:rsidR="00566373" w:rsidRPr="002943DD" w:rsidRDefault="0005196E" w:rsidP="0005196E">
            <w:pPr>
              <w:pStyle w:val="Listenabsatz"/>
              <w:ind w:left="0"/>
              <w:rPr>
                <w:sz w:val="24"/>
                <w:szCs w:val="24"/>
              </w:rPr>
            </w:pPr>
            <w:r w:rsidRPr="002943DD">
              <w:rPr>
                <w:sz w:val="24"/>
                <w:szCs w:val="24"/>
              </w:rPr>
              <w:t>zu den Suchbegriffen</w:t>
            </w:r>
          </w:p>
          <w:p w:rsidR="0005196E" w:rsidRPr="002943DD" w:rsidRDefault="0005196E" w:rsidP="0005196E">
            <w:pPr>
              <w:pStyle w:val="Listenabsatz"/>
              <w:ind w:left="0"/>
              <w:rPr>
                <w:sz w:val="24"/>
                <w:szCs w:val="24"/>
              </w:rPr>
            </w:pPr>
            <w:r w:rsidRPr="002943DD">
              <w:rPr>
                <w:sz w:val="24"/>
                <w:szCs w:val="24"/>
                <w:highlight w:val="lightGray"/>
                <w:bdr w:val="single" w:sz="4" w:space="0" w:color="auto"/>
              </w:rPr>
              <w:t>„Jugend“</w:t>
            </w:r>
            <w:r w:rsidR="00566373" w:rsidRPr="002943DD">
              <w:rPr>
                <w:sz w:val="24"/>
                <w:szCs w:val="24"/>
                <w:highlight w:val="lightGray"/>
                <w:bdr w:val="single" w:sz="4" w:space="0" w:color="auto"/>
              </w:rPr>
              <w:t xml:space="preserve"> </w:t>
            </w:r>
            <w:r w:rsidRPr="002943DD">
              <w:rPr>
                <w:sz w:val="24"/>
                <w:szCs w:val="24"/>
                <w:highlight w:val="lightGray"/>
                <w:bdr w:val="single" w:sz="4" w:space="0" w:color="auto"/>
              </w:rPr>
              <w:t>„Nationalsozialismus“</w:t>
            </w:r>
          </w:p>
        </w:tc>
      </w:tr>
      <w:tr w:rsidR="0005196E" w:rsidRPr="002943DD" w:rsidTr="007A25ED">
        <w:tc>
          <w:tcPr>
            <w:tcW w:w="3216" w:type="dxa"/>
          </w:tcPr>
          <w:p w:rsidR="0005196E" w:rsidRPr="002943DD" w:rsidRDefault="0005196E" w:rsidP="0005196E">
            <w:pPr>
              <w:pStyle w:val="Listenabsatz"/>
              <w:ind w:left="0"/>
              <w:rPr>
                <w:sz w:val="24"/>
                <w:szCs w:val="24"/>
              </w:rPr>
            </w:pPr>
            <w:r w:rsidRPr="002943DD">
              <w:rPr>
                <w:sz w:val="24"/>
                <w:szCs w:val="24"/>
              </w:rPr>
              <w:t>Autor(en)/Kurztitel</w:t>
            </w:r>
          </w:p>
        </w:tc>
        <w:tc>
          <w:tcPr>
            <w:tcW w:w="1559" w:type="dxa"/>
          </w:tcPr>
          <w:p w:rsidR="0005196E" w:rsidRPr="002943DD" w:rsidRDefault="0005196E" w:rsidP="0005196E">
            <w:pPr>
              <w:pStyle w:val="Listenabsatz"/>
              <w:ind w:left="0"/>
              <w:rPr>
                <w:sz w:val="24"/>
                <w:szCs w:val="24"/>
              </w:rPr>
            </w:pPr>
            <w:r w:rsidRPr="002943DD">
              <w:rPr>
                <w:sz w:val="24"/>
                <w:szCs w:val="24"/>
              </w:rPr>
              <w:t>Signatur</w:t>
            </w:r>
          </w:p>
        </w:tc>
        <w:tc>
          <w:tcPr>
            <w:tcW w:w="3260" w:type="dxa"/>
          </w:tcPr>
          <w:p w:rsidR="0005196E" w:rsidRPr="002943DD" w:rsidRDefault="0005196E" w:rsidP="0005196E">
            <w:pPr>
              <w:pStyle w:val="Listenabsatz"/>
              <w:ind w:left="0"/>
              <w:rPr>
                <w:sz w:val="24"/>
                <w:szCs w:val="24"/>
              </w:rPr>
            </w:pPr>
            <w:r w:rsidRPr="002943DD">
              <w:rPr>
                <w:sz w:val="24"/>
                <w:szCs w:val="24"/>
              </w:rPr>
              <w:t>Autor(en)/Kurztitel</w:t>
            </w:r>
          </w:p>
        </w:tc>
        <w:tc>
          <w:tcPr>
            <w:tcW w:w="1418" w:type="dxa"/>
          </w:tcPr>
          <w:p w:rsidR="0005196E" w:rsidRPr="002943DD" w:rsidRDefault="0005196E" w:rsidP="0005196E">
            <w:pPr>
              <w:pStyle w:val="Listenabsatz"/>
              <w:ind w:left="0"/>
              <w:rPr>
                <w:sz w:val="24"/>
                <w:szCs w:val="24"/>
              </w:rPr>
            </w:pPr>
            <w:r w:rsidRPr="002943DD">
              <w:rPr>
                <w:sz w:val="24"/>
                <w:szCs w:val="24"/>
              </w:rPr>
              <w:t>Signatur</w:t>
            </w:r>
          </w:p>
        </w:tc>
      </w:tr>
      <w:tr w:rsidR="0005196E" w:rsidRPr="002943DD" w:rsidTr="007A25ED">
        <w:trPr>
          <w:trHeight w:val="2693"/>
        </w:trPr>
        <w:tc>
          <w:tcPr>
            <w:tcW w:w="3216" w:type="dxa"/>
          </w:tcPr>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tc>
        <w:tc>
          <w:tcPr>
            <w:tcW w:w="1559" w:type="dxa"/>
          </w:tcPr>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tc>
        <w:tc>
          <w:tcPr>
            <w:tcW w:w="3260" w:type="dxa"/>
          </w:tcPr>
          <w:p w:rsidR="0005196E" w:rsidRPr="002943DD" w:rsidRDefault="0005196E" w:rsidP="0005196E">
            <w:pPr>
              <w:pStyle w:val="Listenabsatz"/>
              <w:ind w:left="0"/>
              <w:rPr>
                <w:sz w:val="24"/>
                <w:szCs w:val="24"/>
              </w:rPr>
            </w:pPr>
          </w:p>
        </w:tc>
        <w:tc>
          <w:tcPr>
            <w:tcW w:w="1418" w:type="dxa"/>
          </w:tcPr>
          <w:p w:rsidR="0005196E" w:rsidRPr="002943DD" w:rsidRDefault="0005196E" w:rsidP="0005196E">
            <w:pPr>
              <w:pStyle w:val="Listenabsatz"/>
              <w:ind w:left="0"/>
              <w:rPr>
                <w:sz w:val="24"/>
                <w:szCs w:val="24"/>
              </w:rPr>
            </w:pPr>
          </w:p>
        </w:tc>
      </w:tr>
    </w:tbl>
    <w:p w:rsidR="002836DC" w:rsidRPr="002943DD" w:rsidRDefault="002836DC" w:rsidP="002836DC">
      <w:pPr>
        <w:pStyle w:val="Listenabsatz"/>
        <w:rPr>
          <w:sz w:val="24"/>
          <w:szCs w:val="24"/>
        </w:rPr>
      </w:pPr>
    </w:p>
    <w:p w:rsidR="002836DC" w:rsidRPr="002943DD" w:rsidRDefault="003A4FFE" w:rsidP="00C163F5">
      <w:pPr>
        <w:pStyle w:val="Listenabsatz"/>
        <w:numPr>
          <w:ilvl w:val="0"/>
          <w:numId w:val="5"/>
        </w:numPr>
        <w:spacing w:after="200" w:line="276" w:lineRule="auto"/>
        <w:rPr>
          <w:b/>
          <w:sz w:val="24"/>
          <w:szCs w:val="24"/>
        </w:rPr>
      </w:pPr>
      <w:r w:rsidRPr="002943DD">
        <w:rPr>
          <w:b/>
          <w:sz w:val="24"/>
          <w:szCs w:val="24"/>
        </w:rPr>
        <w:t>WEITER AUF DER NÄCHSTEN SEITE</w:t>
      </w:r>
      <w:r w:rsidR="002836DC" w:rsidRPr="002943DD">
        <w:rPr>
          <w:b/>
          <w:sz w:val="24"/>
          <w:szCs w:val="24"/>
        </w:rPr>
        <w:br w:type="page"/>
      </w:r>
    </w:p>
    <w:p w:rsidR="0005196E" w:rsidRPr="002943DD" w:rsidRDefault="0005196E" w:rsidP="00C163F5">
      <w:pPr>
        <w:pStyle w:val="Listenabsatz"/>
        <w:numPr>
          <w:ilvl w:val="0"/>
          <w:numId w:val="7"/>
        </w:numPr>
        <w:rPr>
          <w:sz w:val="24"/>
          <w:szCs w:val="24"/>
        </w:rPr>
      </w:pPr>
      <w:r w:rsidRPr="002943DD">
        <w:rPr>
          <w:sz w:val="24"/>
          <w:szCs w:val="24"/>
        </w:rPr>
        <w:lastRenderedPageBreak/>
        <w:t xml:space="preserve">Welche Werke scheinen Ihnen als Ausgangspunkt für eine VwA zum Themenbereich </w:t>
      </w:r>
      <w:r w:rsidRPr="002943DD">
        <w:rPr>
          <w:sz w:val="24"/>
          <w:szCs w:val="24"/>
          <w:highlight w:val="lightGray"/>
          <w:bdr w:val="single" w:sz="4" w:space="0" w:color="auto"/>
        </w:rPr>
        <w:t>„Jugend im Nationalsozialismus“</w:t>
      </w:r>
      <w:r w:rsidRPr="002943DD">
        <w:rPr>
          <w:sz w:val="24"/>
          <w:szCs w:val="24"/>
        </w:rPr>
        <w:t xml:space="preserve"> geeignet? Informieren Sie sich über diese Werke genauer:</w:t>
      </w:r>
    </w:p>
    <w:p w:rsidR="0005196E" w:rsidRPr="002943DD" w:rsidRDefault="0005196E" w:rsidP="0005196E">
      <w:pPr>
        <w:pStyle w:val="Listenabsatz"/>
        <w:rPr>
          <w:sz w:val="24"/>
          <w:szCs w:val="24"/>
        </w:rPr>
      </w:pPr>
      <w:r w:rsidRPr="002943DD">
        <w:rPr>
          <w:sz w:val="24"/>
          <w:szCs w:val="24"/>
        </w:rPr>
        <w:t xml:space="preserve">Wenn Sie den Kurztitel eines Werkes anklicken, erhalten Sie: </w:t>
      </w:r>
    </w:p>
    <w:p w:rsidR="0005196E" w:rsidRPr="002943DD" w:rsidRDefault="0005196E" w:rsidP="00C163F5">
      <w:pPr>
        <w:pStyle w:val="Listenabsatz"/>
        <w:numPr>
          <w:ilvl w:val="1"/>
          <w:numId w:val="7"/>
        </w:numPr>
        <w:rPr>
          <w:sz w:val="24"/>
          <w:szCs w:val="24"/>
        </w:rPr>
      </w:pPr>
      <w:r w:rsidRPr="002943DD">
        <w:rPr>
          <w:sz w:val="24"/>
          <w:szCs w:val="24"/>
        </w:rPr>
        <w:t xml:space="preserve">den ausführlichen </w:t>
      </w:r>
      <w:r w:rsidRPr="002943DD">
        <w:rPr>
          <w:sz w:val="24"/>
          <w:szCs w:val="24"/>
          <w:u w:val="single"/>
        </w:rPr>
        <w:t>Titel</w:t>
      </w:r>
    </w:p>
    <w:p w:rsidR="0005196E" w:rsidRPr="002943DD" w:rsidRDefault="0005196E" w:rsidP="00C163F5">
      <w:pPr>
        <w:pStyle w:val="Listenabsatz"/>
        <w:numPr>
          <w:ilvl w:val="1"/>
          <w:numId w:val="7"/>
        </w:numPr>
        <w:rPr>
          <w:sz w:val="24"/>
          <w:szCs w:val="24"/>
        </w:rPr>
      </w:pPr>
      <w:r w:rsidRPr="002943DD">
        <w:rPr>
          <w:sz w:val="24"/>
          <w:szCs w:val="24"/>
        </w:rPr>
        <w:t xml:space="preserve">die zu diesem Titel vergebenen </w:t>
      </w:r>
      <w:r w:rsidRPr="002943DD">
        <w:rPr>
          <w:sz w:val="24"/>
          <w:szCs w:val="24"/>
          <w:u w:val="single"/>
        </w:rPr>
        <w:t>Schlagwörter</w:t>
      </w:r>
    </w:p>
    <w:p w:rsidR="0005196E" w:rsidRPr="002943DD" w:rsidRDefault="0005196E" w:rsidP="0005196E">
      <w:pPr>
        <w:pStyle w:val="Listenabsatz"/>
        <w:ind w:left="2124"/>
        <w:rPr>
          <w:sz w:val="24"/>
          <w:szCs w:val="24"/>
        </w:rPr>
      </w:pPr>
      <w:r w:rsidRPr="002943DD">
        <w:rPr>
          <w:sz w:val="24"/>
          <w:szCs w:val="24"/>
        </w:rPr>
        <w:t>(Diese können zusätzlich zum Titel eine schnelle erste Einschätzung zum Thema des Buches liefern.)</w:t>
      </w:r>
    </w:p>
    <w:p w:rsidR="0005196E" w:rsidRPr="002943DD" w:rsidRDefault="0005196E" w:rsidP="00C163F5">
      <w:pPr>
        <w:pStyle w:val="Listenabsatz"/>
        <w:numPr>
          <w:ilvl w:val="1"/>
          <w:numId w:val="7"/>
        </w:numPr>
        <w:rPr>
          <w:sz w:val="24"/>
          <w:szCs w:val="24"/>
          <w:u w:val="single"/>
        </w:rPr>
      </w:pPr>
      <w:r w:rsidRPr="002943DD">
        <w:rPr>
          <w:sz w:val="24"/>
          <w:szCs w:val="24"/>
        </w:rPr>
        <w:t>ev. eine</w:t>
      </w:r>
      <w:r w:rsidRPr="002943DD">
        <w:rPr>
          <w:sz w:val="24"/>
          <w:szCs w:val="24"/>
          <w:u w:val="single"/>
        </w:rPr>
        <w:t xml:space="preserve"> Annotation / Beschreibung</w:t>
      </w:r>
      <w:r w:rsidRPr="002943DD">
        <w:rPr>
          <w:sz w:val="24"/>
          <w:szCs w:val="24"/>
        </w:rPr>
        <w:t xml:space="preserve">, </w:t>
      </w:r>
    </w:p>
    <w:p w:rsidR="0005196E" w:rsidRPr="002943DD" w:rsidRDefault="0005196E" w:rsidP="0005196E">
      <w:pPr>
        <w:pStyle w:val="Listenabsatz"/>
        <w:ind w:left="1440" w:firstLine="684"/>
        <w:rPr>
          <w:sz w:val="24"/>
          <w:szCs w:val="24"/>
          <w:u w:val="single"/>
        </w:rPr>
      </w:pPr>
      <w:r w:rsidRPr="002943DD">
        <w:rPr>
          <w:sz w:val="24"/>
          <w:szCs w:val="24"/>
        </w:rPr>
        <w:t xml:space="preserve">also eine kurze, sachliche Zusammenfassung </w:t>
      </w:r>
    </w:p>
    <w:p w:rsidR="0005196E" w:rsidRPr="002943DD" w:rsidRDefault="0005196E" w:rsidP="00C163F5">
      <w:pPr>
        <w:pStyle w:val="Listenabsatz"/>
        <w:numPr>
          <w:ilvl w:val="1"/>
          <w:numId w:val="7"/>
        </w:numPr>
        <w:rPr>
          <w:sz w:val="24"/>
          <w:szCs w:val="24"/>
          <w:u w:val="single"/>
        </w:rPr>
      </w:pPr>
      <w:r w:rsidRPr="002943DD">
        <w:rPr>
          <w:sz w:val="24"/>
          <w:szCs w:val="24"/>
        </w:rPr>
        <w:t xml:space="preserve">oder eine </w:t>
      </w:r>
      <w:r w:rsidRPr="002943DD">
        <w:rPr>
          <w:sz w:val="24"/>
          <w:szCs w:val="24"/>
          <w:u w:val="single"/>
        </w:rPr>
        <w:t>Rezension</w:t>
      </w:r>
      <w:r w:rsidRPr="002943DD">
        <w:rPr>
          <w:sz w:val="24"/>
          <w:szCs w:val="24"/>
        </w:rPr>
        <w:t xml:space="preserve">, </w:t>
      </w:r>
    </w:p>
    <w:p w:rsidR="0005196E" w:rsidRPr="002943DD" w:rsidRDefault="0005196E" w:rsidP="0005196E">
      <w:pPr>
        <w:pStyle w:val="Listenabsatz"/>
        <w:ind w:left="1440" w:firstLine="684"/>
        <w:rPr>
          <w:sz w:val="24"/>
          <w:szCs w:val="24"/>
          <w:u w:val="single"/>
        </w:rPr>
      </w:pPr>
      <w:r w:rsidRPr="002943DD">
        <w:rPr>
          <w:sz w:val="24"/>
          <w:szCs w:val="24"/>
        </w:rPr>
        <w:t xml:space="preserve">also eine kritische Besprechung des Werkes. </w:t>
      </w:r>
    </w:p>
    <w:p w:rsidR="0005196E" w:rsidRPr="002943DD" w:rsidRDefault="0005196E" w:rsidP="0005196E">
      <w:pPr>
        <w:rPr>
          <w:sz w:val="24"/>
          <w:szCs w:val="24"/>
        </w:rPr>
      </w:pPr>
    </w:p>
    <w:p w:rsidR="0005196E" w:rsidRPr="002943DD" w:rsidRDefault="0005196E" w:rsidP="00C163F5">
      <w:pPr>
        <w:pStyle w:val="Listenabsatz"/>
        <w:numPr>
          <w:ilvl w:val="0"/>
          <w:numId w:val="7"/>
        </w:numPr>
        <w:rPr>
          <w:sz w:val="24"/>
          <w:szCs w:val="24"/>
        </w:rPr>
      </w:pPr>
      <w:r w:rsidRPr="002943DD">
        <w:rPr>
          <w:sz w:val="24"/>
          <w:szCs w:val="24"/>
        </w:rPr>
        <w:t xml:space="preserve">Suchen Sie aufgrund von Titel, Schlagwörtern und Annotation bzw. Rezension anhand der Signatur die Werke im </w:t>
      </w:r>
      <w:r w:rsidRPr="002943DD">
        <w:rPr>
          <w:sz w:val="24"/>
          <w:szCs w:val="24"/>
          <w:u w:val="single"/>
        </w:rPr>
        <w:t>Regal</w:t>
      </w:r>
      <w:r w:rsidRPr="002943DD">
        <w:rPr>
          <w:sz w:val="24"/>
          <w:szCs w:val="24"/>
        </w:rPr>
        <w:t xml:space="preserve">, die für eine Weiterarbeit zum Thema in Frage kommen. </w:t>
      </w:r>
    </w:p>
    <w:p w:rsidR="0005196E" w:rsidRPr="002943DD" w:rsidRDefault="0005196E" w:rsidP="0005196E">
      <w:pPr>
        <w:pStyle w:val="Listenabsatz"/>
        <w:rPr>
          <w:sz w:val="24"/>
          <w:szCs w:val="24"/>
        </w:rPr>
      </w:pPr>
    </w:p>
    <w:p w:rsidR="0005196E" w:rsidRPr="002943DD" w:rsidRDefault="0005196E" w:rsidP="00C163F5">
      <w:pPr>
        <w:pStyle w:val="Listenabsatz"/>
        <w:numPr>
          <w:ilvl w:val="0"/>
          <w:numId w:val="7"/>
        </w:numPr>
        <w:rPr>
          <w:sz w:val="24"/>
          <w:szCs w:val="24"/>
        </w:rPr>
      </w:pPr>
      <w:r w:rsidRPr="002943DD">
        <w:rPr>
          <w:sz w:val="24"/>
          <w:szCs w:val="24"/>
        </w:rPr>
        <w:t xml:space="preserve">Wählen Sie die </w:t>
      </w:r>
      <w:r w:rsidRPr="002943DD">
        <w:rPr>
          <w:b/>
          <w:sz w:val="24"/>
          <w:szCs w:val="24"/>
        </w:rPr>
        <w:t>drei</w:t>
      </w:r>
      <w:r w:rsidRPr="002943DD">
        <w:rPr>
          <w:sz w:val="24"/>
          <w:szCs w:val="24"/>
        </w:rPr>
        <w:t xml:space="preserve"> Werke aus, die Ihnen bei Ihrem momentanen Wissensstand für die weitere Arbeit am geeignetsten erscheinen. Notieren Sie Autor(en), Kurztitel und Signatur: </w:t>
      </w:r>
    </w:p>
    <w:tbl>
      <w:tblPr>
        <w:tblStyle w:val="Tabellenraster"/>
        <w:tblW w:w="9497" w:type="dxa"/>
        <w:tblInd w:w="817" w:type="dxa"/>
        <w:tblLook w:val="04A0" w:firstRow="1" w:lastRow="0" w:firstColumn="1" w:lastColumn="0" w:noHBand="0" w:noVBand="1"/>
      </w:tblPr>
      <w:tblGrid>
        <w:gridCol w:w="3402"/>
        <w:gridCol w:w="1418"/>
        <w:gridCol w:w="4677"/>
      </w:tblGrid>
      <w:tr w:rsidR="0005196E" w:rsidRPr="002943DD" w:rsidTr="007A25ED">
        <w:tc>
          <w:tcPr>
            <w:tcW w:w="3402" w:type="dxa"/>
          </w:tcPr>
          <w:p w:rsidR="0005196E" w:rsidRPr="002943DD" w:rsidRDefault="0005196E" w:rsidP="0005196E">
            <w:pPr>
              <w:rPr>
                <w:sz w:val="24"/>
                <w:szCs w:val="24"/>
              </w:rPr>
            </w:pPr>
            <w:r w:rsidRPr="002943DD">
              <w:rPr>
                <w:sz w:val="24"/>
                <w:szCs w:val="24"/>
              </w:rPr>
              <w:t>Autor(en) / Kurztitel</w:t>
            </w:r>
          </w:p>
        </w:tc>
        <w:tc>
          <w:tcPr>
            <w:tcW w:w="1418" w:type="dxa"/>
          </w:tcPr>
          <w:p w:rsidR="0005196E" w:rsidRPr="002943DD" w:rsidRDefault="0005196E" w:rsidP="0005196E">
            <w:pPr>
              <w:rPr>
                <w:sz w:val="24"/>
                <w:szCs w:val="24"/>
              </w:rPr>
            </w:pPr>
            <w:r w:rsidRPr="002943DD">
              <w:rPr>
                <w:sz w:val="24"/>
                <w:szCs w:val="24"/>
              </w:rPr>
              <w:t>Signatur</w:t>
            </w:r>
          </w:p>
        </w:tc>
        <w:tc>
          <w:tcPr>
            <w:tcW w:w="4677" w:type="dxa"/>
          </w:tcPr>
          <w:p w:rsidR="0005196E" w:rsidRPr="002943DD" w:rsidRDefault="0005196E" w:rsidP="0005196E">
            <w:pPr>
              <w:rPr>
                <w:sz w:val="24"/>
                <w:szCs w:val="24"/>
              </w:rPr>
            </w:pPr>
            <w:r w:rsidRPr="002943DD">
              <w:rPr>
                <w:sz w:val="24"/>
                <w:szCs w:val="24"/>
              </w:rPr>
              <w:t>Interessant, weil…</w:t>
            </w:r>
          </w:p>
        </w:tc>
      </w:tr>
      <w:tr w:rsidR="0005196E" w:rsidRPr="002943DD" w:rsidTr="007A25ED">
        <w:tc>
          <w:tcPr>
            <w:tcW w:w="3402" w:type="dxa"/>
          </w:tcPr>
          <w:p w:rsidR="0005196E" w:rsidRPr="002943DD" w:rsidRDefault="0005196E" w:rsidP="0005196E">
            <w:pPr>
              <w:rPr>
                <w:sz w:val="24"/>
                <w:szCs w:val="24"/>
              </w:rPr>
            </w:pPr>
          </w:p>
          <w:p w:rsidR="0005196E" w:rsidRPr="002943DD" w:rsidRDefault="0005196E" w:rsidP="0005196E">
            <w:pPr>
              <w:rPr>
                <w:sz w:val="24"/>
                <w:szCs w:val="24"/>
              </w:rPr>
            </w:pPr>
          </w:p>
        </w:tc>
        <w:tc>
          <w:tcPr>
            <w:tcW w:w="1418" w:type="dxa"/>
          </w:tcPr>
          <w:p w:rsidR="0005196E" w:rsidRPr="002943DD" w:rsidRDefault="0005196E" w:rsidP="0005196E">
            <w:pPr>
              <w:rPr>
                <w:sz w:val="24"/>
                <w:szCs w:val="24"/>
              </w:rPr>
            </w:pPr>
          </w:p>
        </w:tc>
        <w:tc>
          <w:tcPr>
            <w:tcW w:w="4677" w:type="dxa"/>
          </w:tcPr>
          <w:p w:rsidR="0005196E" w:rsidRPr="002943DD" w:rsidRDefault="0005196E" w:rsidP="0005196E">
            <w:pPr>
              <w:rPr>
                <w:sz w:val="24"/>
                <w:szCs w:val="24"/>
              </w:rPr>
            </w:pPr>
          </w:p>
        </w:tc>
      </w:tr>
      <w:tr w:rsidR="0005196E" w:rsidRPr="002943DD" w:rsidTr="007A25ED">
        <w:tc>
          <w:tcPr>
            <w:tcW w:w="3402" w:type="dxa"/>
          </w:tcPr>
          <w:p w:rsidR="0005196E" w:rsidRPr="002943DD" w:rsidRDefault="0005196E" w:rsidP="0005196E">
            <w:pPr>
              <w:rPr>
                <w:sz w:val="24"/>
                <w:szCs w:val="24"/>
              </w:rPr>
            </w:pPr>
          </w:p>
          <w:p w:rsidR="0005196E" w:rsidRPr="002943DD" w:rsidRDefault="0005196E" w:rsidP="0005196E">
            <w:pPr>
              <w:rPr>
                <w:sz w:val="24"/>
                <w:szCs w:val="24"/>
              </w:rPr>
            </w:pPr>
          </w:p>
        </w:tc>
        <w:tc>
          <w:tcPr>
            <w:tcW w:w="1418" w:type="dxa"/>
          </w:tcPr>
          <w:p w:rsidR="0005196E" w:rsidRPr="002943DD" w:rsidRDefault="0005196E" w:rsidP="0005196E">
            <w:pPr>
              <w:rPr>
                <w:sz w:val="24"/>
                <w:szCs w:val="24"/>
              </w:rPr>
            </w:pPr>
          </w:p>
        </w:tc>
        <w:tc>
          <w:tcPr>
            <w:tcW w:w="4677" w:type="dxa"/>
          </w:tcPr>
          <w:p w:rsidR="0005196E" w:rsidRPr="002943DD" w:rsidRDefault="0005196E" w:rsidP="0005196E">
            <w:pPr>
              <w:rPr>
                <w:sz w:val="24"/>
                <w:szCs w:val="24"/>
              </w:rPr>
            </w:pPr>
          </w:p>
        </w:tc>
      </w:tr>
      <w:tr w:rsidR="0005196E" w:rsidRPr="002943DD" w:rsidTr="007A25ED">
        <w:tc>
          <w:tcPr>
            <w:tcW w:w="3402" w:type="dxa"/>
          </w:tcPr>
          <w:p w:rsidR="0005196E" w:rsidRPr="002943DD" w:rsidRDefault="0005196E" w:rsidP="0005196E">
            <w:pPr>
              <w:rPr>
                <w:sz w:val="24"/>
                <w:szCs w:val="24"/>
              </w:rPr>
            </w:pPr>
          </w:p>
          <w:p w:rsidR="0005196E" w:rsidRPr="002943DD" w:rsidRDefault="0005196E" w:rsidP="0005196E">
            <w:pPr>
              <w:rPr>
                <w:sz w:val="24"/>
                <w:szCs w:val="24"/>
              </w:rPr>
            </w:pPr>
          </w:p>
        </w:tc>
        <w:tc>
          <w:tcPr>
            <w:tcW w:w="1418" w:type="dxa"/>
          </w:tcPr>
          <w:p w:rsidR="0005196E" w:rsidRPr="002943DD" w:rsidRDefault="0005196E" w:rsidP="0005196E">
            <w:pPr>
              <w:rPr>
                <w:sz w:val="24"/>
                <w:szCs w:val="24"/>
              </w:rPr>
            </w:pPr>
          </w:p>
        </w:tc>
        <w:tc>
          <w:tcPr>
            <w:tcW w:w="4677" w:type="dxa"/>
          </w:tcPr>
          <w:p w:rsidR="0005196E" w:rsidRPr="002943DD" w:rsidRDefault="0005196E" w:rsidP="0005196E">
            <w:pPr>
              <w:rPr>
                <w:sz w:val="24"/>
                <w:szCs w:val="24"/>
              </w:rPr>
            </w:pPr>
          </w:p>
        </w:tc>
      </w:tr>
    </w:tbl>
    <w:p w:rsidR="0005196E" w:rsidRPr="002943DD" w:rsidRDefault="0005196E" w:rsidP="0005196E">
      <w:pPr>
        <w:pStyle w:val="Listenabsatz"/>
        <w:rPr>
          <w:sz w:val="24"/>
          <w:szCs w:val="24"/>
        </w:rPr>
      </w:pPr>
    </w:p>
    <w:p w:rsidR="0005196E" w:rsidRPr="002943DD" w:rsidRDefault="0005196E" w:rsidP="00C163F5">
      <w:pPr>
        <w:pStyle w:val="Listenabsatz"/>
        <w:numPr>
          <w:ilvl w:val="0"/>
          <w:numId w:val="7"/>
        </w:numPr>
        <w:rPr>
          <w:sz w:val="24"/>
          <w:szCs w:val="24"/>
        </w:rPr>
      </w:pPr>
      <w:r w:rsidRPr="002943DD">
        <w:rPr>
          <w:sz w:val="24"/>
          <w:szCs w:val="24"/>
        </w:rPr>
        <w:t xml:space="preserve">Um mehr Ergebnisse zu erzielen, ist oftmals eine </w:t>
      </w:r>
      <w:r w:rsidRPr="002943DD">
        <w:rPr>
          <w:sz w:val="24"/>
          <w:szCs w:val="24"/>
          <w:u w:val="single"/>
        </w:rPr>
        <w:t>Variation der Suchbegriffe</w:t>
      </w:r>
      <w:r w:rsidRPr="002943DD">
        <w:rPr>
          <w:sz w:val="24"/>
          <w:szCs w:val="24"/>
        </w:rPr>
        <w:t xml:space="preserve"> (verwandte Begriffe, Synonyme) sinnvoll.  </w:t>
      </w:r>
    </w:p>
    <w:p w:rsidR="0005196E" w:rsidRPr="002943DD" w:rsidRDefault="0005196E" w:rsidP="0005196E">
      <w:pPr>
        <w:pStyle w:val="Listenabsatz"/>
        <w:rPr>
          <w:sz w:val="24"/>
          <w:szCs w:val="24"/>
        </w:rPr>
      </w:pPr>
    </w:p>
    <w:p w:rsidR="0005196E" w:rsidRPr="002943DD" w:rsidRDefault="0005196E" w:rsidP="0005196E">
      <w:pPr>
        <w:pStyle w:val="Listenabsatz"/>
        <w:rPr>
          <w:sz w:val="24"/>
          <w:szCs w:val="24"/>
        </w:rPr>
      </w:pPr>
      <w:r w:rsidRPr="002943DD">
        <w:rPr>
          <w:sz w:val="24"/>
          <w:szCs w:val="24"/>
        </w:rPr>
        <w:t xml:space="preserve">Probieren Sie z. B. statt </w:t>
      </w:r>
      <w:r w:rsidRPr="002943DD">
        <w:rPr>
          <w:sz w:val="24"/>
          <w:szCs w:val="24"/>
          <w:highlight w:val="lightGray"/>
          <w:bdr w:val="single" w:sz="4" w:space="0" w:color="auto"/>
        </w:rPr>
        <w:t>„Nationalsozialismus“</w:t>
      </w:r>
      <w:r w:rsidRPr="002943DD">
        <w:rPr>
          <w:sz w:val="24"/>
          <w:szCs w:val="24"/>
        </w:rPr>
        <w:t xml:space="preserve"> und </w:t>
      </w:r>
      <w:r w:rsidRPr="002943DD">
        <w:rPr>
          <w:sz w:val="24"/>
          <w:szCs w:val="24"/>
          <w:highlight w:val="lightGray"/>
          <w:bdr w:val="single" w:sz="4" w:space="0" w:color="auto"/>
        </w:rPr>
        <w:t>„Jugend“</w:t>
      </w:r>
      <w:r w:rsidRPr="002943DD">
        <w:rPr>
          <w:sz w:val="24"/>
          <w:szCs w:val="24"/>
        </w:rPr>
        <w:t xml:space="preserve"> etwa auch </w:t>
      </w:r>
      <w:r w:rsidRPr="002943DD">
        <w:rPr>
          <w:sz w:val="24"/>
          <w:szCs w:val="24"/>
          <w:highlight w:val="lightGray"/>
          <w:bdr w:val="single" w:sz="4" w:space="0" w:color="auto"/>
        </w:rPr>
        <w:t>„Nationalsozialismus“</w:t>
      </w:r>
      <w:r w:rsidRPr="002943DD">
        <w:rPr>
          <w:sz w:val="24"/>
          <w:szCs w:val="24"/>
        </w:rPr>
        <w:t xml:space="preserve"> und </w:t>
      </w:r>
      <w:r w:rsidRPr="002943DD">
        <w:rPr>
          <w:sz w:val="24"/>
          <w:szCs w:val="24"/>
          <w:highlight w:val="lightGray"/>
          <w:bdr w:val="single" w:sz="4" w:space="0" w:color="auto"/>
        </w:rPr>
        <w:t>„Erziehung“</w:t>
      </w:r>
      <w:r w:rsidRPr="002943DD">
        <w:rPr>
          <w:sz w:val="24"/>
          <w:szCs w:val="24"/>
        </w:rPr>
        <w:t xml:space="preserve">.  </w:t>
      </w:r>
    </w:p>
    <w:p w:rsidR="0005196E" w:rsidRPr="002943DD" w:rsidRDefault="0005196E" w:rsidP="0005196E">
      <w:pPr>
        <w:pStyle w:val="Listenabsatz"/>
        <w:rPr>
          <w:sz w:val="24"/>
          <w:szCs w:val="24"/>
        </w:rPr>
      </w:pPr>
    </w:p>
    <w:p w:rsidR="0005196E" w:rsidRPr="002943DD" w:rsidRDefault="0005196E" w:rsidP="0005196E">
      <w:pPr>
        <w:pStyle w:val="Listenabsatz"/>
        <w:rPr>
          <w:sz w:val="24"/>
          <w:szCs w:val="24"/>
        </w:rPr>
      </w:pPr>
      <w:r w:rsidRPr="002943DD">
        <w:rPr>
          <w:sz w:val="24"/>
          <w:szCs w:val="24"/>
        </w:rPr>
        <w:t>Gibt es dadurch neue Suchergebnisse, die für das Thema interessant sein könnten?</w:t>
      </w:r>
    </w:p>
    <w:tbl>
      <w:tblPr>
        <w:tblStyle w:val="Tabellenraster"/>
        <w:tblW w:w="9497" w:type="dxa"/>
        <w:tblInd w:w="817" w:type="dxa"/>
        <w:tblLook w:val="04A0" w:firstRow="1" w:lastRow="0" w:firstColumn="1" w:lastColumn="0" w:noHBand="0" w:noVBand="1"/>
      </w:tblPr>
      <w:tblGrid>
        <w:gridCol w:w="7513"/>
        <w:gridCol w:w="1984"/>
      </w:tblGrid>
      <w:tr w:rsidR="0005196E" w:rsidRPr="002943DD" w:rsidTr="007A25ED">
        <w:tc>
          <w:tcPr>
            <w:tcW w:w="7513" w:type="dxa"/>
          </w:tcPr>
          <w:p w:rsidR="0005196E" w:rsidRPr="002943DD" w:rsidRDefault="0005196E" w:rsidP="0005196E">
            <w:pPr>
              <w:rPr>
                <w:sz w:val="24"/>
                <w:szCs w:val="24"/>
              </w:rPr>
            </w:pPr>
            <w:r w:rsidRPr="002943DD">
              <w:rPr>
                <w:sz w:val="24"/>
                <w:szCs w:val="24"/>
              </w:rPr>
              <w:t>Autor(en) / Kurztitel</w:t>
            </w:r>
          </w:p>
        </w:tc>
        <w:tc>
          <w:tcPr>
            <w:tcW w:w="1984" w:type="dxa"/>
          </w:tcPr>
          <w:p w:rsidR="0005196E" w:rsidRPr="002943DD" w:rsidRDefault="0005196E" w:rsidP="0005196E">
            <w:pPr>
              <w:rPr>
                <w:sz w:val="24"/>
                <w:szCs w:val="24"/>
              </w:rPr>
            </w:pPr>
            <w:r w:rsidRPr="002943DD">
              <w:rPr>
                <w:sz w:val="24"/>
                <w:szCs w:val="24"/>
              </w:rPr>
              <w:t>Signatur</w:t>
            </w:r>
          </w:p>
        </w:tc>
      </w:tr>
      <w:tr w:rsidR="0005196E" w:rsidRPr="002943DD" w:rsidTr="007A25ED">
        <w:tc>
          <w:tcPr>
            <w:tcW w:w="7513" w:type="dxa"/>
          </w:tcPr>
          <w:p w:rsidR="0005196E" w:rsidRPr="002943DD" w:rsidRDefault="0005196E" w:rsidP="0005196E">
            <w:pPr>
              <w:rPr>
                <w:sz w:val="24"/>
                <w:szCs w:val="24"/>
              </w:rPr>
            </w:pPr>
          </w:p>
        </w:tc>
        <w:tc>
          <w:tcPr>
            <w:tcW w:w="1984" w:type="dxa"/>
          </w:tcPr>
          <w:p w:rsidR="0005196E" w:rsidRPr="002943DD" w:rsidRDefault="0005196E" w:rsidP="0005196E">
            <w:pPr>
              <w:rPr>
                <w:sz w:val="24"/>
                <w:szCs w:val="24"/>
              </w:rPr>
            </w:pPr>
          </w:p>
        </w:tc>
      </w:tr>
      <w:tr w:rsidR="0005196E" w:rsidRPr="002943DD" w:rsidTr="007A25ED">
        <w:tc>
          <w:tcPr>
            <w:tcW w:w="7513" w:type="dxa"/>
          </w:tcPr>
          <w:p w:rsidR="0005196E" w:rsidRPr="002943DD" w:rsidRDefault="0005196E" w:rsidP="0005196E">
            <w:pPr>
              <w:rPr>
                <w:sz w:val="24"/>
                <w:szCs w:val="24"/>
              </w:rPr>
            </w:pPr>
          </w:p>
        </w:tc>
        <w:tc>
          <w:tcPr>
            <w:tcW w:w="1984" w:type="dxa"/>
          </w:tcPr>
          <w:p w:rsidR="0005196E" w:rsidRPr="002943DD" w:rsidRDefault="0005196E" w:rsidP="0005196E">
            <w:pPr>
              <w:rPr>
                <w:sz w:val="20"/>
                <w:szCs w:val="20"/>
              </w:rPr>
            </w:pPr>
          </w:p>
        </w:tc>
      </w:tr>
      <w:tr w:rsidR="0005196E" w:rsidRPr="002943DD" w:rsidTr="007A25ED">
        <w:tc>
          <w:tcPr>
            <w:tcW w:w="7513" w:type="dxa"/>
          </w:tcPr>
          <w:p w:rsidR="0005196E" w:rsidRPr="002943DD" w:rsidRDefault="0005196E" w:rsidP="0005196E">
            <w:pPr>
              <w:rPr>
                <w:sz w:val="24"/>
                <w:szCs w:val="24"/>
              </w:rPr>
            </w:pPr>
          </w:p>
        </w:tc>
        <w:tc>
          <w:tcPr>
            <w:tcW w:w="1984" w:type="dxa"/>
          </w:tcPr>
          <w:p w:rsidR="0005196E" w:rsidRPr="002943DD" w:rsidRDefault="0005196E" w:rsidP="0005196E">
            <w:pPr>
              <w:rPr>
                <w:sz w:val="20"/>
                <w:szCs w:val="20"/>
              </w:rPr>
            </w:pPr>
          </w:p>
        </w:tc>
      </w:tr>
    </w:tbl>
    <w:p w:rsidR="0005196E" w:rsidRPr="002943DD" w:rsidRDefault="0005196E" w:rsidP="0005196E"/>
    <w:p w:rsidR="0005196E" w:rsidRPr="002943DD" w:rsidRDefault="0005196E" w:rsidP="00C163F5">
      <w:pPr>
        <w:pStyle w:val="Listenabsatz"/>
        <w:numPr>
          <w:ilvl w:val="0"/>
          <w:numId w:val="7"/>
        </w:numPr>
        <w:spacing w:after="200" w:line="276" w:lineRule="auto"/>
        <w:rPr>
          <w:sz w:val="24"/>
          <w:szCs w:val="24"/>
        </w:rPr>
      </w:pPr>
      <w:r w:rsidRPr="002943DD">
        <w:rPr>
          <w:sz w:val="24"/>
          <w:szCs w:val="24"/>
        </w:rPr>
        <w:t>Überlegen Sie</w:t>
      </w:r>
      <w:r w:rsidR="00566373" w:rsidRPr="002943DD">
        <w:rPr>
          <w:sz w:val="24"/>
          <w:szCs w:val="24"/>
        </w:rPr>
        <w:t xml:space="preserve"> </w:t>
      </w:r>
      <w:r w:rsidRPr="002943DD">
        <w:rPr>
          <w:sz w:val="24"/>
          <w:szCs w:val="24"/>
          <w:u w:val="single"/>
        </w:rPr>
        <w:t>weitere  Suchbegriffe</w:t>
      </w:r>
      <w:r w:rsidRPr="002943DD">
        <w:rPr>
          <w:sz w:val="24"/>
          <w:szCs w:val="24"/>
        </w:rPr>
        <w:t>, notieren Sie diese und ev. gefundene weitere Werke:</w:t>
      </w:r>
    </w:p>
    <w:tbl>
      <w:tblPr>
        <w:tblStyle w:val="Tabellenraster"/>
        <w:tblW w:w="9497" w:type="dxa"/>
        <w:tblInd w:w="817" w:type="dxa"/>
        <w:tblLook w:val="04A0" w:firstRow="1" w:lastRow="0" w:firstColumn="1" w:lastColumn="0" w:noHBand="0" w:noVBand="1"/>
      </w:tblPr>
      <w:tblGrid>
        <w:gridCol w:w="1843"/>
        <w:gridCol w:w="5670"/>
        <w:gridCol w:w="1984"/>
      </w:tblGrid>
      <w:tr w:rsidR="0005196E" w:rsidRPr="002943DD" w:rsidTr="007A25ED">
        <w:tc>
          <w:tcPr>
            <w:tcW w:w="1843" w:type="dxa"/>
          </w:tcPr>
          <w:p w:rsidR="0005196E" w:rsidRPr="002943DD" w:rsidRDefault="0005196E" w:rsidP="0005196E">
            <w:pPr>
              <w:rPr>
                <w:sz w:val="24"/>
                <w:szCs w:val="24"/>
              </w:rPr>
            </w:pPr>
            <w:r w:rsidRPr="002943DD">
              <w:rPr>
                <w:sz w:val="24"/>
                <w:szCs w:val="24"/>
              </w:rPr>
              <w:t>Suchbegriff</w:t>
            </w:r>
          </w:p>
        </w:tc>
        <w:tc>
          <w:tcPr>
            <w:tcW w:w="5670" w:type="dxa"/>
          </w:tcPr>
          <w:p w:rsidR="0005196E" w:rsidRPr="002943DD" w:rsidRDefault="0005196E" w:rsidP="0005196E">
            <w:pPr>
              <w:rPr>
                <w:sz w:val="24"/>
                <w:szCs w:val="24"/>
              </w:rPr>
            </w:pPr>
            <w:r w:rsidRPr="002943DD">
              <w:rPr>
                <w:sz w:val="24"/>
                <w:szCs w:val="24"/>
              </w:rPr>
              <w:t>Autor(en) / Kurztitel</w:t>
            </w:r>
          </w:p>
        </w:tc>
        <w:tc>
          <w:tcPr>
            <w:tcW w:w="1984" w:type="dxa"/>
          </w:tcPr>
          <w:p w:rsidR="0005196E" w:rsidRPr="002943DD" w:rsidRDefault="0005196E" w:rsidP="0005196E">
            <w:pPr>
              <w:rPr>
                <w:sz w:val="24"/>
                <w:szCs w:val="24"/>
              </w:rPr>
            </w:pPr>
            <w:r w:rsidRPr="002943DD">
              <w:rPr>
                <w:sz w:val="24"/>
                <w:szCs w:val="24"/>
              </w:rPr>
              <w:t>Signatur</w:t>
            </w:r>
          </w:p>
        </w:tc>
      </w:tr>
      <w:tr w:rsidR="0005196E" w:rsidRPr="002943DD" w:rsidTr="007A25ED">
        <w:tc>
          <w:tcPr>
            <w:tcW w:w="1843" w:type="dxa"/>
          </w:tcPr>
          <w:p w:rsidR="0005196E" w:rsidRPr="002943DD" w:rsidRDefault="0005196E" w:rsidP="0005196E">
            <w:pPr>
              <w:rPr>
                <w:sz w:val="24"/>
                <w:szCs w:val="24"/>
              </w:rPr>
            </w:pPr>
          </w:p>
        </w:tc>
        <w:tc>
          <w:tcPr>
            <w:tcW w:w="5670" w:type="dxa"/>
          </w:tcPr>
          <w:p w:rsidR="0005196E" w:rsidRPr="002943DD" w:rsidRDefault="0005196E" w:rsidP="0005196E">
            <w:pPr>
              <w:rPr>
                <w:sz w:val="24"/>
                <w:szCs w:val="24"/>
              </w:rPr>
            </w:pPr>
          </w:p>
        </w:tc>
        <w:tc>
          <w:tcPr>
            <w:tcW w:w="1984" w:type="dxa"/>
          </w:tcPr>
          <w:p w:rsidR="0005196E" w:rsidRPr="002943DD" w:rsidRDefault="0005196E" w:rsidP="0005196E">
            <w:pPr>
              <w:rPr>
                <w:sz w:val="24"/>
                <w:szCs w:val="24"/>
              </w:rPr>
            </w:pPr>
          </w:p>
        </w:tc>
      </w:tr>
      <w:tr w:rsidR="0005196E" w:rsidRPr="002943DD" w:rsidTr="007A25ED">
        <w:tc>
          <w:tcPr>
            <w:tcW w:w="1843" w:type="dxa"/>
          </w:tcPr>
          <w:p w:rsidR="0005196E" w:rsidRPr="002943DD" w:rsidRDefault="0005196E" w:rsidP="0005196E">
            <w:pPr>
              <w:rPr>
                <w:sz w:val="24"/>
                <w:szCs w:val="24"/>
              </w:rPr>
            </w:pPr>
          </w:p>
        </w:tc>
        <w:tc>
          <w:tcPr>
            <w:tcW w:w="5670" w:type="dxa"/>
          </w:tcPr>
          <w:p w:rsidR="0005196E" w:rsidRPr="002943DD" w:rsidRDefault="0005196E" w:rsidP="0005196E">
            <w:pPr>
              <w:rPr>
                <w:sz w:val="20"/>
                <w:szCs w:val="20"/>
              </w:rPr>
            </w:pPr>
          </w:p>
        </w:tc>
        <w:tc>
          <w:tcPr>
            <w:tcW w:w="1984" w:type="dxa"/>
          </w:tcPr>
          <w:p w:rsidR="0005196E" w:rsidRPr="002943DD" w:rsidRDefault="0005196E" w:rsidP="0005196E">
            <w:pPr>
              <w:rPr>
                <w:sz w:val="20"/>
                <w:szCs w:val="20"/>
              </w:rPr>
            </w:pPr>
          </w:p>
        </w:tc>
      </w:tr>
      <w:tr w:rsidR="0005196E" w:rsidRPr="002943DD" w:rsidTr="007A25ED">
        <w:tc>
          <w:tcPr>
            <w:tcW w:w="1843" w:type="dxa"/>
          </w:tcPr>
          <w:p w:rsidR="0005196E" w:rsidRPr="002943DD" w:rsidRDefault="0005196E" w:rsidP="0005196E">
            <w:pPr>
              <w:rPr>
                <w:sz w:val="24"/>
                <w:szCs w:val="24"/>
              </w:rPr>
            </w:pPr>
          </w:p>
        </w:tc>
        <w:tc>
          <w:tcPr>
            <w:tcW w:w="5670" w:type="dxa"/>
          </w:tcPr>
          <w:p w:rsidR="0005196E" w:rsidRPr="002943DD" w:rsidRDefault="0005196E" w:rsidP="0005196E">
            <w:pPr>
              <w:rPr>
                <w:sz w:val="20"/>
                <w:szCs w:val="20"/>
              </w:rPr>
            </w:pPr>
          </w:p>
        </w:tc>
        <w:tc>
          <w:tcPr>
            <w:tcW w:w="1984" w:type="dxa"/>
          </w:tcPr>
          <w:p w:rsidR="0005196E" w:rsidRPr="002943DD" w:rsidRDefault="0005196E" w:rsidP="0005196E">
            <w:pPr>
              <w:rPr>
                <w:sz w:val="20"/>
                <w:szCs w:val="20"/>
              </w:rPr>
            </w:pPr>
          </w:p>
        </w:tc>
      </w:tr>
    </w:tbl>
    <w:p w:rsidR="0005196E" w:rsidRPr="002943DD" w:rsidRDefault="0005196E" w:rsidP="00566373">
      <w:pPr>
        <w:spacing w:after="200" w:line="276" w:lineRule="auto"/>
        <w:rPr>
          <w:sz w:val="24"/>
          <w:szCs w:val="24"/>
        </w:rPr>
      </w:pPr>
    </w:p>
    <w:p w:rsidR="00566373" w:rsidRPr="002943DD" w:rsidRDefault="00566373" w:rsidP="00566373">
      <w:pPr>
        <w:spacing w:after="200" w:line="276" w:lineRule="auto"/>
        <w:rPr>
          <w:sz w:val="24"/>
          <w:szCs w:val="24"/>
        </w:rPr>
      </w:pPr>
    </w:p>
    <w:p w:rsidR="0005196E" w:rsidRPr="002943DD" w:rsidRDefault="0005196E" w:rsidP="0005196E">
      <w:pPr>
        <w:rPr>
          <w:sz w:val="12"/>
          <w:szCs w:val="12"/>
        </w:rPr>
      </w:pPr>
    </w:p>
    <w:p w:rsidR="00566373" w:rsidRPr="002943DD" w:rsidRDefault="00AF195B" w:rsidP="00AF195B">
      <w:pPr>
        <w:jc w:val="right"/>
        <w:rPr>
          <w:b/>
          <w:sz w:val="26"/>
          <w:szCs w:val="26"/>
        </w:rPr>
      </w:pPr>
      <w:r w:rsidRPr="002943DD">
        <w:rPr>
          <w:b/>
          <w:sz w:val="26"/>
          <w:szCs w:val="26"/>
        </w:rPr>
        <w:lastRenderedPageBreak/>
        <w:t>MODUL 1: Suchwege</w:t>
      </w:r>
    </w:p>
    <w:p w:rsidR="00AF195B" w:rsidRPr="002943DD" w:rsidRDefault="00AF195B" w:rsidP="00AF195B">
      <w:pPr>
        <w:pStyle w:val="berschriftM3"/>
        <w:rPr>
          <w:lang w:val="de-AT"/>
        </w:rPr>
      </w:pPr>
      <w:bookmarkStart w:id="15" w:name="_Toc387660128"/>
      <w:r w:rsidRPr="002943DD">
        <w:rPr>
          <w:lang w:val="de-AT"/>
        </w:rPr>
        <w:t>4. REGALSUCHE</w:t>
      </w:r>
      <w:bookmarkEnd w:id="15"/>
    </w:p>
    <w:p w:rsidR="00AF195B" w:rsidRPr="002943DD" w:rsidRDefault="00AF195B" w:rsidP="00566373">
      <w:pPr>
        <w:rPr>
          <w:sz w:val="24"/>
          <w:szCs w:val="24"/>
        </w:rPr>
      </w:pPr>
    </w:p>
    <w:p w:rsidR="0005196E" w:rsidRPr="002943DD" w:rsidRDefault="0005196E" w:rsidP="00566373">
      <w:pPr>
        <w:rPr>
          <w:sz w:val="24"/>
          <w:szCs w:val="24"/>
        </w:rPr>
      </w:pPr>
      <w:r w:rsidRPr="002943DD">
        <w:rPr>
          <w:sz w:val="24"/>
          <w:szCs w:val="24"/>
        </w:rPr>
        <w:t>Mit einem Blick in die Bücher kann man natürlich am besten überprüfen, ob die</w:t>
      </w:r>
      <w:r w:rsidR="00566373" w:rsidRPr="002943DD">
        <w:rPr>
          <w:sz w:val="24"/>
          <w:szCs w:val="24"/>
        </w:rPr>
        <w:t xml:space="preserve">se für die eigene Weiterarbeit </w:t>
      </w:r>
      <w:r w:rsidRPr="002943DD">
        <w:rPr>
          <w:sz w:val="24"/>
          <w:szCs w:val="24"/>
        </w:rPr>
        <w:t xml:space="preserve">sinnvoll und brauchbar sind. </w:t>
      </w:r>
    </w:p>
    <w:p w:rsidR="0005196E" w:rsidRPr="002943DD" w:rsidRDefault="0005196E" w:rsidP="0005196E">
      <w:pPr>
        <w:ind w:left="708"/>
        <w:rPr>
          <w:sz w:val="20"/>
          <w:szCs w:val="20"/>
        </w:rPr>
      </w:pPr>
      <w:r w:rsidRPr="002943DD">
        <w:rPr>
          <w:sz w:val="20"/>
          <w:szCs w:val="20"/>
        </w:rPr>
        <w:t xml:space="preserve">(In </w:t>
      </w:r>
      <w:r w:rsidRPr="002943DD">
        <w:rPr>
          <w:b/>
          <w:sz w:val="20"/>
          <w:szCs w:val="20"/>
        </w:rPr>
        <w:t>Freihandbibliotheken</w:t>
      </w:r>
      <w:r w:rsidRPr="002943DD">
        <w:rPr>
          <w:sz w:val="20"/>
          <w:szCs w:val="20"/>
        </w:rPr>
        <w:t xml:space="preserve"> wie der Schulbibliothek oder auch in öffentlichen Büchereien haben LeserInnen einen direkten Zugang zum Regal - im Unterschied zu </w:t>
      </w:r>
      <w:r w:rsidRPr="002943DD">
        <w:rPr>
          <w:b/>
          <w:sz w:val="20"/>
          <w:szCs w:val="20"/>
        </w:rPr>
        <w:t>Magazinbibliotheken</w:t>
      </w:r>
      <w:r w:rsidRPr="002943DD">
        <w:rPr>
          <w:sz w:val="20"/>
          <w:szCs w:val="20"/>
        </w:rPr>
        <w:t xml:space="preserve"> wie den Universitätsbibliotheken oder der Nationalbibliothek, wo die Bücher erst bestellt und durch das Bibliothekspersonal aus dem Magazin zur Entlehnung bzw. in den Lesesaal gebracht werden müssen.)</w:t>
      </w:r>
    </w:p>
    <w:p w:rsidR="0005196E" w:rsidRPr="002943DD" w:rsidRDefault="0005196E" w:rsidP="0005196E">
      <w:pPr>
        <w:rPr>
          <w:sz w:val="24"/>
          <w:szCs w:val="24"/>
        </w:rPr>
      </w:pPr>
      <w:r w:rsidRPr="002943DD">
        <w:rPr>
          <w:sz w:val="24"/>
          <w:szCs w:val="24"/>
        </w:rPr>
        <w:t xml:space="preserve">Da die Bücher nach einer </w:t>
      </w:r>
      <w:r w:rsidRPr="002943DD">
        <w:rPr>
          <w:b/>
          <w:sz w:val="24"/>
          <w:szCs w:val="24"/>
        </w:rPr>
        <w:t>Systematik</w:t>
      </w:r>
      <w:r w:rsidRPr="002943DD">
        <w:rPr>
          <w:sz w:val="24"/>
          <w:szCs w:val="24"/>
        </w:rPr>
        <w:t xml:space="preserve"> aufgestellt sind, können Sie die in der Schulbibliothek zu einem Themenkreis vorhandenen Bücher gut durchsehen.</w:t>
      </w:r>
    </w:p>
    <w:p w:rsidR="0005196E" w:rsidRPr="002943DD" w:rsidRDefault="0005196E" w:rsidP="00C163F5">
      <w:pPr>
        <w:pStyle w:val="Listenabsatz"/>
        <w:numPr>
          <w:ilvl w:val="0"/>
          <w:numId w:val="8"/>
        </w:numPr>
        <w:rPr>
          <w:sz w:val="24"/>
          <w:szCs w:val="24"/>
        </w:rPr>
      </w:pPr>
      <w:r w:rsidRPr="002943DD">
        <w:rPr>
          <w:sz w:val="24"/>
          <w:szCs w:val="24"/>
        </w:rPr>
        <w:t>Suchen Sie das Regal (die Regale), wo</w:t>
      </w:r>
      <w:r w:rsidR="00566373" w:rsidRPr="002943DD">
        <w:rPr>
          <w:sz w:val="24"/>
          <w:szCs w:val="24"/>
        </w:rPr>
        <w:t xml:space="preserve"> </w:t>
      </w:r>
      <w:r w:rsidRPr="002943DD">
        <w:rPr>
          <w:sz w:val="24"/>
          <w:szCs w:val="24"/>
        </w:rPr>
        <w:t>Sie Bücher zum Thema</w:t>
      </w:r>
      <w:r w:rsidR="00566373" w:rsidRPr="002943DD">
        <w:rPr>
          <w:sz w:val="24"/>
          <w:szCs w:val="24"/>
        </w:rPr>
        <w:t xml:space="preserve"> </w:t>
      </w:r>
      <w:r w:rsidRPr="002943DD">
        <w:rPr>
          <w:sz w:val="24"/>
          <w:szCs w:val="24"/>
          <w:bdr w:val="single" w:sz="4" w:space="0" w:color="auto"/>
          <w:shd w:val="clear" w:color="auto" w:fill="BFBFBF" w:themeFill="background1" w:themeFillShade="BF"/>
        </w:rPr>
        <w:t>Jugendsprache</w:t>
      </w:r>
      <w:r w:rsidR="00566373" w:rsidRPr="002943DD">
        <w:rPr>
          <w:sz w:val="24"/>
          <w:szCs w:val="24"/>
        </w:rPr>
        <w:t xml:space="preserve"> f</w:t>
      </w:r>
      <w:r w:rsidRPr="002943DD">
        <w:rPr>
          <w:sz w:val="24"/>
          <w:szCs w:val="24"/>
        </w:rPr>
        <w:t>inden können.</w:t>
      </w:r>
    </w:p>
    <w:p w:rsidR="0005196E" w:rsidRPr="002943DD" w:rsidRDefault="0005196E" w:rsidP="00C163F5">
      <w:pPr>
        <w:pStyle w:val="Listenabsatz"/>
        <w:numPr>
          <w:ilvl w:val="0"/>
          <w:numId w:val="8"/>
        </w:numPr>
        <w:rPr>
          <w:sz w:val="24"/>
          <w:szCs w:val="24"/>
        </w:rPr>
      </w:pPr>
      <w:r w:rsidRPr="002943DD">
        <w:rPr>
          <w:sz w:val="24"/>
          <w:szCs w:val="24"/>
        </w:rPr>
        <w:t xml:space="preserve">Schauen Sie dieses Regal auf Bücher durch, die zu diesem Themenbereich Informationen enthalten. Wählen Sie die Bücher aus, welche Ihnen für eine Weiterarbeit am Thema am sinnvollsten erscheinen. </w:t>
      </w:r>
    </w:p>
    <w:p w:rsidR="0005196E" w:rsidRPr="002943DD" w:rsidRDefault="0005196E" w:rsidP="00C163F5">
      <w:pPr>
        <w:pStyle w:val="Listenabsatz"/>
        <w:numPr>
          <w:ilvl w:val="0"/>
          <w:numId w:val="8"/>
        </w:numPr>
        <w:rPr>
          <w:sz w:val="24"/>
          <w:szCs w:val="24"/>
          <w:u w:val="single"/>
        </w:rPr>
      </w:pPr>
      <w:r w:rsidRPr="002943DD">
        <w:rPr>
          <w:sz w:val="24"/>
          <w:szCs w:val="24"/>
          <w:u w:val="single"/>
        </w:rPr>
        <w:t>Folgenden Fragen können bei der Auswahl und Einschätzung der Bücher helfen:</w:t>
      </w:r>
    </w:p>
    <w:p w:rsidR="007A25ED" w:rsidRPr="002943DD" w:rsidRDefault="007A25ED" w:rsidP="007A25ED">
      <w:pPr>
        <w:rPr>
          <w:sz w:val="24"/>
          <w:szCs w:val="24"/>
          <w:u w:val="single"/>
        </w:rPr>
      </w:pPr>
    </w:p>
    <w:tbl>
      <w:tblPr>
        <w:tblStyle w:val="Tabellenraster"/>
        <w:tblW w:w="0" w:type="auto"/>
        <w:tblInd w:w="817" w:type="dxa"/>
        <w:tblLook w:val="04A0" w:firstRow="1" w:lastRow="0" w:firstColumn="1" w:lastColumn="0" w:noHBand="0" w:noVBand="1"/>
      </w:tblPr>
      <w:tblGrid>
        <w:gridCol w:w="9497"/>
      </w:tblGrid>
      <w:tr w:rsidR="007A25ED" w:rsidRPr="002943DD" w:rsidTr="007A25ED">
        <w:tc>
          <w:tcPr>
            <w:tcW w:w="9497" w:type="dxa"/>
          </w:tcPr>
          <w:p w:rsidR="007A25ED" w:rsidRPr="002943DD" w:rsidRDefault="007A25ED" w:rsidP="00C163F5">
            <w:pPr>
              <w:pStyle w:val="Listenabsatz"/>
              <w:numPr>
                <w:ilvl w:val="0"/>
                <w:numId w:val="9"/>
              </w:numPr>
            </w:pPr>
            <w:r w:rsidRPr="002943DD">
              <w:t xml:space="preserve">Was kann ich über </w:t>
            </w:r>
            <w:r w:rsidRPr="002943DD">
              <w:rPr>
                <w:b/>
              </w:rPr>
              <w:t>den Autor/die Autorin</w:t>
            </w:r>
            <w:r w:rsidRPr="002943DD">
              <w:t xml:space="preserve"> in Erfahrung bringen?</w:t>
            </w:r>
          </w:p>
          <w:p w:rsidR="007A25ED" w:rsidRPr="002943DD" w:rsidRDefault="007A25ED" w:rsidP="00C163F5">
            <w:pPr>
              <w:pStyle w:val="Listenabsatz"/>
              <w:numPr>
                <w:ilvl w:val="0"/>
                <w:numId w:val="9"/>
              </w:numPr>
            </w:pPr>
            <w:r w:rsidRPr="002943DD">
              <w:t xml:space="preserve">Was verrät der </w:t>
            </w:r>
            <w:r w:rsidRPr="002943DD">
              <w:rPr>
                <w:b/>
              </w:rPr>
              <w:t>Klappentext</w:t>
            </w:r>
            <w:r w:rsidRPr="002943DD">
              <w:t>?</w:t>
            </w:r>
          </w:p>
          <w:p w:rsidR="007A25ED" w:rsidRPr="002943DD" w:rsidRDefault="007A25ED" w:rsidP="00C163F5">
            <w:pPr>
              <w:pStyle w:val="Listenabsatz"/>
              <w:numPr>
                <w:ilvl w:val="0"/>
                <w:numId w:val="9"/>
              </w:numPr>
            </w:pPr>
            <w:r w:rsidRPr="002943DD">
              <w:t xml:space="preserve">Was kann ich über den </w:t>
            </w:r>
            <w:r w:rsidRPr="002943DD">
              <w:rPr>
                <w:b/>
              </w:rPr>
              <w:t>Verlag</w:t>
            </w:r>
            <w:r w:rsidRPr="002943DD">
              <w:t xml:space="preserve"> herausfinden? (bekannt? Politische / ideologische Ausrichtung?  ...)</w:t>
            </w:r>
          </w:p>
          <w:p w:rsidR="007A25ED" w:rsidRPr="002943DD" w:rsidRDefault="007A25ED" w:rsidP="00C163F5">
            <w:pPr>
              <w:pStyle w:val="Listenabsatz"/>
              <w:numPr>
                <w:ilvl w:val="0"/>
                <w:numId w:val="9"/>
              </w:numPr>
            </w:pPr>
            <w:r w:rsidRPr="002943DD">
              <w:rPr>
                <w:b/>
              </w:rPr>
              <w:t xml:space="preserve">Inhaltsverzeichnis: </w:t>
            </w:r>
            <w:r w:rsidRPr="002943DD">
              <w:t>Ist das Werk als gesamtes /sind einzelne Kapitel des Werkes für meinen Themenbereich inhaltlich relevant?</w:t>
            </w:r>
          </w:p>
          <w:p w:rsidR="007A25ED" w:rsidRPr="002943DD" w:rsidRDefault="007A25ED" w:rsidP="00C163F5">
            <w:pPr>
              <w:pStyle w:val="Listenabsatz"/>
              <w:numPr>
                <w:ilvl w:val="0"/>
                <w:numId w:val="9"/>
              </w:numPr>
            </w:pPr>
            <w:r w:rsidRPr="002943DD">
              <w:rPr>
                <w:b/>
              </w:rPr>
              <w:t xml:space="preserve">Erscheinungsjahr: </w:t>
            </w:r>
            <w:r w:rsidRPr="002943DD">
              <w:t>Wie aktuell ist das Buch?</w:t>
            </w:r>
          </w:p>
          <w:p w:rsidR="007A25ED" w:rsidRPr="002943DD" w:rsidRDefault="007A25ED" w:rsidP="00C163F5">
            <w:pPr>
              <w:pStyle w:val="Listenabsatz"/>
              <w:numPr>
                <w:ilvl w:val="0"/>
                <w:numId w:val="9"/>
              </w:numPr>
            </w:pPr>
            <w:r w:rsidRPr="002943DD">
              <w:rPr>
                <w:b/>
              </w:rPr>
              <w:t>Literaturverzeichnis:</w:t>
            </w:r>
            <w:r w:rsidRPr="002943DD">
              <w:t xml:space="preserve"> Wie umfangreich ist es? Werden aktuelle Forschungsergebnisse berücksichtigt?</w:t>
            </w:r>
          </w:p>
          <w:p w:rsidR="007A25ED" w:rsidRPr="002943DD" w:rsidRDefault="007A25ED" w:rsidP="00C163F5">
            <w:pPr>
              <w:pStyle w:val="Listenabsatz"/>
              <w:numPr>
                <w:ilvl w:val="0"/>
                <w:numId w:val="9"/>
              </w:numPr>
            </w:pPr>
            <w:r w:rsidRPr="002943DD">
              <w:t>Schauen Sie das</w:t>
            </w:r>
            <w:r w:rsidRPr="002943DD">
              <w:rPr>
                <w:b/>
              </w:rPr>
              <w:t xml:space="preserve"> Literaturverzeichnis </w:t>
            </w:r>
            <w:r w:rsidRPr="002943DD">
              <w:t>auf weitere für das Thema interessante Titel durch: Gehen Sie dabei nach dem</w:t>
            </w:r>
            <w:r w:rsidRPr="002943DD">
              <w:rPr>
                <w:b/>
              </w:rPr>
              <w:t xml:space="preserve"> SCHNEEBALLPRINZIP </w:t>
            </w:r>
            <w:r w:rsidRPr="002943DD">
              <w:t>vor: Sehen Sie sich an, welche Literatur in einem Buch zitiert wird, nehmen Sie die dort zitierte Literatur – und so weiter. Dies funktioniert natürlich umso besser, je aktueller ein Werk ist.</w:t>
            </w:r>
          </w:p>
          <w:p w:rsidR="007A25ED" w:rsidRPr="002943DD" w:rsidRDefault="007A25ED" w:rsidP="00C163F5">
            <w:pPr>
              <w:pStyle w:val="Listenabsatz"/>
              <w:numPr>
                <w:ilvl w:val="0"/>
                <w:numId w:val="9"/>
              </w:numPr>
            </w:pPr>
            <w:r w:rsidRPr="002943DD">
              <w:rPr>
                <w:b/>
              </w:rPr>
              <w:t>Sprache</w:t>
            </w:r>
            <w:r w:rsidRPr="002943DD">
              <w:t>: Ist das Buch für interessierte Laien lesbar? Oder weist das Werk ein Fachsprachenvokabular auf, das es für Sie schwierig oder unmöglich macht, das Buch zu verstehen?</w:t>
            </w:r>
          </w:p>
        </w:tc>
      </w:tr>
    </w:tbl>
    <w:p w:rsidR="0005196E" w:rsidRPr="002943DD" w:rsidRDefault="0005196E" w:rsidP="00566373">
      <w:pPr>
        <w:rPr>
          <w:sz w:val="24"/>
          <w:szCs w:val="24"/>
        </w:rPr>
      </w:pPr>
    </w:p>
    <w:p w:rsidR="0005196E" w:rsidRPr="002943DD" w:rsidRDefault="0005196E" w:rsidP="00C163F5">
      <w:pPr>
        <w:pStyle w:val="Listenabsatz"/>
        <w:numPr>
          <w:ilvl w:val="0"/>
          <w:numId w:val="8"/>
        </w:numPr>
        <w:rPr>
          <w:sz w:val="24"/>
          <w:szCs w:val="24"/>
        </w:rPr>
      </w:pPr>
      <w:r w:rsidRPr="002943DD">
        <w:rPr>
          <w:sz w:val="24"/>
          <w:szCs w:val="24"/>
        </w:rPr>
        <w:t>Überlegen Sie abschließend: Ist die Publikation brauchbar für die Weiterarbeit zum Themenbereich?  Notieren Sie die für Sie brauchbaren Werke:</w:t>
      </w:r>
    </w:p>
    <w:p w:rsidR="0005196E" w:rsidRPr="002943DD" w:rsidRDefault="0005196E" w:rsidP="0005196E">
      <w:pPr>
        <w:pStyle w:val="Listenabsatz"/>
        <w:rPr>
          <w:sz w:val="12"/>
          <w:szCs w:val="12"/>
        </w:rPr>
      </w:pPr>
    </w:p>
    <w:tbl>
      <w:tblPr>
        <w:tblStyle w:val="Tabellenraster"/>
        <w:tblW w:w="9497" w:type="dxa"/>
        <w:tblInd w:w="817" w:type="dxa"/>
        <w:tblLook w:val="04A0" w:firstRow="1" w:lastRow="0" w:firstColumn="1" w:lastColumn="0" w:noHBand="0" w:noVBand="1"/>
      </w:tblPr>
      <w:tblGrid>
        <w:gridCol w:w="978"/>
        <w:gridCol w:w="3774"/>
        <w:gridCol w:w="4745"/>
      </w:tblGrid>
      <w:tr w:rsidR="0005196E" w:rsidRPr="002943DD" w:rsidTr="007A25ED">
        <w:tc>
          <w:tcPr>
            <w:tcW w:w="978" w:type="dxa"/>
          </w:tcPr>
          <w:p w:rsidR="0005196E" w:rsidRPr="002943DD" w:rsidRDefault="0005196E" w:rsidP="0005196E">
            <w:pPr>
              <w:rPr>
                <w:b/>
              </w:rPr>
            </w:pPr>
            <w:r w:rsidRPr="002943DD">
              <w:rPr>
                <w:b/>
              </w:rPr>
              <w:t>Signatur</w:t>
            </w:r>
          </w:p>
        </w:tc>
        <w:tc>
          <w:tcPr>
            <w:tcW w:w="3774" w:type="dxa"/>
          </w:tcPr>
          <w:p w:rsidR="0005196E" w:rsidRPr="002943DD" w:rsidRDefault="0005196E" w:rsidP="0005196E">
            <w:pPr>
              <w:rPr>
                <w:b/>
              </w:rPr>
            </w:pPr>
            <w:r w:rsidRPr="002943DD">
              <w:rPr>
                <w:b/>
              </w:rPr>
              <w:t>Autor, Kurztitel</w:t>
            </w:r>
          </w:p>
        </w:tc>
        <w:tc>
          <w:tcPr>
            <w:tcW w:w="4745" w:type="dxa"/>
          </w:tcPr>
          <w:p w:rsidR="0005196E" w:rsidRPr="002943DD" w:rsidRDefault="0005196E" w:rsidP="0005196E">
            <w:pPr>
              <w:rPr>
                <w:b/>
              </w:rPr>
            </w:pPr>
            <w:r w:rsidRPr="002943DD">
              <w:rPr>
                <w:b/>
              </w:rPr>
              <w:t>Brauchbar, weil …</w:t>
            </w:r>
          </w:p>
        </w:tc>
      </w:tr>
      <w:tr w:rsidR="0005196E" w:rsidRPr="002943DD" w:rsidTr="007A25ED">
        <w:tc>
          <w:tcPr>
            <w:tcW w:w="978" w:type="dxa"/>
          </w:tcPr>
          <w:p w:rsidR="0005196E" w:rsidRPr="002943DD" w:rsidRDefault="0005196E" w:rsidP="0005196E"/>
        </w:tc>
        <w:tc>
          <w:tcPr>
            <w:tcW w:w="3774" w:type="dxa"/>
          </w:tcPr>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p w:rsidR="0005196E" w:rsidRPr="002943DD" w:rsidRDefault="0005196E" w:rsidP="0005196E"/>
        </w:tc>
        <w:tc>
          <w:tcPr>
            <w:tcW w:w="4745" w:type="dxa"/>
          </w:tcPr>
          <w:p w:rsidR="0005196E" w:rsidRPr="002943DD" w:rsidRDefault="0005196E" w:rsidP="0005196E"/>
        </w:tc>
      </w:tr>
    </w:tbl>
    <w:p w:rsidR="00517B84" w:rsidRPr="002943DD" w:rsidRDefault="00517B84" w:rsidP="00517B84">
      <w:pPr>
        <w:spacing w:after="200" w:line="276" w:lineRule="auto"/>
        <w:rPr>
          <w:sz w:val="24"/>
          <w:szCs w:val="24"/>
        </w:rPr>
      </w:pPr>
    </w:p>
    <w:p w:rsidR="007A25ED" w:rsidRPr="002943DD" w:rsidRDefault="007A25ED" w:rsidP="00517B84">
      <w:pPr>
        <w:spacing w:after="200" w:line="276" w:lineRule="auto"/>
        <w:rPr>
          <w:sz w:val="24"/>
          <w:szCs w:val="24"/>
        </w:rPr>
      </w:pPr>
    </w:p>
    <w:p w:rsidR="00AF195B" w:rsidRPr="002943DD" w:rsidRDefault="00AF195B" w:rsidP="00AF195B">
      <w:pPr>
        <w:jc w:val="right"/>
        <w:rPr>
          <w:sz w:val="26"/>
          <w:szCs w:val="26"/>
        </w:rPr>
      </w:pPr>
      <w:r w:rsidRPr="002943DD">
        <w:rPr>
          <w:b/>
          <w:sz w:val="26"/>
          <w:szCs w:val="26"/>
        </w:rPr>
        <w:lastRenderedPageBreak/>
        <w:t>MODUL 1: Suchwege</w:t>
      </w:r>
    </w:p>
    <w:p w:rsidR="00AF195B" w:rsidRPr="002943DD" w:rsidRDefault="00AF195B" w:rsidP="00AF195B">
      <w:pPr>
        <w:pStyle w:val="berschriftM3"/>
        <w:rPr>
          <w:lang w:val="de-AT"/>
        </w:rPr>
      </w:pPr>
      <w:bookmarkStart w:id="16" w:name="_Toc387660129"/>
      <w:r w:rsidRPr="002943DD">
        <w:rPr>
          <w:lang w:val="de-AT"/>
        </w:rPr>
        <w:t>5. AK-ONLINE-BIBLIOTHEK</w:t>
      </w:r>
      <w:bookmarkEnd w:id="16"/>
    </w:p>
    <w:p w:rsidR="00AF195B" w:rsidRPr="002943DD" w:rsidRDefault="00AF195B" w:rsidP="0005196E">
      <w:pPr>
        <w:rPr>
          <w:sz w:val="24"/>
          <w:szCs w:val="24"/>
        </w:rPr>
      </w:pPr>
    </w:p>
    <w:p w:rsidR="0005196E" w:rsidRPr="002943DD" w:rsidRDefault="0005196E" w:rsidP="0005196E">
      <w:pPr>
        <w:rPr>
          <w:sz w:val="24"/>
          <w:szCs w:val="24"/>
        </w:rPr>
      </w:pPr>
      <w:r w:rsidRPr="002943DD">
        <w:rPr>
          <w:sz w:val="24"/>
          <w:szCs w:val="24"/>
        </w:rPr>
        <w:t xml:space="preserve">Suchen Sie in der </w:t>
      </w:r>
      <w:r w:rsidR="00517B84" w:rsidRPr="002943DD">
        <w:rPr>
          <w:b/>
          <w:sz w:val="24"/>
          <w:szCs w:val="24"/>
        </w:rPr>
        <w:t>Sammlung Vw</w:t>
      </w:r>
      <w:r w:rsidRPr="002943DD">
        <w:rPr>
          <w:b/>
          <w:sz w:val="24"/>
          <w:szCs w:val="24"/>
        </w:rPr>
        <w:t>A</w:t>
      </w:r>
      <w:r w:rsidRPr="002943DD">
        <w:rPr>
          <w:sz w:val="24"/>
          <w:szCs w:val="24"/>
        </w:rPr>
        <w:t xml:space="preserve"> der </w:t>
      </w:r>
      <w:r w:rsidR="00517B84" w:rsidRPr="002943DD">
        <w:rPr>
          <w:b/>
          <w:sz w:val="24"/>
          <w:szCs w:val="24"/>
        </w:rPr>
        <w:t>AK</w:t>
      </w:r>
      <w:r w:rsidRPr="002943DD">
        <w:rPr>
          <w:b/>
          <w:sz w:val="24"/>
          <w:szCs w:val="24"/>
        </w:rPr>
        <w:t>-</w:t>
      </w:r>
      <w:r w:rsidR="00913ECE" w:rsidRPr="002943DD">
        <w:rPr>
          <w:b/>
          <w:sz w:val="24"/>
          <w:szCs w:val="24"/>
        </w:rPr>
        <w:t>ONINE-</w:t>
      </w:r>
      <w:r w:rsidRPr="002943DD">
        <w:rPr>
          <w:b/>
          <w:sz w:val="24"/>
          <w:szCs w:val="24"/>
        </w:rPr>
        <w:t>BIBLIOTHEK</w:t>
      </w:r>
    </w:p>
    <w:p w:rsidR="0005196E" w:rsidRPr="002943DD" w:rsidRDefault="00B1449D" w:rsidP="0005196E">
      <w:pPr>
        <w:rPr>
          <w:sz w:val="24"/>
          <w:szCs w:val="24"/>
        </w:rPr>
      </w:pPr>
      <w:hyperlink r:id="rId25" w:history="1">
        <w:r w:rsidR="0005196E" w:rsidRPr="002943DD">
          <w:rPr>
            <w:rStyle w:val="Hyperlink"/>
            <w:sz w:val="24"/>
            <w:szCs w:val="24"/>
          </w:rPr>
          <w:t>http://www.arbeiterkammer.at/online/vorwissenschaftliche-arbeit-69104.html</w:t>
        </w:r>
      </w:hyperlink>
    </w:p>
    <w:p w:rsidR="0005196E" w:rsidRPr="002943DD" w:rsidRDefault="0005196E" w:rsidP="0005196E">
      <w:pPr>
        <w:rPr>
          <w:sz w:val="24"/>
          <w:szCs w:val="24"/>
        </w:rPr>
      </w:pPr>
      <w:r w:rsidRPr="002943DD">
        <w:rPr>
          <w:noProof/>
          <w:lang w:eastAsia="de-AT"/>
        </w:rPr>
        <w:drawing>
          <wp:anchor distT="0" distB="0" distL="114300" distR="114300" simplePos="0" relativeHeight="251659264" behindDoc="1" locked="0" layoutInCell="1" allowOverlap="1" wp14:anchorId="43642632" wp14:editId="741A2A0C">
            <wp:simplePos x="0" y="0"/>
            <wp:positionH relativeFrom="column">
              <wp:posOffset>4923155</wp:posOffset>
            </wp:positionH>
            <wp:positionV relativeFrom="paragraph">
              <wp:posOffset>173990</wp:posOffset>
            </wp:positionV>
            <wp:extent cx="1784350" cy="1333500"/>
            <wp:effectExtent l="0" t="0" r="6350" b="0"/>
            <wp:wrapTight wrapText="bothSides">
              <wp:wrapPolygon edited="0">
                <wp:start x="0" y="0"/>
                <wp:lineTo x="0" y="21291"/>
                <wp:lineTo x="21446" y="21291"/>
                <wp:lineTo x="21446" y="0"/>
                <wp:lineTo x="0" y="0"/>
              </wp:wrapPolygon>
            </wp:wrapTight>
            <wp:docPr id="2" name="Bild 2" descr="Digitale Bibliothek der 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itale Bibliothek der A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4350" cy="1333500"/>
                    </a:xfrm>
                    <a:prstGeom prst="rect">
                      <a:avLst/>
                    </a:prstGeom>
                    <a:noFill/>
                    <a:ln>
                      <a:noFill/>
                    </a:ln>
                  </pic:spPr>
                </pic:pic>
              </a:graphicData>
            </a:graphic>
          </wp:anchor>
        </w:drawing>
      </w:r>
    </w:p>
    <w:p w:rsidR="0005196E" w:rsidRPr="002943DD" w:rsidRDefault="0005196E" w:rsidP="0005196E">
      <w:pPr>
        <w:rPr>
          <w:sz w:val="24"/>
          <w:szCs w:val="24"/>
        </w:rPr>
      </w:pPr>
      <w:r w:rsidRPr="002943DD">
        <w:rPr>
          <w:sz w:val="24"/>
          <w:szCs w:val="24"/>
        </w:rPr>
        <w:t xml:space="preserve">nach </w:t>
      </w:r>
      <w:r w:rsidRPr="002943DD">
        <w:rPr>
          <w:b/>
          <w:sz w:val="24"/>
          <w:szCs w:val="24"/>
        </w:rPr>
        <w:t>E-Books</w:t>
      </w:r>
      <w:r w:rsidRPr="002943DD">
        <w:rPr>
          <w:sz w:val="24"/>
          <w:szCs w:val="24"/>
        </w:rPr>
        <w:t>, die Ihnen als Anregung oder Ausgangspunkt für ein mögliches Thema Ihrer vorwissenschaftlichen Arbeit dienen können.</w:t>
      </w:r>
    </w:p>
    <w:p w:rsidR="0005196E" w:rsidRPr="002943DD" w:rsidRDefault="0005196E" w:rsidP="0005196E">
      <w:pPr>
        <w:rPr>
          <w:sz w:val="24"/>
          <w:szCs w:val="24"/>
        </w:rPr>
      </w:pPr>
    </w:p>
    <w:p w:rsidR="0005196E" w:rsidRPr="002943DD" w:rsidRDefault="0005196E" w:rsidP="0005196E">
      <w:pPr>
        <w:rPr>
          <w:b/>
          <w:sz w:val="24"/>
          <w:szCs w:val="24"/>
        </w:rPr>
      </w:pPr>
      <w:r w:rsidRPr="002943DD">
        <w:rPr>
          <w:b/>
          <w:sz w:val="24"/>
          <w:szCs w:val="24"/>
        </w:rPr>
        <w:t>Wählen Sie ein E-Book aus und führen Sie für die Entlehnung folgende Schritte durch:</w:t>
      </w:r>
    </w:p>
    <w:p w:rsidR="0005196E" w:rsidRPr="002943DD" w:rsidRDefault="0005196E" w:rsidP="0005196E">
      <w:pPr>
        <w:rPr>
          <w:b/>
          <w:sz w:val="24"/>
          <w:szCs w:val="24"/>
        </w:rPr>
      </w:pPr>
    </w:p>
    <w:p w:rsidR="0005196E" w:rsidRPr="002943DD" w:rsidRDefault="0005196E" w:rsidP="00C163F5">
      <w:pPr>
        <w:pStyle w:val="Listenabsatz"/>
        <w:numPr>
          <w:ilvl w:val="0"/>
          <w:numId w:val="10"/>
        </w:numPr>
        <w:ind w:right="405"/>
        <w:outlineLvl w:val="2"/>
        <w:rPr>
          <w:rFonts w:cstheme="minorHAnsi"/>
          <w:b/>
          <w:bCs/>
          <w:color w:val="353433"/>
          <w:sz w:val="24"/>
          <w:szCs w:val="24"/>
        </w:rPr>
      </w:pPr>
      <w:r w:rsidRPr="002943DD">
        <w:rPr>
          <w:rFonts w:cstheme="minorHAnsi"/>
          <w:b/>
          <w:bCs/>
          <w:color w:val="353433"/>
          <w:sz w:val="24"/>
          <w:szCs w:val="24"/>
        </w:rPr>
        <w:t>Registrieren</w:t>
      </w:r>
    </w:p>
    <w:p w:rsidR="0005196E" w:rsidRPr="002943DD" w:rsidRDefault="0005196E" w:rsidP="00C163F5">
      <w:pPr>
        <w:pStyle w:val="Listenabsatz"/>
        <w:numPr>
          <w:ilvl w:val="0"/>
          <w:numId w:val="11"/>
        </w:numPr>
        <w:spacing w:after="200" w:line="276" w:lineRule="auto"/>
        <w:rPr>
          <w:rFonts w:cstheme="minorHAnsi"/>
          <w:sz w:val="24"/>
          <w:szCs w:val="24"/>
        </w:rPr>
      </w:pPr>
      <w:r w:rsidRPr="002943DD">
        <w:rPr>
          <w:rFonts w:cstheme="minorHAnsi"/>
          <w:sz w:val="24"/>
          <w:szCs w:val="24"/>
        </w:rPr>
        <w:t xml:space="preserve">Klicken Sie dazu auf </w:t>
      </w:r>
      <w:hyperlink r:id="rId27" w:tgtFrame="_blank" w:history="1">
        <w:r w:rsidRPr="002943DD">
          <w:rPr>
            <w:rStyle w:val="Hyperlink"/>
            <w:rFonts w:cstheme="minorHAnsi"/>
            <w:sz w:val="24"/>
            <w:szCs w:val="24"/>
          </w:rPr>
          <w:t>Anmeldung</w:t>
        </w:r>
      </w:hyperlink>
      <w:r w:rsidRPr="002943DD">
        <w:rPr>
          <w:rFonts w:cstheme="minorHAnsi"/>
          <w:sz w:val="24"/>
          <w:szCs w:val="24"/>
        </w:rPr>
        <w:t xml:space="preserve"> und geben Sie</w:t>
      </w:r>
      <w:r w:rsidR="00517B84" w:rsidRPr="002943DD">
        <w:rPr>
          <w:rFonts w:cstheme="minorHAnsi"/>
          <w:sz w:val="24"/>
          <w:szCs w:val="24"/>
        </w:rPr>
        <w:t xml:space="preserve"> </w:t>
      </w:r>
      <w:r w:rsidRPr="002943DD">
        <w:rPr>
          <w:rFonts w:cstheme="minorHAnsi"/>
          <w:sz w:val="24"/>
          <w:szCs w:val="24"/>
        </w:rPr>
        <w:t>Ihre Daten ein. Sie brauchen dazu unter anderem Ihre Sozialversicherungsnummer, bestehend aus einer vierstelligen Zahl und Ihrem Geburtsdatum (SV-Nummer 1234 TTMMJJ).</w:t>
      </w:r>
    </w:p>
    <w:p w:rsidR="0005196E" w:rsidRPr="002943DD" w:rsidRDefault="0005196E" w:rsidP="0005196E">
      <w:pPr>
        <w:pStyle w:val="Listenabsatz"/>
        <w:rPr>
          <w:rFonts w:cstheme="minorHAnsi"/>
          <w:sz w:val="24"/>
          <w:szCs w:val="24"/>
        </w:rPr>
      </w:pPr>
    </w:p>
    <w:p w:rsidR="0005196E" w:rsidRPr="002943DD" w:rsidRDefault="0005196E" w:rsidP="00C163F5">
      <w:pPr>
        <w:pStyle w:val="Listenabsatz"/>
        <w:numPr>
          <w:ilvl w:val="0"/>
          <w:numId w:val="11"/>
        </w:numPr>
        <w:rPr>
          <w:rFonts w:cstheme="minorHAnsi"/>
          <w:sz w:val="24"/>
          <w:szCs w:val="24"/>
        </w:rPr>
      </w:pPr>
      <w:r w:rsidRPr="002943DD">
        <w:rPr>
          <w:rFonts w:cstheme="minorHAnsi"/>
          <w:sz w:val="24"/>
          <w:szCs w:val="24"/>
        </w:rPr>
        <w:t>Notieren Sie hier LOGIN:</w:t>
      </w:r>
    </w:p>
    <w:p w:rsidR="0005196E" w:rsidRPr="002943DD" w:rsidRDefault="0005196E" w:rsidP="0005196E">
      <w:pPr>
        <w:rPr>
          <w:rFonts w:cstheme="minorHAnsi"/>
          <w:sz w:val="24"/>
          <w:szCs w:val="24"/>
        </w:rPr>
      </w:pPr>
    </w:p>
    <w:p w:rsidR="0005196E" w:rsidRPr="002943DD" w:rsidRDefault="0005196E" w:rsidP="0005196E">
      <w:pPr>
        <w:rPr>
          <w:rFonts w:cstheme="minorHAnsi"/>
          <w:sz w:val="24"/>
          <w:szCs w:val="24"/>
        </w:rPr>
      </w:pPr>
      <w:r w:rsidRPr="002943DD">
        <w:rPr>
          <w:rFonts w:cstheme="minorHAnsi"/>
          <w:sz w:val="24"/>
          <w:szCs w:val="24"/>
        </w:rPr>
        <w:t xml:space="preserve">                </w:t>
      </w:r>
      <w:r w:rsidR="00AF195B" w:rsidRPr="002943DD">
        <w:rPr>
          <w:rFonts w:cstheme="minorHAnsi"/>
          <w:sz w:val="24"/>
          <w:szCs w:val="24"/>
        </w:rPr>
        <w:t xml:space="preserve">        </w:t>
      </w:r>
      <w:r w:rsidRPr="002943DD">
        <w:rPr>
          <w:rFonts w:cstheme="minorHAnsi"/>
          <w:sz w:val="24"/>
          <w:szCs w:val="24"/>
        </w:rPr>
        <w:t xml:space="preserve">   und PASSWORT:</w:t>
      </w:r>
    </w:p>
    <w:p w:rsidR="0005196E" w:rsidRPr="002943DD" w:rsidRDefault="0005196E" w:rsidP="0005196E">
      <w:pPr>
        <w:rPr>
          <w:rFonts w:cstheme="minorHAnsi"/>
          <w:sz w:val="24"/>
          <w:szCs w:val="24"/>
        </w:rPr>
      </w:pPr>
    </w:p>
    <w:p w:rsidR="0005196E" w:rsidRPr="002943DD" w:rsidRDefault="0005196E" w:rsidP="00C163F5">
      <w:pPr>
        <w:pStyle w:val="Listenabsatz"/>
        <w:numPr>
          <w:ilvl w:val="0"/>
          <w:numId w:val="16"/>
        </w:numPr>
        <w:rPr>
          <w:rFonts w:cstheme="minorHAnsi"/>
          <w:sz w:val="24"/>
          <w:szCs w:val="24"/>
        </w:rPr>
      </w:pPr>
      <w:r w:rsidRPr="002943DD">
        <w:rPr>
          <w:rFonts w:cstheme="minorHAnsi"/>
          <w:sz w:val="24"/>
          <w:szCs w:val="24"/>
        </w:rPr>
        <w:t xml:space="preserve">Klicken Sie als nächstes auf </w:t>
      </w:r>
      <w:r w:rsidRPr="002943DD">
        <w:rPr>
          <w:rFonts w:cstheme="minorHAnsi"/>
          <w:b/>
          <w:sz w:val="24"/>
          <w:szCs w:val="24"/>
        </w:rPr>
        <w:t xml:space="preserve">Registrieren. </w:t>
      </w:r>
      <w:r w:rsidRPr="002943DD">
        <w:rPr>
          <w:rFonts w:cstheme="minorHAnsi"/>
          <w:sz w:val="24"/>
          <w:szCs w:val="24"/>
        </w:rPr>
        <w:t xml:space="preserve">Mit der Registrierung wird zunächst ein 14-tägiger Testzugang eingerichtet. </w:t>
      </w:r>
    </w:p>
    <w:p w:rsidR="0005196E" w:rsidRPr="002943DD" w:rsidRDefault="0005196E" w:rsidP="0005196E">
      <w:pPr>
        <w:ind w:left="1416"/>
        <w:rPr>
          <w:rFonts w:ascii="Tahoma" w:hAnsi="Tahoma" w:cs="Tahoma"/>
          <w:sz w:val="21"/>
          <w:szCs w:val="21"/>
        </w:rPr>
      </w:pPr>
      <w:r w:rsidRPr="002943DD">
        <w:rPr>
          <w:rFonts w:cstheme="minorHAnsi"/>
          <w:sz w:val="20"/>
          <w:szCs w:val="20"/>
        </w:rPr>
        <w:t>Um Ihren Testaccount in einem permanenten Account umzuwandeln, folgen Sie bitte den Anweisungen, die Sie in Ihrer Registrierungsmail finden. Die Anmeldemodalitäten unterscheiden sich je nach Bundesland.</w:t>
      </w:r>
    </w:p>
    <w:p w:rsidR="00517B84" w:rsidRPr="002943DD" w:rsidRDefault="00517B84" w:rsidP="00517B84">
      <w:pPr>
        <w:pStyle w:val="Listenabsatz"/>
        <w:spacing w:after="200" w:line="276" w:lineRule="auto"/>
        <w:rPr>
          <w:rFonts w:cstheme="minorHAnsi"/>
          <w:b/>
          <w:sz w:val="24"/>
          <w:szCs w:val="24"/>
        </w:rPr>
      </w:pPr>
    </w:p>
    <w:p w:rsidR="0005196E" w:rsidRPr="002943DD" w:rsidRDefault="0005196E" w:rsidP="00C163F5">
      <w:pPr>
        <w:pStyle w:val="Listenabsatz"/>
        <w:numPr>
          <w:ilvl w:val="0"/>
          <w:numId w:val="10"/>
        </w:numPr>
        <w:spacing w:after="200" w:line="276" w:lineRule="auto"/>
        <w:rPr>
          <w:rFonts w:cstheme="minorHAnsi"/>
          <w:b/>
          <w:sz w:val="24"/>
          <w:szCs w:val="24"/>
        </w:rPr>
      </w:pPr>
      <w:r w:rsidRPr="002943DD">
        <w:rPr>
          <w:rFonts w:cstheme="minorHAnsi"/>
          <w:b/>
          <w:sz w:val="24"/>
          <w:szCs w:val="24"/>
        </w:rPr>
        <w:t>Entlehnen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578"/>
      </w:tblGrid>
      <w:tr w:rsidR="0005196E" w:rsidRPr="002943DD" w:rsidTr="0005196E">
        <w:trPr>
          <w:tblCellSpacing w:w="15" w:type="dxa"/>
          <w:jc w:val="center"/>
        </w:trPr>
        <w:tc>
          <w:tcPr>
            <w:tcW w:w="0" w:type="auto"/>
            <w:hideMark/>
          </w:tcPr>
          <w:p w:rsidR="0005196E" w:rsidRPr="002943DD" w:rsidRDefault="0005196E" w:rsidP="00C163F5">
            <w:pPr>
              <w:pStyle w:val="Listenabsatz"/>
              <w:numPr>
                <w:ilvl w:val="0"/>
                <w:numId w:val="11"/>
              </w:numPr>
              <w:spacing w:after="200" w:line="276" w:lineRule="auto"/>
              <w:rPr>
                <w:sz w:val="24"/>
                <w:szCs w:val="24"/>
              </w:rPr>
            </w:pPr>
            <w:r w:rsidRPr="002943DD">
              <w:rPr>
                <w:sz w:val="24"/>
                <w:szCs w:val="24"/>
              </w:rPr>
              <w:t xml:space="preserve">Schauen Sie das Video </w:t>
            </w:r>
            <w:r w:rsidRPr="002943DD">
              <w:rPr>
                <w:b/>
                <w:sz w:val="24"/>
                <w:szCs w:val="24"/>
              </w:rPr>
              <w:t>Suche &amp; Download</w:t>
            </w:r>
            <w:r w:rsidRPr="002943DD">
              <w:rPr>
                <w:sz w:val="24"/>
                <w:szCs w:val="24"/>
              </w:rPr>
              <w:t xml:space="preserve">, abrufbar auf der Seite </w:t>
            </w:r>
            <w:hyperlink r:id="rId28" w:history="1">
              <w:r w:rsidRPr="002943DD">
                <w:rPr>
                  <w:rStyle w:val="Hyperlink"/>
                  <w:sz w:val="24"/>
                  <w:szCs w:val="24"/>
                </w:rPr>
                <w:t>www.ahs-vwa.at</w:t>
              </w:r>
            </w:hyperlink>
            <w:r w:rsidRPr="002943DD">
              <w:rPr>
                <w:sz w:val="24"/>
                <w:szCs w:val="24"/>
              </w:rPr>
              <w:t xml:space="preserve"> unter </w:t>
            </w:r>
            <w:r w:rsidRPr="002943DD">
              <w:rPr>
                <w:b/>
                <w:sz w:val="24"/>
                <w:szCs w:val="24"/>
              </w:rPr>
              <w:t>E-Books</w:t>
            </w:r>
            <w:r w:rsidRPr="002943DD">
              <w:rPr>
                <w:sz w:val="24"/>
                <w:szCs w:val="24"/>
              </w:rPr>
              <w:t>.</w:t>
            </w:r>
          </w:p>
          <w:p w:rsidR="00F35009" w:rsidRPr="002943DD" w:rsidRDefault="00F35009" w:rsidP="00F35009">
            <w:pPr>
              <w:pStyle w:val="Listenabsatz"/>
              <w:spacing w:after="200" w:line="276" w:lineRule="auto"/>
              <w:rPr>
                <w:sz w:val="12"/>
                <w:szCs w:val="12"/>
              </w:rPr>
            </w:pPr>
          </w:p>
          <w:p w:rsidR="0005196E" w:rsidRPr="002943DD" w:rsidRDefault="0005196E" w:rsidP="00C163F5">
            <w:pPr>
              <w:pStyle w:val="Listenabsatz"/>
              <w:numPr>
                <w:ilvl w:val="0"/>
                <w:numId w:val="11"/>
              </w:numPr>
              <w:spacing w:after="200" w:line="276" w:lineRule="auto"/>
              <w:rPr>
                <w:sz w:val="24"/>
                <w:szCs w:val="24"/>
              </w:rPr>
            </w:pPr>
            <w:r w:rsidRPr="002943DD">
              <w:rPr>
                <w:sz w:val="24"/>
                <w:szCs w:val="24"/>
              </w:rPr>
              <w:t>Notieren Sie:</w:t>
            </w:r>
          </w:p>
          <w:p w:rsidR="0005196E" w:rsidRPr="002943DD" w:rsidRDefault="0005196E" w:rsidP="0005196E">
            <w:pPr>
              <w:pStyle w:val="Listenabsatz"/>
              <w:rPr>
                <w:sz w:val="24"/>
                <w:szCs w:val="24"/>
              </w:rPr>
            </w:pPr>
            <w:r w:rsidRPr="002943DD">
              <w:rPr>
                <w:sz w:val="24"/>
                <w:szCs w:val="24"/>
              </w:rPr>
              <w:t>Was ist der Unterschied zwischen</w:t>
            </w:r>
          </w:p>
          <w:p w:rsidR="0005196E" w:rsidRPr="002943DD" w:rsidRDefault="0005196E" w:rsidP="00C163F5">
            <w:pPr>
              <w:pStyle w:val="Listenabsatz"/>
              <w:numPr>
                <w:ilvl w:val="0"/>
                <w:numId w:val="18"/>
              </w:numPr>
              <w:spacing w:after="200" w:line="276" w:lineRule="auto"/>
              <w:rPr>
                <w:sz w:val="24"/>
                <w:szCs w:val="24"/>
              </w:rPr>
            </w:pPr>
            <w:r w:rsidRPr="002943DD">
              <w:rPr>
                <w:sz w:val="24"/>
                <w:szCs w:val="24"/>
              </w:rPr>
              <w:t>A-Lizenzen:          ___________________________________</w:t>
            </w:r>
          </w:p>
          <w:p w:rsidR="0005196E" w:rsidRPr="002943DD" w:rsidRDefault="0005196E" w:rsidP="00C163F5">
            <w:pPr>
              <w:pStyle w:val="Listenabsatz"/>
              <w:numPr>
                <w:ilvl w:val="0"/>
                <w:numId w:val="18"/>
              </w:numPr>
              <w:spacing w:after="200" w:line="276" w:lineRule="auto"/>
              <w:rPr>
                <w:sz w:val="24"/>
                <w:szCs w:val="24"/>
              </w:rPr>
            </w:pPr>
            <w:r w:rsidRPr="002943DD">
              <w:rPr>
                <w:sz w:val="24"/>
                <w:szCs w:val="24"/>
              </w:rPr>
              <w:t>und B-Lizenzen:  ___________________________________</w:t>
            </w:r>
          </w:p>
          <w:p w:rsidR="00517B84" w:rsidRPr="002943DD" w:rsidRDefault="00517B84" w:rsidP="00517B84">
            <w:pPr>
              <w:pStyle w:val="Listenabsatz"/>
              <w:spacing w:after="200" w:line="276" w:lineRule="auto"/>
              <w:ind w:left="1080"/>
              <w:rPr>
                <w:sz w:val="12"/>
                <w:szCs w:val="12"/>
              </w:rPr>
            </w:pPr>
          </w:p>
          <w:p w:rsidR="0005196E" w:rsidRPr="002943DD" w:rsidRDefault="0005196E" w:rsidP="0005196E">
            <w:pPr>
              <w:pStyle w:val="Listenabsatz"/>
              <w:rPr>
                <w:sz w:val="24"/>
                <w:szCs w:val="24"/>
              </w:rPr>
            </w:pPr>
            <w:r w:rsidRPr="002943DD">
              <w:rPr>
                <w:sz w:val="24"/>
                <w:szCs w:val="24"/>
              </w:rPr>
              <w:t>Wie viele E-Books stehen Ihnen zur Verfügung?</w:t>
            </w:r>
          </w:p>
          <w:p w:rsidR="0005196E" w:rsidRPr="002943DD" w:rsidRDefault="0005196E" w:rsidP="00C163F5">
            <w:pPr>
              <w:pStyle w:val="Listenabsatz"/>
              <w:numPr>
                <w:ilvl w:val="0"/>
                <w:numId w:val="17"/>
              </w:numPr>
              <w:spacing w:after="200" w:line="276" w:lineRule="auto"/>
              <w:rPr>
                <w:sz w:val="24"/>
                <w:szCs w:val="24"/>
              </w:rPr>
            </w:pPr>
            <w:r w:rsidRPr="002943DD">
              <w:rPr>
                <w:sz w:val="24"/>
                <w:szCs w:val="24"/>
              </w:rPr>
              <w:t xml:space="preserve">in der Sammlung VwA:                                _______________ </w:t>
            </w:r>
          </w:p>
          <w:p w:rsidR="0005196E" w:rsidRPr="002943DD" w:rsidRDefault="0005196E" w:rsidP="00C163F5">
            <w:pPr>
              <w:pStyle w:val="Listenabsatz"/>
              <w:numPr>
                <w:ilvl w:val="0"/>
                <w:numId w:val="17"/>
              </w:numPr>
              <w:spacing w:after="200" w:line="276" w:lineRule="auto"/>
              <w:rPr>
                <w:sz w:val="24"/>
                <w:szCs w:val="24"/>
              </w:rPr>
            </w:pPr>
            <w:r w:rsidRPr="002943DD">
              <w:rPr>
                <w:sz w:val="24"/>
                <w:szCs w:val="24"/>
              </w:rPr>
              <w:t>in der gesamten digitalen AK-Bibliothek:  _______________</w:t>
            </w:r>
          </w:p>
          <w:p w:rsidR="0005196E" w:rsidRPr="002943DD" w:rsidRDefault="0005196E" w:rsidP="0005196E">
            <w:pPr>
              <w:pStyle w:val="Listenabsatz"/>
              <w:ind w:left="1080"/>
              <w:rPr>
                <w:sz w:val="12"/>
                <w:szCs w:val="12"/>
              </w:rPr>
            </w:pPr>
          </w:p>
          <w:p w:rsidR="0005196E" w:rsidRPr="002943DD" w:rsidRDefault="0005196E" w:rsidP="00C163F5">
            <w:pPr>
              <w:pStyle w:val="Listenabsatz"/>
              <w:numPr>
                <w:ilvl w:val="0"/>
                <w:numId w:val="5"/>
              </w:numPr>
              <w:rPr>
                <w:sz w:val="24"/>
                <w:szCs w:val="24"/>
              </w:rPr>
            </w:pPr>
            <w:r w:rsidRPr="002943DD">
              <w:rPr>
                <w:sz w:val="24"/>
                <w:szCs w:val="24"/>
              </w:rPr>
              <w:t>Entlehnen Sie das von Ihnen ausgewählte E-Book am PC, am IPad oder auf einem E-Book-Reader (mit Ausnahme von Kindle).</w:t>
            </w:r>
          </w:p>
        </w:tc>
      </w:tr>
    </w:tbl>
    <w:p w:rsidR="0005196E" w:rsidRPr="002943DD" w:rsidRDefault="0005196E" w:rsidP="0005196E">
      <w:pPr>
        <w:rPr>
          <w:sz w:val="24"/>
          <w:szCs w:val="24"/>
        </w:rPr>
      </w:pPr>
    </w:p>
    <w:p w:rsidR="007A25ED" w:rsidRPr="002943DD" w:rsidRDefault="00502AA8" w:rsidP="00F35009">
      <w:pPr>
        <w:spacing w:after="200" w:line="276" w:lineRule="auto"/>
        <w:rPr>
          <w:sz w:val="24"/>
          <w:szCs w:val="24"/>
        </w:rPr>
      </w:pPr>
      <w:r w:rsidRPr="002943DD">
        <w:rPr>
          <w:sz w:val="24"/>
          <w:szCs w:val="24"/>
        </w:rPr>
        <w:br w:type="page"/>
      </w:r>
    </w:p>
    <w:p w:rsidR="00F35009" w:rsidRPr="002943DD" w:rsidRDefault="00AF195B" w:rsidP="00AF195B">
      <w:pPr>
        <w:jc w:val="right"/>
        <w:rPr>
          <w:b/>
          <w:sz w:val="26"/>
          <w:szCs w:val="26"/>
          <w:u w:val="single"/>
        </w:rPr>
      </w:pPr>
      <w:r w:rsidRPr="002943DD">
        <w:rPr>
          <w:b/>
          <w:sz w:val="26"/>
          <w:szCs w:val="26"/>
        </w:rPr>
        <w:lastRenderedPageBreak/>
        <w:t>MODUL 1: Suchwege</w:t>
      </w:r>
    </w:p>
    <w:p w:rsidR="00AF195B" w:rsidRPr="002943DD" w:rsidRDefault="00AF195B" w:rsidP="00AF195B">
      <w:pPr>
        <w:pStyle w:val="berschriftM3"/>
        <w:rPr>
          <w:u w:val="single"/>
          <w:lang w:val="de-AT"/>
        </w:rPr>
      </w:pPr>
      <w:bookmarkStart w:id="17" w:name="_Toc387660130"/>
      <w:r w:rsidRPr="002943DD">
        <w:rPr>
          <w:lang w:val="de-AT"/>
        </w:rPr>
        <w:t>6. BIBLIOGRAPHIE</w:t>
      </w:r>
      <w:bookmarkEnd w:id="17"/>
    </w:p>
    <w:p w:rsidR="00AF195B" w:rsidRPr="002943DD" w:rsidRDefault="00AF195B" w:rsidP="0005196E">
      <w:pPr>
        <w:rPr>
          <w:b/>
          <w:u w:val="single"/>
        </w:rPr>
      </w:pPr>
    </w:p>
    <w:tbl>
      <w:tblPr>
        <w:tblStyle w:val="Tabellenraster"/>
        <w:tblW w:w="9922" w:type="dxa"/>
        <w:tblInd w:w="392" w:type="dxa"/>
        <w:tblLook w:val="04A0" w:firstRow="1" w:lastRow="0" w:firstColumn="1" w:lastColumn="0" w:noHBand="0" w:noVBand="1"/>
      </w:tblPr>
      <w:tblGrid>
        <w:gridCol w:w="9922"/>
      </w:tblGrid>
      <w:tr w:rsidR="00F35009" w:rsidRPr="002943DD" w:rsidTr="007A25ED">
        <w:tc>
          <w:tcPr>
            <w:tcW w:w="9922" w:type="dxa"/>
          </w:tcPr>
          <w:p w:rsidR="00F35009" w:rsidRPr="002943DD" w:rsidRDefault="00F35009" w:rsidP="00F35009">
            <w:pPr>
              <w:rPr>
                <w:sz w:val="24"/>
                <w:szCs w:val="24"/>
              </w:rPr>
            </w:pPr>
            <w:r w:rsidRPr="002943DD">
              <w:rPr>
                <w:sz w:val="24"/>
                <w:szCs w:val="24"/>
              </w:rPr>
              <w:t xml:space="preserve">Sie führen eine Literaturrecherche zum Thema </w:t>
            </w:r>
            <w:r w:rsidRPr="002943DD">
              <w:rPr>
                <w:sz w:val="24"/>
                <w:szCs w:val="24"/>
                <w:highlight w:val="lightGray"/>
                <w:bdr w:val="single" w:sz="4" w:space="0" w:color="auto"/>
              </w:rPr>
              <w:t>„Olympische Spiele 1936 in Berlin“</w:t>
            </w:r>
            <w:r w:rsidRPr="002943DD">
              <w:rPr>
                <w:sz w:val="24"/>
                <w:szCs w:val="24"/>
              </w:rPr>
              <w:t xml:space="preserve"> durch:</w:t>
            </w:r>
          </w:p>
          <w:p w:rsidR="00F35009" w:rsidRPr="002943DD" w:rsidRDefault="00F35009" w:rsidP="00F35009">
            <w:pPr>
              <w:rPr>
                <w:sz w:val="24"/>
                <w:szCs w:val="24"/>
              </w:rPr>
            </w:pPr>
            <w:r w:rsidRPr="002943DD">
              <w:rPr>
                <w:sz w:val="24"/>
                <w:szCs w:val="24"/>
              </w:rPr>
              <w:t>Benutzen Sie dazu die  BIBLIOGRAPHIE</w:t>
            </w:r>
          </w:p>
          <w:p w:rsidR="00F35009" w:rsidRPr="002943DD" w:rsidRDefault="00F35009" w:rsidP="00F35009">
            <w:pPr>
              <w:rPr>
                <w:sz w:val="24"/>
                <w:szCs w:val="24"/>
              </w:rPr>
            </w:pPr>
            <w:r w:rsidRPr="002943DD">
              <w:rPr>
                <w:noProof/>
                <w:sz w:val="24"/>
                <w:szCs w:val="24"/>
                <w:lang w:eastAsia="de-AT"/>
              </w:rPr>
              <mc:AlternateContent>
                <mc:Choice Requires="wps">
                  <w:drawing>
                    <wp:anchor distT="0" distB="0" distL="114300" distR="114300" simplePos="0" relativeHeight="251668480" behindDoc="0" locked="0" layoutInCell="1" allowOverlap="1" wp14:anchorId="2ACBFF0E" wp14:editId="6F0476C1">
                      <wp:simplePos x="0" y="0"/>
                      <wp:positionH relativeFrom="column">
                        <wp:posOffset>1270</wp:posOffset>
                      </wp:positionH>
                      <wp:positionV relativeFrom="paragraph">
                        <wp:posOffset>104775</wp:posOffset>
                      </wp:positionV>
                      <wp:extent cx="6124575" cy="704850"/>
                      <wp:effectExtent l="0" t="0" r="28575" b="1905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04850"/>
                              </a:xfrm>
                              <a:prstGeom prst="rect">
                                <a:avLst/>
                              </a:prstGeom>
                              <a:solidFill>
                                <a:sysClr val="window" lastClr="FFFFFF">
                                  <a:lumMod val="85000"/>
                                </a:sysClr>
                              </a:solidFill>
                              <a:ln w="9525">
                                <a:solidFill>
                                  <a:srgbClr val="000000"/>
                                </a:solidFill>
                                <a:miter lim="800000"/>
                                <a:headEnd/>
                                <a:tailEnd/>
                              </a:ln>
                            </wps:spPr>
                            <wps:txbx>
                              <w:txbxContent>
                                <w:p w:rsidR="00EB4C0C" w:rsidRPr="0009610E" w:rsidRDefault="00EB4C0C" w:rsidP="0005196E">
                                  <w:pPr>
                                    <w:rPr>
                                      <w:b/>
                                      <w:sz w:val="24"/>
                                      <w:szCs w:val="24"/>
                                    </w:rPr>
                                  </w:pPr>
                                  <w:r w:rsidRPr="00AE2AB5">
                                    <w:rPr>
                                      <w:b/>
                                      <w:sz w:val="24"/>
                                      <w:szCs w:val="24"/>
                                    </w:rPr>
                                    <w:t>Pfeiffer, Lorenz: Sport im Nationalsozialismus. Zum aktuellen Stand der sporthistorischen Forschung. Eine kommentierte Bibliographie.</w:t>
                                  </w:r>
                                  <w:r>
                                    <w:rPr>
                                      <w:b/>
                                      <w:sz w:val="24"/>
                                      <w:szCs w:val="24"/>
                                    </w:rPr>
                                    <w:t xml:space="preserve"> Verlag die Werkstatt: Göttingen 2004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11" o:spid="_x0000_s1032" type="#_x0000_t202" style="position:absolute;margin-left:.1pt;margin-top:8.25pt;width:482.2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" fillcolor="#d9d9d9">
                      <v:textbox>
                        <w:txbxContent>
                          <w:p w:rsidR="00EB4C0C" w:rsidRPr="0009610E" w:rsidRDefault="00EB4C0C" w:rsidP="0005196E">
                            <w:pPr>
                              <w:rPr>
                                <w:b/>
                                <w:sz w:val="24"/>
                                <w:szCs w:val="24"/>
                              </w:rPr>
                            </w:pPr>
                            <w:r w:rsidRPr="00AE2AB5">
                              <w:rPr>
                                <w:b/>
                                <w:sz w:val="24"/>
                                <w:szCs w:val="24"/>
                              </w:rPr>
                              <w:t>Pfeiffer, Lorenz: Sport im Nationalsozialismus. Zum aktuellen Stand der sporthistorischen Forschung. Eine kommentierte Bibliographie.</w:t>
                            </w:r>
                            <w:r>
                              <w:rPr>
                                <w:b/>
                                <w:sz w:val="24"/>
                                <w:szCs w:val="24"/>
                              </w:rPr>
                              <w:t xml:space="preserve"> Verlag die Werkstatt: Göttingen 2004</w:t>
                            </w:r>
                          </w:p>
                        </w:txbxContent>
                      </v:textbox>
                    </v:shape>
                  </w:pict>
                </mc:Fallback>
              </mc:AlternateContent>
            </w:r>
          </w:p>
          <w:p w:rsidR="00F35009" w:rsidRPr="002943DD" w:rsidRDefault="00F35009" w:rsidP="00F35009">
            <w:pPr>
              <w:rPr>
                <w:sz w:val="24"/>
                <w:szCs w:val="24"/>
              </w:rPr>
            </w:pPr>
          </w:p>
          <w:p w:rsidR="00F35009" w:rsidRPr="002943DD" w:rsidRDefault="00F35009" w:rsidP="00F35009">
            <w:pPr>
              <w:rPr>
                <w:sz w:val="24"/>
                <w:szCs w:val="24"/>
              </w:rPr>
            </w:pPr>
          </w:p>
          <w:p w:rsidR="00F35009" w:rsidRPr="002943DD" w:rsidRDefault="00F35009" w:rsidP="00F35009">
            <w:pPr>
              <w:rPr>
                <w:sz w:val="24"/>
                <w:szCs w:val="24"/>
              </w:rPr>
            </w:pPr>
          </w:p>
          <w:p w:rsidR="00F35009" w:rsidRPr="002943DD" w:rsidRDefault="00F35009" w:rsidP="0005196E">
            <w:pPr>
              <w:rPr>
                <w:b/>
                <w:u w:val="single"/>
              </w:rPr>
            </w:pPr>
          </w:p>
        </w:tc>
      </w:tr>
    </w:tbl>
    <w:p w:rsidR="00F35009" w:rsidRPr="002943DD" w:rsidRDefault="00F35009" w:rsidP="0005196E">
      <w:pPr>
        <w:rPr>
          <w:b/>
          <w:u w:val="single"/>
        </w:rPr>
      </w:pPr>
    </w:p>
    <w:p w:rsidR="0005196E" w:rsidRPr="002943DD" w:rsidRDefault="0005196E" w:rsidP="00C163F5">
      <w:pPr>
        <w:pStyle w:val="Listenabsatz"/>
        <w:numPr>
          <w:ilvl w:val="0"/>
          <w:numId w:val="12"/>
        </w:numPr>
        <w:rPr>
          <w:sz w:val="24"/>
          <w:szCs w:val="24"/>
        </w:rPr>
      </w:pPr>
      <w:r w:rsidRPr="002943DD">
        <w:rPr>
          <w:sz w:val="24"/>
          <w:szCs w:val="24"/>
        </w:rPr>
        <w:t>Blättern Sie das Buch durch und beschreiben Sie mit eigenen Worten:</w:t>
      </w:r>
    </w:p>
    <w:p w:rsidR="0005196E" w:rsidRPr="002943DD" w:rsidRDefault="0005196E" w:rsidP="0005196E">
      <w:pPr>
        <w:pStyle w:val="Listenabsatz"/>
        <w:rPr>
          <w:sz w:val="24"/>
          <w:szCs w:val="24"/>
        </w:rPr>
      </w:pPr>
      <w:r w:rsidRPr="002943DD">
        <w:rPr>
          <w:sz w:val="24"/>
          <w:szCs w:val="24"/>
        </w:rPr>
        <w:t>Was ist eine BIBLIOGRAPHIE?</w:t>
      </w:r>
    </w:p>
    <w:tbl>
      <w:tblPr>
        <w:tblStyle w:val="Tabellenraster"/>
        <w:tblW w:w="9922" w:type="dxa"/>
        <w:tblInd w:w="392" w:type="dxa"/>
        <w:tblLook w:val="04A0" w:firstRow="1" w:lastRow="0" w:firstColumn="1" w:lastColumn="0" w:noHBand="0" w:noVBand="1"/>
      </w:tblPr>
      <w:tblGrid>
        <w:gridCol w:w="9922"/>
      </w:tblGrid>
      <w:tr w:rsidR="0005196E" w:rsidRPr="002943DD" w:rsidTr="007A25ED">
        <w:tc>
          <w:tcPr>
            <w:tcW w:w="9922" w:type="dxa"/>
          </w:tcPr>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tc>
      </w:tr>
    </w:tbl>
    <w:p w:rsidR="0005196E" w:rsidRPr="002943DD" w:rsidRDefault="0005196E" w:rsidP="0005196E">
      <w:pPr>
        <w:pStyle w:val="Listenabsatz"/>
        <w:rPr>
          <w:sz w:val="24"/>
          <w:szCs w:val="24"/>
        </w:rPr>
      </w:pPr>
    </w:p>
    <w:p w:rsidR="0005196E" w:rsidRPr="002943DD" w:rsidRDefault="0005196E" w:rsidP="00C163F5">
      <w:pPr>
        <w:pStyle w:val="Listenabsatz"/>
        <w:numPr>
          <w:ilvl w:val="0"/>
          <w:numId w:val="12"/>
        </w:numPr>
        <w:rPr>
          <w:sz w:val="24"/>
          <w:szCs w:val="24"/>
        </w:rPr>
      </w:pPr>
      <w:r w:rsidRPr="002943DD">
        <w:rPr>
          <w:sz w:val="24"/>
          <w:szCs w:val="24"/>
        </w:rPr>
        <w:t>Auf welchen Seiten finden Sie Literaturhinweise zu Ihrem speziellen Thema?</w:t>
      </w:r>
    </w:p>
    <w:p w:rsidR="0005196E" w:rsidRPr="002943DD" w:rsidRDefault="0005196E" w:rsidP="0005196E">
      <w:pPr>
        <w:rPr>
          <w:sz w:val="24"/>
          <w:szCs w:val="24"/>
        </w:rPr>
      </w:pPr>
      <w:r w:rsidRPr="002943DD">
        <w:rPr>
          <w:noProof/>
          <w:lang w:eastAsia="de-AT"/>
        </w:rPr>
        <mc:AlternateContent>
          <mc:Choice Requires="wps">
            <w:drawing>
              <wp:anchor distT="0" distB="0" distL="114300" distR="114300" simplePos="0" relativeHeight="251667456" behindDoc="1" locked="0" layoutInCell="1" allowOverlap="1" wp14:anchorId="194CAC92" wp14:editId="2D852A71">
                <wp:simplePos x="0" y="0"/>
                <wp:positionH relativeFrom="column">
                  <wp:posOffset>432435</wp:posOffset>
                </wp:positionH>
                <wp:positionV relativeFrom="paragraph">
                  <wp:posOffset>76200</wp:posOffset>
                </wp:positionV>
                <wp:extent cx="847725" cy="247650"/>
                <wp:effectExtent l="0" t="0" r="28575" b="19050"/>
                <wp:wrapTight wrapText="bothSides">
                  <wp:wrapPolygon edited="0">
                    <wp:start x="0" y="0"/>
                    <wp:lineTo x="0" y="21600"/>
                    <wp:lineTo x="21843" y="21600"/>
                    <wp:lineTo x="21843" y="0"/>
                    <wp:lineTo x="0" y="0"/>
                  </wp:wrapPolygon>
                </wp:wrapTight>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rsidR="00EB4C0C" w:rsidRDefault="00EB4C0C" w:rsidP="0005196E">
                            <w:r>
                              <w:t>Seiten: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12" o:spid="_x0000_s1033" type="#_x0000_t202" style="position:absolute;margin-left:34.05pt;margin-top:6pt;width:66.7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">
                <v:textbox>
                  <w:txbxContent>
                    <w:p w:rsidR="00EB4C0C" w:rsidRDefault="00EB4C0C" w:rsidP="0005196E">
                      <w:r>
                        <w:t>Seiten:</w:t>
                      </w:r>
                    </w:p>
                  </w:txbxContent>
                </v:textbox>
                <w10:wrap type="tight"/>
              </v:shape>
            </w:pict>
          </mc:Fallback>
        </mc:AlternateContent>
      </w:r>
    </w:p>
    <w:p w:rsidR="0005196E" w:rsidRPr="002943DD" w:rsidRDefault="0005196E" w:rsidP="0005196E">
      <w:pPr>
        <w:pStyle w:val="Listenabsatz"/>
        <w:rPr>
          <w:sz w:val="24"/>
          <w:szCs w:val="24"/>
        </w:rPr>
      </w:pPr>
    </w:p>
    <w:p w:rsidR="0005196E" w:rsidRPr="002943DD" w:rsidRDefault="0005196E" w:rsidP="00C163F5">
      <w:pPr>
        <w:pStyle w:val="Listenabsatz"/>
        <w:numPr>
          <w:ilvl w:val="0"/>
          <w:numId w:val="12"/>
        </w:numPr>
        <w:rPr>
          <w:sz w:val="24"/>
          <w:szCs w:val="24"/>
        </w:rPr>
      </w:pPr>
      <w:r w:rsidRPr="002943DD">
        <w:rPr>
          <w:sz w:val="24"/>
          <w:szCs w:val="24"/>
        </w:rPr>
        <w:t>Schauen Sie diese Literaturhinweise durch und schätzen Sie ungefähr: Wie viel Prozent der angeführten Publikationen sind:</w:t>
      </w:r>
    </w:p>
    <w:p w:rsidR="0005196E" w:rsidRPr="002943DD" w:rsidRDefault="0005196E" w:rsidP="0005196E">
      <w:pPr>
        <w:rPr>
          <w:sz w:val="24"/>
          <w:szCs w:val="24"/>
        </w:rPr>
      </w:pPr>
      <w:r w:rsidRPr="002943DD">
        <w:rPr>
          <w:noProof/>
          <w:sz w:val="24"/>
          <w:szCs w:val="24"/>
          <w:lang w:eastAsia="de-AT"/>
        </w:rPr>
        <mc:AlternateContent>
          <mc:Choice Requires="wps">
            <w:drawing>
              <wp:anchor distT="0" distB="0" distL="114300" distR="114300" simplePos="0" relativeHeight="251670528" behindDoc="0" locked="0" layoutInCell="1" allowOverlap="1" wp14:anchorId="68B9FCE0" wp14:editId="422716AF">
                <wp:simplePos x="0" y="0"/>
                <wp:positionH relativeFrom="column">
                  <wp:posOffset>250190</wp:posOffset>
                </wp:positionH>
                <wp:positionV relativeFrom="paragraph">
                  <wp:posOffset>77470</wp:posOffset>
                </wp:positionV>
                <wp:extent cx="6257925" cy="1028700"/>
                <wp:effectExtent l="0" t="0" r="28575" b="1905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028700"/>
                        </a:xfrm>
                        <a:prstGeom prst="rect">
                          <a:avLst/>
                        </a:prstGeom>
                        <a:solidFill>
                          <a:srgbClr val="FFFFFF"/>
                        </a:solidFill>
                        <a:ln w="9525">
                          <a:solidFill>
                            <a:srgbClr val="000000"/>
                          </a:solidFill>
                          <a:miter lim="800000"/>
                          <a:headEnd/>
                          <a:tailEnd/>
                        </a:ln>
                      </wps:spPr>
                      <wps:txbx>
                        <w:txbxContent>
                          <w:p w:rsidR="00EB4C0C" w:rsidRPr="005A2412" w:rsidRDefault="00EB4C0C" w:rsidP="00C163F5">
                            <w:pPr>
                              <w:pStyle w:val="Listenabsatz"/>
                              <w:numPr>
                                <w:ilvl w:val="0"/>
                                <w:numId w:val="14"/>
                              </w:numPr>
                              <w:rPr>
                                <w:sz w:val="24"/>
                                <w:szCs w:val="24"/>
                              </w:rPr>
                            </w:pPr>
                            <w:r w:rsidRPr="005A2412">
                              <w:rPr>
                                <w:b/>
                                <w:sz w:val="24"/>
                                <w:szCs w:val="24"/>
                                <w:u w:val="single"/>
                              </w:rPr>
                              <w:t>selbst</w:t>
                            </w:r>
                            <w:r>
                              <w:rPr>
                                <w:b/>
                                <w:sz w:val="24"/>
                                <w:szCs w:val="24"/>
                                <w:u w:val="single"/>
                              </w:rPr>
                              <w:t>st</w:t>
                            </w:r>
                            <w:r w:rsidRPr="005A2412">
                              <w:rPr>
                                <w:b/>
                                <w:sz w:val="24"/>
                                <w:szCs w:val="24"/>
                                <w:u w:val="single"/>
                              </w:rPr>
                              <w:t>ändige Werke</w:t>
                            </w:r>
                          </w:p>
                          <w:p w:rsidR="00EB4C0C" w:rsidRPr="005A2412" w:rsidRDefault="00EB4C0C" w:rsidP="0005196E">
                            <w:pPr>
                              <w:rPr>
                                <w:sz w:val="24"/>
                                <w:szCs w:val="24"/>
                              </w:rPr>
                            </w:pPr>
                            <w:r>
                              <w:rPr>
                                <w:sz w:val="24"/>
                                <w:szCs w:val="24"/>
                              </w:rPr>
                              <w:t xml:space="preserve">             </w:t>
                            </w:r>
                            <w:r w:rsidRPr="005A2412">
                              <w:rPr>
                                <w:sz w:val="24"/>
                                <w:szCs w:val="24"/>
                              </w:rPr>
                              <w:t>(</w:t>
                            </w:r>
                            <w:r w:rsidRPr="005A2412">
                              <w:rPr>
                                <w:rFonts w:cstheme="minorHAnsi"/>
                                <w:sz w:val="24"/>
                                <w:szCs w:val="24"/>
                              </w:rPr>
                              <w:t xml:space="preserve">Texte, die eigenständig in Form eines Buches erschienen sind):     </w:t>
                            </w:r>
                            <w:r w:rsidRPr="005A2412">
                              <w:rPr>
                                <w:rFonts w:cstheme="minorHAnsi"/>
                                <w:b/>
                                <w:sz w:val="24"/>
                                <w:szCs w:val="24"/>
                              </w:rPr>
                              <w:t>_____ %</w:t>
                            </w:r>
                          </w:p>
                          <w:p w:rsidR="00EB4C0C" w:rsidRDefault="00EB4C0C" w:rsidP="00C163F5">
                            <w:pPr>
                              <w:pStyle w:val="Listenabsatz"/>
                              <w:numPr>
                                <w:ilvl w:val="0"/>
                                <w:numId w:val="14"/>
                              </w:numPr>
                              <w:rPr>
                                <w:sz w:val="24"/>
                                <w:szCs w:val="24"/>
                              </w:rPr>
                            </w:pPr>
                            <w:r w:rsidRPr="005A2412">
                              <w:rPr>
                                <w:b/>
                                <w:sz w:val="24"/>
                                <w:szCs w:val="24"/>
                                <w:u w:val="single"/>
                              </w:rPr>
                              <w:t>unselb</w:t>
                            </w:r>
                            <w:r>
                              <w:rPr>
                                <w:b/>
                                <w:sz w:val="24"/>
                                <w:szCs w:val="24"/>
                                <w:u w:val="single"/>
                              </w:rPr>
                              <w:t>st</w:t>
                            </w:r>
                            <w:r w:rsidRPr="005A2412">
                              <w:rPr>
                                <w:b/>
                                <w:sz w:val="24"/>
                                <w:szCs w:val="24"/>
                                <w:u w:val="single"/>
                              </w:rPr>
                              <w:t>ständige Werke</w:t>
                            </w:r>
                          </w:p>
                          <w:p w:rsidR="00EB4C0C" w:rsidRPr="007A25ED" w:rsidRDefault="00EB4C0C" w:rsidP="007A25ED">
                            <w:pPr>
                              <w:pStyle w:val="Listenabsatz"/>
                              <w:rPr>
                                <w:sz w:val="24"/>
                                <w:szCs w:val="24"/>
                              </w:rPr>
                            </w:pPr>
                            <w:r w:rsidRPr="005A2412">
                              <w:rPr>
                                <w:sz w:val="24"/>
                                <w:szCs w:val="24"/>
                              </w:rPr>
                              <w:t xml:space="preserve">(Texte, die als Teil eines Druckwerks erschienen sind, wie z. B. Zeitschriftenaufsätze, Aufsätze in Sammelbänden, Lexikonartikel): </w:t>
                            </w:r>
                            <w:r w:rsidRPr="005A2412">
                              <w:rPr>
                                <w:b/>
                                <w:sz w:val="24"/>
                                <w:szCs w:val="24"/>
                              </w:rPr>
                              <w:t>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307" o:spid="_x0000_s1034" type="#_x0000_t202" style="position:absolute;margin-left:19.7pt;margin-top:6.1pt;width:492.75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">
                <v:textbox>
                  <w:txbxContent>
                    <w:p w:rsidR="00EB4C0C" w:rsidRPr="005A2412" w:rsidRDefault="00EB4C0C" w:rsidP="00C163F5">
                      <w:pPr>
                        <w:pStyle w:val="Listenabsatz"/>
                        <w:numPr>
                          <w:ilvl w:val="0"/>
                          <w:numId w:val="14"/>
                        </w:numPr>
                        <w:rPr>
                          <w:sz w:val="24"/>
                          <w:szCs w:val="24"/>
                        </w:rPr>
                      </w:pPr>
                      <w:r w:rsidRPr="005A2412">
                        <w:rPr>
                          <w:b/>
                          <w:sz w:val="24"/>
                          <w:szCs w:val="24"/>
                          <w:u w:val="single"/>
                        </w:rPr>
                        <w:t>selbst</w:t>
                      </w:r>
                      <w:r>
                        <w:rPr>
                          <w:b/>
                          <w:sz w:val="24"/>
                          <w:szCs w:val="24"/>
                          <w:u w:val="single"/>
                        </w:rPr>
                        <w:t>st</w:t>
                      </w:r>
                      <w:r w:rsidRPr="005A2412">
                        <w:rPr>
                          <w:b/>
                          <w:sz w:val="24"/>
                          <w:szCs w:val="24"/>
                          <w:u w:val="single"/>
                        </w:rPr>
                        <w:t>ändige Werke</w:t>
                      </w:r>
                    </w:p>
                    <w:p w:rsidR="00EB4C0C" w:rsidRPr="005A2412" w:rsidRDefault="00EB4C0C" w:rsidP="0005196E">
                      <w:pPr>
                        <w:rPr>
                          <w:sz w:val="24"/>
                          <w:szCs w:val="24"/>
                        </w:rPr>
                      </w:pPr>
                      <w:r>
                        <w:rPr>
                          <w:sz w:val="24"/>
                          <w:szCs w:val="24"/>
                        </w:rPr>
                        <w:t xml:space="preserve">             </w:t>
                      </w:r>
                      <w:r w:rsidRPr="005A2412">
                        <w:rPr>
                          <w:sz w:val="24"/>
                          <w:szCs w:val="24"/>
                        </w:rPr>
                        <w:t>(</w:t>
                      </w:r>
                      <w:r w:rsidRPr="005A2412">
                        <w:rPr>
                          <w:rFonts w:cstheme="minorHAnsi"/>
                          <w:sz w:val="24"/>
                          <w:szCs w:val="24"/>
                        </w:rPr>
                        <w:t xml:space="preserve">Texte, die eigenständig in Form eines Buches erschienen sind):     </w:t>
                      </w:r>
                      <w:r w:rsidRPr="005A2412">
                        <w:rPr>
                          <w:rFonts w:cstheme="minorHAnsi"/>
                          <w:b/>
                          <w:sz w:val="24"/>
                          <w:szCs w:val="24"/>
                        </w:rPr>
                        <w:t>_____ %</w:t>
                      </w:r>
                    </w:p>
                    <w:p w:rsidR="00EB4C0C" w:rsidRDefault="00EB4C0C" w:rsidP="00C163F5">
                      <w:pPr>
                        <w:pStyle w:val="Listenabsatz"/>
                        <w:numPr>
                          <w:ilvl w:val="0"/>
                          <w:numId w:val="14"/>
                        </w:numPr>
                        <w:rPr>
                          <w:sz w:val="24"/>
                          <w:szCs w:val="24"/>
                        </w:rPr>
                      </w:pPr>
                      <w:r w:rsidRPr="005A2412">
                        <w:rPr>
                          <w:b/>
                          <w:sz w:val="24"/>
                          <w:szCs w:val="24"/>
                          <w:u w:val="single"/>
                        </w:rPr>
                        <w:t>unselb</w:t>
                      </w:r>
                      <w:r>
                        <w:rPr>
                          <w:b/>
                          <w:sz w:val="24"/>
                          <w:szCs w:val="24"/>
                          <w:u w:val="single"/>
                        </w:rPr>
                        <w:t>st</w:t>
                      </w:r>
                      <w:r w:rsidRPr="005A2412">
                        <w:rPr>
                          <w:b/>
                          <w:sz w:val="24"/>
                          <w:szCs w:val="24"/>
                          <w:u w:val="single"/>
                        </w:rPr>
                        <w:t>ständige Werke</w:t>
                      </w:r>
                    </w:p>
                    <w:p w:rsidR="00EB4C0C" w:rsidRPr="007A25ED" w:rsidRDefault="00EB4C0C" w:rsidP="007A25ED">
                      <w:pPr>
                        <w:pStyle w:val="Listenabsatz"/>
                        <w:rPr>
                          <w:sz w:val="24"/>
                          <w:szCs w:val="24"/>
                        </w:rPr>
                      </w:pPr>
                      <w:r w:rsidRPr="005A2412">
                        <w:rPr>
                          <w:sz w:val="24"/>
                          <w:szCs w:val="24"/>
                        </w:rPr>
                        <w:t xml:space="preserve">(Texte, die als Teil eines Druckwerks erschienen sind, wie z. B. Zeitschriftenaufsätze, Aufsätze in Sammelbänden, Lexikonartikel): </w:t>
                      </w:r>
                      <w:r w:rsidRPr="005A2412">
                        <w:rPr>
                          <w:b/>
                          <w:sz w:val="24"/>
                          <w:szCs w:val="24"/>
                        </w:rPr>
                        <w:t>_____ %</w:t>
                      </w:r>
                    </w:p>
                  </w:txbxContent>
                </v:textbox>
              </v:shape>
            </w:pict>
          </mc:Fallback>
        </mc:AlternateContent>
      </w: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7A25ED">
      <w:pPr>
        <w:rPr>
          <w:sz w:val="24"/>
          <w:szCs w:val="24"/>
        </w:rPr>
      </w:pPr>
    </w:p>
    <w:p w:rsidR="007A25ED" w:rsidRPr="002943DD" w:rsidRDefault="007A25ED" w:rsidP="007A25ED">
      <w:pPr>
        <w:rPr>
          <w:sz w:val="24"/>
          <w:szCs w:val="24"/>
        </w:rPr>
      </w:pPr>
    </w:p>
    <w:p w:rsidR="0005196E" w:rsidRPr="002943DD" w:rsidRDefault="0005196E" w:rsidP="00C163F5">
      <w:pPr>
        <w:pStyle w:val="Listenabsatz"/>
        <w:numPr>
          <w:ilvl w:val="0"/>
          <w:numId w:val="12"/>
        </w:numPr>
        <w:rPr>
          <w:sz w:val="24"/>
          <w:szCs w:val="24"/>
        </w:rPr>
      </w:pPr>
      <w:r w:rsidRPr="002943DD">
        <w:rPr>
          <w:sz w:val="24"/>
          <w:szCs w:val="24"/>
        </w:rPr>
        <w:t>Überlegen und notieren Sie:</w:t>
      </w:r>
    </w:p>
    <w:p w:rsidR="0005196E" w:rsidRPr="002943DD" w:rsidRDefault="0005196E" w:rsidP="0005196E">
      <w:pPr>
        <w:pStyle w:val="Listenabsatz"/>
        <w:rPr>
          <w:sz w:val="24"/>
          <w:szCs w:val="24"/>
        </w:rPr>
      </w:pPr>
      <w:r w:rsidRPr="002943DD">
        <w:rPr>
          <w:sz w:val="24"/>
          <w:szCs w:val="24"/>
        </w:rPr>
        <w:t xml:space="preserve">Welchen Zweck hat eine </w:t>
      </w:r>
      <w:r w:rsidRPr="002943DD">
        <w:rPr>
          <w:sz w:val="24"/>
          <w:szCs w:val="24"/>
          <w:u w:val="single"/>
        </w:rPr>
        <w:t>BIBLIOGRAPHIE</w:t>
      </w:r>
      <w:r w:rsidRPr="002943DD">
        <w:rPr>
          <w:sz w:val="24"/>
          <w:szCs w:val="24"/>
        </w:rPr>
        <w:t>? Welchen Vorteil hat die Benutzung dieser</w:t>
      </w:r>
    </w:p>
    <w:p w:rsidR="0005196E" w:rsidRPr="002943DD" w:rsidRDefault="0005196E" w:rsidP="0005196E">
      <w:pPr>
        <w:pStyle w:val="Listenabsatz"/>
        <w:rPr>
          <w:sz w:val="24"/>
          <w:szCs w:val="24"/>
        </w:rPr>
      </w:pPr>
      <w:r w:rsidRPr="002943DD">
        <w:rPr>
          <w:sz w:val="24"/>
          <w:szCs w:val="24"/>
        </w:rPr>
        <w:t>Bibliographie bei der Recherche?</w:t>
      </w:r>
    </w:p>
    <w:tbl>
      <w:tblPr>
        <w:tblStyle w:val="Tabellenraster"/>
        <w:tblW w:w="9780" w:type="dxa"/>
        <w:tblInd w:w="534" w:type="dxa"/>
        <w:tblLook w:val="04A0" w:firstRow="1" w:lastRow="0" w:firstColumn="1" w:lastColumn="0" w:noHBand="0" w:noVBand="1"/>
      </w:tblPr>
      <w:tblGrid>
        <w:gridCol w:w="9780"/>
      </w:tblGrid>
      <w:tr w:rsidR="0005196E" w:rsidRPr="002943DD" w:rsidTr="007A25ED">
        <w:tc>
          <w:tcPr>
            <w:tcW w:w="9780" w:type="dxa"/>
          </w:tcPr>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tc>
      </w:tr>
    </w:tbl>
    <w:p w:rsidR="0005196E" w:rsidRPr="002943DD" w:rsidRDefault="0005196E" w:rsidP="0005196E">
      <w:pPr>
        <w:ind w:firstLine="708"/>
        <w:rPr>
          <w:sz w:val="24"/>
          <w:szCs w:val="24"/>
        </w:rPr>
      </w:pPr>
      <w:r w:rsidRPr="002943DD">
        <w:rPr>
          <w:noProof/>
          <w:sz w:val="24"/>
          <w:szCs w:val="24"/>
          <w:lang w:eastAsia="de-AT"/>
        </w:rPr>
        <mc:AlternateContent>
          <mc:Choice Requires="wps">
            <w:drawing>
              <wp:anchor distT="0" distB="0" distL="114300" distR="114300" simplePos="0" relativeHeight="251669504" behindDoc="0" locked="0" layoutInCell="1" allowOverlap="1" wp14:anchorId="709E1455" wp14:editId="7B7EFC22">
                <wp:simplePos x="0" y="0"/>
                <wp:positionH relativeFrom="column">
                  <wp:posOffset>250191</wp:posOffset>
                </wp:positionH>
                <wp:positionV relativeFrom="paragraph">
                  <wp:posOffset>71755</wp:posOffset>
                </wp:positionV>
                <wp:extent cx="6191250" cy="619125"/>
                <wp:effectExtent l="0" t="0" r="19050" b="28575"/>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19125"/>
                        </a:xfrm>
                        <a:prstGeom prst="rect">
                          <a:avLst/>
                        </a:prstGeom>
                        <a:solidFill>
                          <a:sysClr val="window" lastClr="FFFFFF">
                            <a:lumMod val="85000"/>
                          </a:sysClr>
                        </a:solidFill>
                        <a:ln w="9525">
                          <a:solidFill>
                            <a:srgbClr val="000000"/>
                          </a:solidFill>
                          <a:miter lim="800000"/>
                          <a:headEnd/>
                          <a:tailEnd/>
                        </a:ln>
                      </wps:spPr>
                      <wps:txbx>
                        <w:txbxContent>
                          <w:p w:rsidR="00EB4C0C" w:rsidRPr="0009610E" w:rsidRDefault="00EB4C0C" w:rsidP="0005196E">
                            <w:pPr>
                              <w:rPr>
                                <w:sz w:val="24"/>
                                <w:szCs w:val="24"/>
                              </w:rPr>
                            </w:pPr>
                            <w:r w:rsidRPr="0009610E">
                              <w:rPr>
                                <w:sz w:val="24"/>
                                <w:szCs w:val="24"/>
                              </w:rPr>
                              <w:t>Hier handelt es sich um eine „</w:t>
                            </w:r>
                            <w:r w:rsidRPr="0009610E">
                              <w:rPr>
                                <w:sz w:val="24"/>
                                <w:szCs w:val="24"/>
                                <w:u w:val="single"/>
                              </w:rPr>
                              <w:t>kommentierte Bibliographie</w:t>
                            </w:r>
                            <w:r>
                              <w:rPr>
                                <w:sz w:val="24"/>
                                <w:szCs w:val="24"/>
                              </w:rPr>
                              <w:t>“</w:t>
                            </w:r>
                            <w:r w:rsidRPr="0009610E">
                              <w:rPr>
                                <w:sz w:val="24"/>
                                <w:szCs w:val="24"/>
                              </w:rPr>
                              <w:t>. L</w:t>
                            </w:r>
                            <w:r>
                              <w:rPr>
                                <w:sz w:val="24"/>
                                <w:szCs w:val="24"/>
                              </w:rPr>
                              <w:t>esen Sie</w:t>
                            </w:r>
                            <w:r w:rsidRPr="0009610E">
                              <w:rPr>
                                <w:sz w:val="24"/>
                                <w:szCs w:val="24"/>
                              </w:rPr>
                              <w:t xml:space="preserve"> in den </w:t>
                            </w:r>
                            <w:r w:rsidRPr="0009610E">
                              <w:rPr>
                                <w:b/>
                                <w:sz w:val="24"/>
                                <w:szCs w:val="24"/>
                              </w:rPr>
                              <w:t>Anmerkungen zum Forschungsstand</w:t>
                            </w:r>
                            <w:r w:rsidRPr="0009610E">
                              <w:rPr>
                                <w:sz w:val="24"/>
                                <w:szCs w:val="24"/>
                              </w:rPr>
                              <w:t xml:space="preserve"> auf S. 28f nach, was hier über Literatur zum Thema Olympische Spiele 1936 in Berlin steht.  Inwiefern könnte das hilfreic</w:t>
                            </w:r>
                            <w:r>
                              <w:rPr>
                                <w:sz w:val="24"/>
                                <w:szCs w:val="24"/>
                              </w:rPr>
                              <w:t>h für Ihre weitere Arbeit sein?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14" o:spid="_x0000_s1035" type="#_x0000_t202" style="position:absolute;left:0;text-align:left;margin-left:19.7pt;margin-top:5.65pt;width:487.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" fillcolor="#d9d9d9">
                <v:textbox>
                  <w:txbxContent>
                    <w:p w:rsidR="00EB4C0C" w:rsidRPr="0009610E" w:rsidRDefault="00EB4C0C" w:rsidP="0005196E">
                      <w:pPr>
                        <w:rPr>
                          <w:sz w:val="24"/>
                          <w:szCs w:val="24"/>
                        </w:rPr>
                      </w:pPr>
                      <w:r w:rsidRPr="0009610E">
                        <w:rPr>
                          <w:sz w:val="24"/>
                          <w:szCs w:val="24"/>
                        </w:rPr>
                        <w:t>Hier handelt es sich um eine „</w:t>
                      </w:r>
                      <w:r w:rsidRPr="0009610E">
                        <w:rPr>
                          <w:sz w:val="24"/>
                          <w:szCs w:val="24"/>
                          <w:u w:val="single"/>
                        </w:rPr>
                        <w:t>kommentierte Bibliographie</w:t>
                      </w:r>
                      <w:r>
                        <w:rPr>
                          <w:sz w:val="24"/>
                          <w:szCs w:val="24"/>
                        </w:rPr>
                        <w:t>“</w:t>
                      </w:r>
                      <w:r w:rsidRPr="0009610E">
                        <w:rPr>
                          <w:sz w:val="24"/>
                          <w:szCs w:val="24"/>
                        </w:rPr>
                        <w:t>. L</w:t>
                      </w:r>
                      <w:r>
                        <w:rPr>
                          <w:sz w:val="24"/>
                          <w:szCs w:val="24"/>
                        </w:rPr>
                        <w:t>esen Sie</w:t>
                      </w:r>
                      <w:r w:rsidRPr="0009610E">
                        <w:rPr>
                          <w:sz w:val="24"/>
                          <w:szCs w:val="24"/>
                        </w:rPr>
                        <w:t xml:space="preserve"> in den </w:t>
                      </w:r>
                      <w:r w:rsidRPr="0009610E">
                        <w:rPr>
                          <w:b/>
                          <w:sz w:val="24"/>
                          <w:szCs w:val="24"/>
                        </w:rPr>
                        <w:t>Anmerkungen zum Forschungsstand</w:t>
                      </w:r>
                      <w:r w:rsidRPr="0009610E">
                        <w:rPr>
                          <w:sz w:val="24"/>
                          <w:szCs w:val="24"/>
                        </w:rPr>
                        <w:t xml:space="preserve"> auf S. 28f nach, was hier über Literatur zum Thema Olympische Spiele 1936 in Berlin steht.  Inwiefern könnte das hilfreic</w:t>
                      </w:r>
                      <w:r>
                        <w:rPr>
                          <w:sz w:val="24"/>
                          <w:szCs w:val="24"/>
                        </w:rPr>
                        <w:t>h für Ihre weitere Arbeit sein?</w:t>
                      </w:r>
                    </w:p>
                  </w:txbxContent>
                </v:textbox>
              </v:shape>
            </w:pict>
          </mc:Fallback>
        </mc:AlternateContent>
      </w: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tbl>
      <w:tblPr>
        <w:tblStyle w:val="Tabellenraster"/>
        <w:tblW w:w="0" w:type="auto"/>
        <w:tblInd w:w="534" w:type="dxa"/>
        <w:tblLook w:val="04A0" w:firstRow="1" w:lastRow="0" w:firstColumn="1" w:lastColumn="0" w:noHBand="0" w:noVBand="1"/>
      </w:tblPr>
      <w:tblGrid>
        <w:gridCol w:w="9780"/>
      </w:tblGrid>
      <w:tr w:rsidR="0005196E" w:rsidRPr="002943DD" w:rsidTr="007A25ED">
        <w:tc>
          <w:tcPr>
            <w:tcW w:w="9780" w:type="dxa"/>
          </w:tcPr>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tc>
      </w:tr>
    </w:tbl>
    <w:p w:rsidR="0005196E" w:rsidRPr="002943DD" w:rsidRDefault="0005196E" w:rsidP="007A25ED">
      <w:pPr>
        <w:rPr>
          <w:sz w:val="20"/>
          <w:szCs w:val="20"/>
        </w:rPr>
      </w:pPr>
    </w:p>
    <w:p w:rsidR="00072DEF" w:rsidRPr="002943DD" w:rsidRDefault="00072DEF" w:rsidP="007A25ED">
      <w:pPr>
        <w:rPr>
          <w:sz w:val="20"/>
          <w:szCs w:val="20"/>
        </w:rPr>
      </w:pPr>
    </w:p>
    <w:p w:rsidR="00072DEF" w:rsidRPr="002943DD" w:rsidRDefault="00072DEF" w:rsidP="007A25ED">
      <w:pPr>
        <w:rPr>
          <w:sz w:val="20"/>
          <w:szCs w:val="20"/>
        </w:rPr>
      </w:pPr>
    </w:p>
    <w:p w:rsidR="007A25ED" w:rsidRPr="002943DD" w:rsidRDefault="00AF195B" w:rsidP="00AF195B">
      <w:pPr>
        <w:jc w:val="right"/>
        <w:rPr>
          <w:b/>
          <w:sz w:val="26"/>
          <w:szCs w:val="26"/>
          <w:u w:val="single"/>
        </w:rPr>
      </w:pPr>
      <w:r w:rsidRPr="002943DD">
        <w:rPr>
          <w:b/>
          <w:sz w:val="26"/>
          <w:szCs w:val="26"/>
        </w:rPr>
        <w:lastRenderedPageBreak/>
        <w:t>MODUL 1: Suchwege</w:t>
      </w:r>
    </w:p>
    <w:p w:rsidR="00AF195B" w:rsidRPr="002943DD" w:rsidRDefault="00AF195B" w:rsidP="00AF195B">
      <w:pPr>
        <w:pStyle w:val="berschriftM3"/>
        <w:rPr>
          <w:u w:val="single"/>
          <w:lang w:val="de-AT"/>
        </w:rPr>
      </w:pPr>
      <w:bookmarkStart w:id="18" w:name="_Toc387660131"/>
      <w:r w:rsidRPr="002943DD">
        <w:rPr>
          <w:lang w:val="de-AT"/>
        </w:rPr>
        <w:t>7. ZEITSCHRIFTEN</w:t>
      </w:r>
      <w:bookmarkEnd w:id="18"/>
    </w:p>
    <w:p w:rsidR="007A25ED" w:rsidRPr="002943DD" w:rsidRDefault="007A25ED" w:rsidP="00AF195B">
      <w:pPr>
        <w:rPr>
          <w:sz w:val="20"/>
          <w:szCs w:val="20"/>
        </w:rPr>
      </w:pPr>
    </w:p>
    <w:p w:rsidR="0005196E" w:rsidRPr="002943DD" w:rsidRDefault="0005196E" w:rsidP="00C163F5">
      <w:pPr>
        <w:pStyle w:val="Listenabsatz"/>
        <w:numPr>
          <w:ilvl w:val="0"/>
          <w:numId w:val="13"/>
        </w:numPr>
        <w:rPr>
          <w:sz w:val="24"/>
          <w:szCs w:val="24"/>
        </w:rPr>
      </w:pPr>
      <w:r w:rsidRPr="002943DD">
        <w:rPr>
          <w:sz w:val="24"/>
          <w:szCs w:val="24"/>
        </w:rPr>
        <w:t xml:space="preserve">Schauen Sie, welche ZEITSCHRIFTEN in Ihrer Schulbibliothek vorhanden sind. </w:t>
      </w:r>
    </w:p>
    <w:p w:rsidR="0005196E" w:rsidRPr="002943DD" w:rsidRDefault="0005196E" w:rsidP="0005196E">
      <w:pPr>
        <w:pStyle w:val="Listenabsatz"/>
        <w:rPr>
          <w:sz w:val="24"/>
          <w:szCs w:val="24"/>
        </w:rPr>
      </w:pPr>
      <w:r w:rsidRPr="002943DD">
        <w:rPr>
          <w:sz w:val="24"/>
          <w:szCs w:val="24"/>
        </w:rPr>
        <w:t xml:space="preserve">Welche davon sind Fachzeitschriften bzw. wissenschaftliche Zeitschriften, die für eine VwA von Bedeutung sein könnten? </w:t>
      </w:r>
    </w:p>
    <w:p w:rsidR="0005196E" w:rsidRPr="002943DD" w:rsidRDefault="0005196E" w:rsidP="0005196E">
      <w:pPr>
        <w:pStyle w:val="Listenabsatz"/>
        <w:rPr>
          <w:sz w:val="24"/>
          <w:szCs w:val="24"/>
        </w:rPr>
      </w:pPr>
      <w:r w:rsidRPr="002943DD">
        <w:rPr>
          <w:sz w:val="24"/>
          <w:szCs w:val="24"/>
        </w:rPr>
        <w:t>Notieren Sie die Titel dieser Zeitschriften und ordnen Sie diese– wenn möglich – einem Unterrichtsfach bzw. einen wissenschaftlichen Fachbereich zu:</w:t>
      </w:r>
    </w:p>
    <w:p w:rsidR="0005196E" w:rsidRPr="002943DD" w:rsidRDefault="0005196E" w:rsidP="0005196E">
      <w:pPr>
        <w:pStyle w:val="Listenabsatz"/>
        <w:rPr>
          <w:sz w:val="20"/>
          <w:szCs w:val="20"/>
        </w:rPr>
      </w:pPr>
    </w:p>
    <w:tbl>
      <w:tblPr>
        <w:tblStyle w:val="Tabellenraster"/>
        <w:tblW w:w="0" w:type="auto"/>
        <w:tblInd w:w="720" w:type="dxa"/>
        <w:tblLook w:val="04A0" w:firstRow="1" w:lastRow="0" w:firstColumn="1" w:lastColumn="0" w:noHBand="0" w:noVBand="1"/>
      </w:tblPr>
      <w:tblGrid>
        <w:gridCol w:w="5767"/>
        <w:gridCol w:w="3544"/>
      </w:tblGrid>
      <w:tr w:rsidR="0005196E" w:rsidRPr="002943DD" w:rsidTr="009A2395">
        <w:tc>
          <w:tcPr>
            <w:tcW w:w="5767" w:type="dxa"/>
          </w:tcPr>
          <w:p w:rsidR="0005196E" w:rsidRPr="002943DD" w:rsidRDefault="0005196E" w:rsidP="0005196E">
            <w:pPr>
              <w:pStyle w:val="Listenabsatz"/>
              <w:ind w:left="0"/>
              <w:rPr>
                <w:sz w:val="24"/>
                <w:szCs w:val="24"/>
              </w:rPr>
            </w:pPr>
            <w:r w:rsidRPr="002943DD">
              <w:rPr>
                <w:sz w:val="24"/>
                <w:szCs w:val="24"/>
              </w:rPr>
              <w:t>Titel der Zeitschrift</w:t>
            </w:r>
          </w:p>
        </w:tc>
        <w:tc>
          <w:tcPr>
            <w:tcW w:w="3544" w:type="dxa"/>
          </w:tcPr>
          <w:p w:rsidR="0005196E" w:rsidRPr="002943DD" w:rsidRDefault="0005196E" w:rsidP="0005196E">
            <w:pPr>
              <w:pStyle w:val="Listenabsatz"/>
              <w:ind w:left="0"/>
              <w:rPr>
                <w:sz w:val="24"/>
                <w:szCs w:val="24"/>
              </w:rPr>
            </w:pPr>
            <w:r w:rsidRPr="002943DD">
              <w:rPr>
                <w:sz w:val="24"/>
                <w:szCs w:val="24"/>
              </w:rPr>
              <w:t>Fachbereich</w:t>
            </w:r>
          </w:p>
        </w:tc>
      </w:tr>
      <w:tr w:rsidR="0005196E" w:rsidRPr="002943DD" w:rsidTr="009A2395">
        <w:tc>
          <w:tcPr>
            <w:tcW w:w="5767" w:type="dxa"/>
          </w:tcPr>
          <w:p w:rsidR="0005196E" w:rsidRPr="002943DD" w:rsidRDefault="0005196E" w:rsidP="0005196E">
            <w:pPr>
              <w:pStyle w:val="Listenabsatz"/>
              <w:ind w:left="0"/>
              <w:rPr>
                <w:sz w:val="24"/>
                <w:szCs w:val="24"/>
              </w:rPr>
            </w:pPr>
          </w:p>
        </w:tc>
        <w:tc>
          <w:tcPr>
            <w:tcW w:w="3544" w:type="dxa"/>
          </w:tcPr>
          <w:p w:rsidR="0005196E" w:rsidRPr="002943DD" w:rsidRDefault="0005196E" w:rsidP="0005196E">
            <w:pPr>
              <w:pStyle w:val="Listenabsatz"/>
              <w:ind w:left="0"/>
              <w:rPr>
                <w:sz w:val="24"/>
                <w:szCs w:val="24"/>
              </w:rPr>
            </w:pPr>
          </w:p>
        </w:tc>
      </w:tr>
      <w:tr w:rsidR="0005196E" w:rsidRPr="002943DD" w:rsidTr="009A2395">
        <w:tc>
          <w:tcPr>
            <w:tcW w:w="5767" w:type="dxa"/>
          </w:tcPr>
          <w:p w:rsidR="0005196E" w:rsidRPr="002943DD" w:rsidRDefault="0005196E" w:rsidP="0005196E">
            <w:pPr>
              <w:pStyle w:val="Listenabsatz"/>
              <w:ind w:left="0"/>
              <w:rPr>
                <w:sz w:val="24"/>
                <w:szCs w:val="24"/>
              </w:rPr>
            </w:pPr>
          </w:p>
        </w:tc>
        <w:tc>
          <w:tcPr>
            <w:tcW w:w="3544" w:type="dxa"/>
          </w:tcPr>
          <w:p w:rsidR="0005196E" w:rsidRPr="002943DD" w:rsidRDefault="0005196E" w:rsidP="0005196E">
            <w:pPr>
              <w:pStyle w:val="Listenabsatz"/>
              <w:ind w:left="0"/>
              <w:rPr>
                <w:sz w:val="24"/>
                <w:szCs w:val="24"/>
              </w:rPr>
            </w:pPr>
          </w:p>
        </w:tc>
      </w:tr>
      <w:tr w:rsidR="0005196E" w:rsidRPr="002943DD" w:rsidTr="009A2395">
        <w:tc>
          <w:tcPr>
            <w:tcW w:w="5767" w:type="dxa"/>
          </w:tcPr>
          <w:p w:rsidR="0005196E" w:rsidRPr="002943DD" w:rsidRDefault="0005196E" w:rsidP="0005196E">
            <w:pPr>
              <w:pStyle w:val="Listenabsatz"/>
              <w:ind w:left="0"/>
              <w:rPr>
                <w:sz w:val="24"/>
                <w:szCs w:val="24"/>
              </w:rPr>
            </w:pPr>
          </w:p>
        </w:tc>
        <w:tc>
          <w:tcPr>
            <w:tcW w:w="3544" w:type="dxa"/>
          </w:tcPr>
          <w:p w:rsidR="0005196E" w:rsidRPr="002943DD" w:rsidRDefault="0005196E" w:rsidP="0005196E">
            <w:pPr>
              <w:pStyle w:val="Listenabsatz"/>
              <w:ind w:left="0"/>
              <w:rPr>
                <w:sz w:val="24"/>
                <w:szCs w:val="24"/>
              </w:rPr>
            </w:pPr>
          </w:p>
        </w:tc>
      </w:tr>
      <w:tr w:rsidR="0005196E" w:rsidRPr="002943DD" w:rsidTr="009A2395">
        <w:tc>
          <w:tcPr>
            <w:tcW w:w="5767" w:type="dxa"/>
          </w:tcPr>
          <w:p w:rsidR="0005196E" w:rsidRPr="002943DD" w:rsidRDefault="0005196E" w:rsidP="0005196E">
            <w:pPr>
              <w:pStyle w:val="Listenabsatz"/>
              <w:ind w:left="0"/>
              <w:rPr>
                <w:sz w:val="24"/>
                <w:szCs w:val="24"/>
              </w:rPr>
            </w:pPr>
          </w:p>
        </w:tc>
        <w:tc>
          <w:tcPr>
            <w:tcW w:w="3544" w:type="dxa"/>
          </w:tcPr>
          <w:p w:rsidR="0005196E" w:rsidRPr="002943DD" w:rsidRDefault="0005196E" w:rsidP="0005196E">
            <w:pPr>
              <w:pStyle w:val="Listenabsatz"/>
              <w:ind w:left="0"/>
              <w:rPr>
                <w:sz w:val="24"/>
                <w:szCs w:val="24"/>
              </w:rPr>
            </w:pPr>
          </w:p>
        </w:tc>
      </w:tr>
    </w:tbl>
    <w:p w:rsidR="0005196E" w:rsidRPr="002943DD" w:rsidRDefault="0005196E" w:rsidP="0005196E">
      <w:pPr>
        <w:rPr>
          <w:sz w:val="20"/>
          <w:szCs w:val="20"/>
        </w:rPr>
      </w:pPr>
    </w:p>
    <w:p w:rsidR="0005196E" w:rsidRPr="002943DD" w:rsidRDefault="0005196E" w:rsidP="00C163F5">
      <w:pPr>
        <w:pStyle w:val="Listenabsatz"/>
        <w:numPr>
          <w:ilvl w:val="0"/>
          <w:numId w:val="13"/>
        </w:numPr>
        <w:rPr>
          <w:sz w:val="24"/>
          <w:szCs w:val="24"/>
        </w:rPr>
      </w:pPr>
      <w:r w:rsidRPr="002943DD">
        <w:rPr>
          <w:sz w:val="24"/>
          <w:szCs w:val="24"/>
        </w:rPr>
        <w:t xml:space="preserve">Blättern Sie einige dieser Zeitschriften durch. </w:t>
      </w:r>
    </w:p>
    <w:p w:rsidR="0005196E" w:rsidRPr="002943DD" w:rsidRDefault="0005196E" w:rsidP="0005196E">
      <w:pPr>
        <w:pStyle w:val="Listenabsatz"/>
        <w:rPr>
          <w:sz w:val="24"/>
          <w:szCs w:val="24"/>
        </w:rPr>
      </w:pPr>
      <w:r w:rsidRPr="002943DD">
        <w:rPr>
          <w:sz w:val="24"/>
          <w:szCs w:val="24"/>
        </w:rPr>
        <w:t>Wählen Sie einen Aufsatz aus, der Ihnen aus irgendeinem Grund interessant erscheint.</w:t>
      </w:r>
    </w:p>
    <w:p w:rsidR="0005196E" w:rsidRPr="002943DD" w:rsidRDefault="0005196E" w:rsidP="0005196E">
      <w:pPr>
        <w:pStyle w:val="Listenabsatz"/>
        <w:rPr>
          <w:sz w:val="24"/>
          <w:szCs w:val="24"/>
        </w:rPr>
      </w:pPr>
      <w:r w:rsidRPr="002943DD">
        <w:rPr>
          <w:sz w:val="24"/>
          <w:szCs w:val="24"/>
        </w:rPr>
        <w:t>Kreuzen Sie an: Nach welchem Kriterium haben Sie den Aufsatz ausgewählt:</w:t>
      </w:r>
    </w:p>
    <w:tbl>
      <w:tblPr>
        <w:tblStyle w:val="Tabellenraster"/>
        <w:tblW w:w="0" w:type="auto"/>
        <w:tblInd w:w="817" w:type="dxa"/>
        <w:tblLook w:val="04A0" w:firstRow="1" w:lastRow="0" w:firstColumn="1" w:lastColumn="0" w:noHBand="0" w:noVBand="1"/>
      </w:tblPr>
      <w:tblGrid>
        <w:gridCol w:w="3237"/>
        <w:gridCol w:w="2617"/>
        <w:gridCol w:w="3360"/>
      </w:tblGrid>
      <w:tr w:rsidR="0005196E" w:rsidRPr="002943DD" w:rsidTr="009A2395">
        <w:tc>
          <w:tcPr>
            <w:tcW w:w="3237" w:type="dxa"/>
          </w:tcPr>
          <w:p w:rsidR="0005196E" w:rsidRPr="002943DD" w:rsidRDefault="0005196E" w:rsidP="0005196E">
            <w:pPr>
              <w:rPr>
                <w:sz w:val="24"/>
                <w:szCs w:val="24"/>
              </w:rPr>
            </w:pPr>
            <w:r w:rsidRPr="002943DD">
              <w:rPr>
                <w:sz w:val="24"/>
                <w:szCs w:val="24"/>
              </w:rPr>
              <w:t>nach dem Autor</w:t>
            </w:r>
          </w:p>
        </w:tc>
        <w:tc>
          <w:tcPr>
            <w:tcW w:w="2617" w:type="dxa"/>
          </w:tcPr>
          <w:p w:rsidR="0005196E" w:rsidRPr="002943DD" w:rsidRDefault="0005196E" w:rsidP="0005196E">
            <w:pPr>
              <w:pStyle w:val="Listenabsatz"/>
              <w:ind w:left="0"/>
              <w:rPr>
                <w:sz w:val="24"/>
                <w:szCs w:val="24"/>
              </w:rPr>
            </w:pPr>
            <w:r w:rsidRPr="002943DD">
              <w:rPr>
                <w:sz w:val="24"/>
                <w:szCs w:val="24"/>
              </w:rPr>
              <w:t>nach dem Titel</w:t>
            </w:r>
          </w:p>
        </w:tc>
        <w:tc>
          <w:tcPr>
            <w:tcW w:w="3360" w:type="dxa"/>
          </w:tcPr>
          <w:p w:rsidR="0005196E" w:rsidRPr="002943DD" w:rsidRDefault="0005196E" w:rsidP="0005196E">
            <w:pPr>
              <w:pStyle w:val="Listenabsatz"/>
              <w:ind w:left="0"/>
              <w:rPr>
                <w:sz w:val="24"/>
                <w:szCs w:val="24"/>
              </w:rPr>
            </w:pPr>
            <w:r w:rsidRPr="002943DD">
              <w:rPr>
                <w:sz w:val="24"/>
                <w:szCs w:val="24"/>
              </w:rPr>
              <w:t>nach dem Abstract</w:t>
            </w:r>
          </w:p>
        </w:tc>
      </w:tr>
    </w:tbl>
    <w:p w:rsidR="0005196E" w:rsidRPr="002943DD" w:rsidRDefault="0005196E" w:rsidP="0005196E">
      <w:pPr>
        <w:pStyle w:val="Listenabsatz"/>
        <w:ind w:left="1068"/>
        <w:rPr>
          <w:sz w:val="20"/>
          <w:szCs w:val="20"/>
        </w:rPr>
      </w:pPr>
    </w:p>
    <w:p w:rsidR="0005196E" w:rsidRPr="002943DD" w:rsidRDefault="0005196E" w:rsidP="00C163F5">
      <w:pPr>
        <w:pStyle w:val="Listenabsatz"/>
        <w:numPr>
          <w:ilvl w:val="0"/>
          <w:numId w:val="13"/>
        </w:numPr>
        <w:rPr>
          <w:sz w:val="24"/>
          <w:szCs w:val="24"/>
        </w:rPr>
      </w:pPr>
      <w:r w:rsidRPr="002943DD">
        <w:rPr>
          <w:sz w:val="24"/>
          <w:szCs w:val="24"/>
        </w:rPr>
        <w:t xml:space="preserve">Damit man einen bestimmten Aufsatz später wiederfindet, ist es bei Zeitschriften besonders wichtig, </w:t>
      </w:r>
      <w:r w:rsidRPr="002943DD">
        <w:rPr>
          <w:b/>
          <w:sz w:val="24"/>
          <w:szCs w:val="24"/>
        </w:rPr>
        <w:t>genau</w:t>
      </w:r>
      <w:r w:rsidRPr="002943DD">
        <w:rPr>
          <w:sz w:val="24"/>
          <w:szCs w:val="24"/>
        </w:rPr>
        <w:t xml:space="preserve"> zu notieren, in welcher Nummer der Zeitschrift der Aufsatz abgedruckt ist!</w:t>
      </w:r>
    </w:p>
    <w:p w:rsidR="0005196E" w:rsidRPr="002943DD" w:rsidRDefault="0005196E" w:rsidP="0005196E">
      <w:pPr>
        <w:ind w:left="708"/>
        <w:rPr>
          <w:sz w:val="24"/>
          <w:szCs w:val="24"/>
        </w:rPr>
      </w:pPr>
      <w:r w:rsidRPr="002943DD">
        <w:rPr>
          <w:sz w:val="24"/>
          <w:szCs w:val="24"/>
        </w:rPr>
        <w:t>Notieren Sie</w:t>
      </w:r>
      <w:r w:rsidR="009A2395" w:rsidRPr="002943DD">
        <w:rPr>
          <w:sz w:val="24"/>
          <w:szCs w:val="24"/>
        </w:rPr>
        <w:t xml:space="preserve"> zu dem</w:t>
      </w:r>
      <w:r w:rsidRPr="002943DD">
        <w:rPr>
          <w:sz w:val="24"/>
          <w:szCs w:val="24"/>
        </w:rPr>
        <w:t xml:space="preserve"> von </w:t>
      </w:r>
      <w:r w:rsidR="009A2395" w:rsidRPr="002943DD">
        <w:rPr>
          <w:sz w:val="24"/>
          <w:szCs w:val="24"/>
        </w:rPr>
        <w:t>Ihnen</w:t>
      </w:r>
      <w:r w:rsidRPr="002943DD">
        <w:rPr>
          <w:sz w:val="24"/>
          <w:szCs w:val="24"/>
        </w:rPr>
        <w:t xml:space="preserve"> ausgewählten</w:t>
      </w:r>
      <w:r w:rsidR="009A2395" w:rsidRPr="002943DD">
        <w:rPr>
          <w:sz w:val="24"/>
          <w:szCs w:val="24"/>
        </w:rPr>
        <w:t xml:space="preserve"> </w:t>
      </w:r>
      <w:r w:rsidRPr="002943DD">
        <w:rPr>
          <w:sz w:val="24"/>
          <w:szCs w:val="24"/>
        </w:rPr>
        <w:t>Aufsatz</w:t>
      </w:r>
      <w:r w:rsidR="009A2395" w:rsidRPr="002943DD">
        <w:rPr>
          <w:sz w:val="24"/>
          <w:szCs w:val="24"/>
        </w:rPr>
        <w:t xml:space="preserve"> </w:t>
      </w:r>
      <w:r w:rsidRPr="002943DD">
        <w:rPr>
          <w:sz w:val="24"/>
          <w:szCs w:val="24"/>
        </w:rPr>
        <w:t xml:space="preserve">die Informationen, welche auch im </w:t>
      </w:r>
      <w:r w:rsidRPr="002943DD">
        <w:rPr>
          <w:b/>
          <w:sz w:val="24"/>
          <w:szCs w:val="24"/>
        </w:rPr>
        <w:t>Literaturverzeichnis</w:t>
      </w:r>
      <w:r w:rsidRPr="002943DD">
        <w:rPr>
          <w:sz w:val="24"/>
          <w:szCs w:val="24"/>
        </w:rPr>
        <w:t xml:space="preserve"> einer VwA angeführt werden müssen.</w:t>
      </w:r>
    </w:p>
    <w:p w:rsidR="0005196E" w:rsidRPr="002943DD" w:rsidRDefault="0005196E" w:rsidP="0005196E">
      <w:pPr>
        <w:ind w:firstLine="708"/>
        <w:rPr>
          <w:sz w:val="24"/>
          <w:szCs w:val="24"/>
        </w:rPr>
      </w:pPr>
      <w:r w:rsidRPr="002943DD">
        <w:rPr>
          <w:sz w:val="24"/>
          <w:szCs w:val="24"/>
        </w:rPr>
        <w:t>Halten Sie sich an die folgende Vorgabe:</w:t>
      </w:r>
    </w:p>
    <w:p w:rsidR="0005196E" w:rsidRPr="002943DD" w:rsidRDefault="0005196E" w:rsidP="0005196E">
      <w:pPr>
        <w:rPr>
          <w:rFonts w:ascii="Cambria" w:hAnsi="Cambria" w:cs="Cambria"/>
          <w:sz w:val="14"/>
          <w:szCs w:val="14"/>
        </w:rPr>
      </w:pPr>
    </w:p>
    <w:tbl>
      <w:tblPr>
        <w:tblStyle w:val="Tabellenraster"/>
        <w:tblW w:w="0" w:type="auto"/>
        <w:tblInd w:w="817" w:type="dxa"/>
        <w:tblLook w:val="04A0" w:firstRow="1" w:lastRow="0" w:firstColumn="1" w:lastColumn="0" w:noHBand="0" w:noVBand="1"/>
      </w:tblPr>
      <w:tblGrid>
        <w:gridCol w:w="9214"/>
      </w:tblGrid>
      <w:tr w:rsidR="0005196E" w:rsidRPr="002943DD" w:rsidTr="009A2395">
        <w:tc>
          <w:tcPr>
            <w:tcW w:w="9214" w:type="dxa"/>
          </w:tcPr>
          <w:p w:rsidR="0005196E" w:rsidRPr="002943DD" w:rsidRDefault="0005196E" w:rsidP="0005196E">
            <w:pPr>
              <w:pStyle w:val="Listenabsatz"/>
              <w:ind w:left="0"/>
              <w:rPr>
                <w:sz w:val="24"/>
                <w:szCs w:val="24"/>
              </w:rPr>
            </w:pPr>
            <w:r w:rsidRPr="002943DD">
              <w:rPr>
                <w:rFonts w:ascii="Cambria" w:hAnsi="Cambria" w:cs="Cambria"/>
                <w:sz w:val="19"/>
                <w:szCs w:val="19"/>
              </w:rPr>
              <w:t>AutorIn(nen): Titel. Untertitel. In: Name der Zeitschrift, Nummer des Jahrgangs, Erscheinungsjahr, Nummer des Bandes, Seitenangaben</w:t>
            </w:r>
          </w:p>
        </w:tc>
      </w:tr>
      <w:tr w:rsidR="0005196E" w:rsidRPr="002943DD" w:rsidTr="009A2395">
        <w:tc>
          <w:tcPr>
            <w:tcW w:w="9214" w:type="dxa"/>
          </w:tcPr>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p w:rsidR="0005196E" w:rsidRPr="002943DD" w:rsidRDefault="0005196E" w:rsidP="0005196E">
            <w:pPr>
              <w:pStyle w:val="Listenabsatz"/>
              <w:ind w:left="0"/>
              <w:rPr>
                <w:sz w:val="24"/>
                <w:szCs w:val="24"/>
              </w:rPr>
            </w:pPr>
          </w:p>
        </w:tc>
      </w:tr>
    </w:tbl>
    <w:p w:rsidR="0005196E" w:rsidRPr="002943DD" w:rsidRDefault="0005196E" w:rsidP="0005196E">
      <w:pPr>
        <w:pStyle w:val="Listenabsatz"/>
        <w:ind w:left="1068"/>
        <w:rPr>
          <w:sz w:val="20"/>
          <w:szCs w:val="20"/>
        </w:rPr>
      </w:pPr>
    </w:p>
    <w:p w:rsidR="0005196E" w:rsidRPr="002943DD" w:rsidRDefault="0005196E" w:rsidP="00C163F5">
      <w:pPr>
        <w:pStyle w:val="Listenabsatz"/>
        <w:numPr>
          <w:ilvl w:val="0"/>
          <w:numId w:val="13"/>
        </w:numPr>
        <w:rPr>
          <w:sz w:val="24"/>
          <w:szCs w:val="24"/>
        </w:rPr>
      </w:pPr>
      <w:r w:rsidRPr="002943DD">
        <w:rPr>
          <w:sz w:val="24"/>
          <w:szCs w:val="24"/>
        </w:rPr>
        <w:t xml:space="preserve">Falls es ein </w:t>
      </w:r>
      <w:r w:rsidRPr="002943DD">
        <w:rPr>
          <w:b/>
          <w:sz w:val="24"/>
          <w:szCs w:val="24"/>
        </w:rPr>
        <w:t>Abstract</w:t>
      </w:r>
      <w:r w:rsidR="009A2395" w:rsidRPr="002943DD">
        <w:rPr>
          <w:b/>
          <w:sz w:val="24"/>
          <w:szCs w:val="24"/>
        </w:rPr>
        <w:t xml:space="preserve"> </w:t>
      </w:r>
      <w:r w:rsidRPr="002943DD">
        <w:rPr>
          <w:sz w:val="24"/>
          <w:szCs w:val="24"/>
        </w:rPr>
        <w:t>(eine kurze Inhaltsangabe des Artikels) gibt:</w:t>
      </w:r>
    </w:p>
    <w:p w:rsidR="0005196E" w:rsidRPr="002943DD" w:rsidRDefault="0005196E" w:rsidP="0005196E">
      <w:pPr>
        <w:pStyle w:val="Listenabsatz"/>
        <w:rPr>
          <w:sz w:val="14"/>
          <w:szCs w:val="14"/>
        </w:rPr>
      </w:pPr>
    </w:p>
    <w:tbl>
      <w:tblPr>
        <w:tblStyle w:val="Tabellenraster"/>
        <w:tblW w:w="0" w:type="auto"/>
        <w:tblInd w:w="817" w:type="dxa"/>
        <w:tblLook w:val="04A0" w:firstRow="1" w:lastRow="0" w:firstColumn="1" w:lastColumn="0" w:noHBand="0" w:noVBand="1"/>
      </w:tblPr>
      <w:tblGrid>
        <w:gridCol w:w="4111"/>
        <w:gridCol w:w="5103"/>
      </w:tblGrid>
      <w:tr w:rsidR="0005196E" w:rsidRPr="002943DD" w:rsidTr="009A2395">
        <w:tc>
          <w:tcPr>
            <w:tcW w:w="4111" w:type="dxa"/>
          </w:tcPr>
          <w:p w:rsidR="0005196E" w:rsidRPr="002943DD" w:rsidRDefault="0005196E" w:rsidP="0005196E">
            <w:pPr>
              <w:rPr>
                <w:sz w:val="24"/>
                <w:szCs w:val="24"/>
              </w:rPr>
            </w:pPr>
            <w:r w:rsidRPr="002943DD">
              <w:rPr>
                <w:sz w:val="24"/>
                <w:szCs w:val="24"/>
              </w:rPr>
              <w:t>Wie lange ist es?</w:t>
            </w:r>
          </w:p>
        </w:tc>
        <w:tc>
          <w:tcPr>
            <w:tcW w:w="5103" w:type="dxa"/>
          </w:tcPr>
          <w:p w:rsidR="0005196E" w:rsidRPr="002943DD" w:rsidRDefault="0005196E" w:rsidP="0005196E">
            <w:pPr>
              <w:pStyle w:val="Listenabsatz"/>
              <w:ind w:left="0"/>
              <w:rPr>
                <w:sz w:val="24"/>
                <w:szCs w:val="24"/>
              </w:rPr>
            </w:pPr>
          </w:p>
        </w:tc>
      </w:tr>
      <w:tr w:rsidR="0005196E" w:rsidRPr="002943DD" w:rsidTr="009A2395">
        <w:tc>
          <w:tcPr>
            <w:tcW w:w="4111" w:type="dxa"/>
          </w:tcPr>
          <w:p w:rsidR="0005196E" w:rsidRPr="002943DD" w:rsidRDefault="0005196E" w:rsidP="0005196E">
            <w:pPr>
              <w:rPr>
                <w:sz w:val="24"/>
                <w:szCs w:val="24"/>
              </w:rPr>
            </w:pPr>
            <w:r w:rsidRPr="002943DD">
              <w:rPr>
                <w:sz w:val="24"/>
                <w:szCs w:val="24"/>
              </w:rPr>
              <w:t>Welche Informationen enthält es?</w:t>
            </w:r>
          </w:p>
        </w:tc>
        <w:tc>
          <w:tcPr>
            <w:tcW w:w="5103" w:type="dxa"/>
          </w:tcPr>
          <w:p w:rsidR="0005196E" w:rsidRPr="002943DD" w:rsidRDefault="0005196E" w:rsidP="0005196E">
            <w:pPr>
              <w:pStyle w:val="Listenabsatz"/>
              <w:ind w:left="0"/>
              <w:rPr>
                <w:sz w:val="24"/>
                <w:szCs w:val="24"/>
              </w:rPr>
            </w:pPr>
          </w:p>
        </w:tc>
      </w:tr>
      <w:tr w:rsidR="0005196E" w:rsidRPr="002943DD" w:rsidTr="009A2395">
        <w:tc>
          <w:tcPr>
            <w:tcW w:w="4111" w:type="dxa"/>
          </w:tcPr>
          <w:p w:rsidR="0005196E" w:rsidRPr="002943DD" w:rsidRDefault="0005196E" w:rsidP="0005196E">
            <w:pPr>
              <w:rPr>
                <w:sz w:val="24"/>
                <w:szCs w:val="24"/>
              </w:rPr>
            </w:pPr>
            <w:r w:rsidRPr="002943DD">
              <w:rPr>
                <w:sz w:val="24"/>
                <w:szCs w:val="24"/>
              </w:rPr>
              <w:t>Was muss Ihrer Meinung nach ein gutes Abstract erfüllen?</w:t>
            </w:r>
          </w:p>
        </w:tc>
        <w:tc>
          <w:tcPr>
            <w:tcW w:w="5103" w:type="dxa"/>
          </w:tcPr>
          <w:p w:rsidR="0005196E" w:rsidRPr="002943DD" w:rsidRDefault="0005196E" w:rsidP="0005196E">
            <w:pPr>
              <w:pStyle w:val="Listenabsatz"/>
              <w:ind w:left="0"/>
              <w:rPr>
                <w:sz w:val="24"/>
                <w:szCs w:val="24"/>
              </w:rPr>
            </w:pPr>
          </w:p>
        </w:tc>
      </w:tr>
    </w:tbl>
    <w:p w:rsidR="0005196E" w:rsidRPr="002943DD" w:rsidRDefault="0005196E" w:rsidP="0005196E">
      <w:pPr>
        <w:rPr>
          <w:sz w:val="20"/>
          <w:szCs w:val="20"/>
        </w:rPr>
      </w:pPr>
    </w:p>
    <w:p w:rsidR="0005196E" w:rsidRPr="002943DD" w:rsidRDefault="0005196E" w:rsidP="00C163F5">
      <w:pPr>
        <w:pStyle w:val="Listenabsatz"/>
        <w:numPr>
          <w:ilvl w:val="0"/>
          <w:numId w:val="13"/>
        </w:numPr>
        <w:rPr>
          <w:sz w:val="24"/>
          <w:szCs w:val="24"/>
        </w:rPr>
      </w:pPr>
      <w:r w:rsidRPr="002943DD">
        <w:rPr>
          <w:sz w:val="24"/>
          <w:szCs w:val="24"/>
        </w:rPr>
        <w:t xml:space="preserve">Gibt es in der Zeitschrift </w:t>
      </w:r>
      <w:r w:rsidRPr="002943DD">
        <w:rPr>
          <w:b/>
          <w:sz w:val="24"/>
          <w:szCs w:val="24"/>
        </w:rPr>
        <w:t>Rezensionen</w:t>
      </w:r>
      <w:r w:rsidR="009A2395" w:rsidRPr="002943DD">
        <w:rPr>
          <w:b/>
          <w:sz w:val="24"/>
          <w:szCs w:val="24"/>
        </w:rPr>
        <w:t xml:space="preserve"> </w:t>
      </w:r>
      <w:r w:rsidRPr="002943DD">
        <w:rPr>
          <w:sz w:val="24"/>
          <w:szCs w:val="24"/>
        </w:rPr>
        <w:t>(kritische Buchbesprechungen)? Wenn ja, so lesen Sie eine Rezension und notieren Sie:</w:t>
      </w:r>
    </w:p>
    <w:p w:rsidR="0005196E" w:rsidRPr="002943DD" w:rsidRDefault="0005196E" w:rsidP="0005196E">
      <w:pPr>
        <w:pStyle w:val="Listenabsatz"/>
        <w:rPr>
          <w:sz w:val="14"/>
          <w:szCs w:val="14"/>
        </w:rPr>
      </w:pPr>
    </w:p>
    <w:tbl>
      <w:tblPr>
        <w:tblStyle w:val="Tabellenraster"/>
        <w:tblW w:w="0" w:type="auto"/>
        <w:tblInd w:w="817" w:type="dxa"/>
        <w:tblLook w:val="04A0" w:firstRow="1" w:lastRow="0" w:firstColumn="1" w:lastColumn="0" w:noHBand="0" w:noVBand="1"/>
      </w:tblPr>
      <w:tblGrid>
        <w:gridCol w:w="2410"/>
        <w:gridCol w:w="6804"/>
      </w:tblGrid>
      <w:tr w:rsidR="0005196E" w:rsidRPr="002943DD" w:rsidTr="009A2395">
        <w:tc>
          <w:tcPr>
            <w:tcW w:w="2410" w:type="dxa"/>
          </w:tcPr>
          <w:p w:rsidR="0005196E" w:rsidRPr="002943DD" w:rsidRDefault="0005196E" w:rsidP="0005196E">
            <w:r w:rsidRPr="002943DD">
              <w:t>Welche Publikation wird in der Rezension besprochen?</w:t>
            </w:r>
          </w:p>
        </w:tc>
        <w:tc>
          <w:tcPr>
            <w:tcW w:w="6804" w:type="dxa"/>
          </w:tcPr>
          <w:p w:rsidR="0005196E" w:rsidRPr="002943DD" w:rsidRDefault="0005196E" w:rsidP="0005196E"/>
        </w:tc>
      </w:tr>
      <w:tr w:rsidR="0005196E" w:rsidRPr="002943DD" w:rsidTr="009A2395">
        <w:tc>
          <w:tcPr>
            <w:tcW w:w="2410" w:type="dxa"/>
          </w:tcPr>
          <w:p w:rsidR="0005196E" w:rsidRPr="002943DD" w:rsidRDefault="0005196E" w:rsidP="0005196E">
            <w:r w:rsidRPr="002943DD">
              <w:t>Wofür ist eine Rezension hilfreich?</w:t>
            </w:r>
          </w:p>
        </w:tc>
        <w:tc>
          <w:tcPr>
            <w:tcW w:w="6804" w:type="dxa"/>
          </w:tcPr>
          <w:p w:rsidR="0005196E" w:rsidRPr="002943DD" w:rsidRDefault="0005196E" w:rsidP="0005196E"/>
          <w:p w:rsidR="0005196E" w:rsidRPr="002943DD" w:rsidRDefault="0005196E" w:rsidP="0005196E"/>
          <w:p w:rsidR="009A2395" w:rsidRPr="002943DD" w:rsidRDefault="009A2395" w:rsidP="0005196E"/>
          <w:p w:rsidR="009A2395" w:rsidRPr="002943DD" w:rsidRDefault="009A2395" w:rsidP="0005196E"/>
        </w:tc>
      </w:tr>
    </w:tbl>
    <w:p w:rsidR="000840FB" w:rsidRPr="002943DD" w:rsidRDefault="000840FB" w:rsidP="00734C8E">
      <w:pPr>
        <w:spacing w:after="200" w:line="276" w:lineRule="auto"/>
        <w:rPr>
          <w:b/>
          <w:i/>
          <w:noProof/>
          <w:sz w:val="18"/>
          <w:szCs w:val="18"/>
          <w:lang w:eastAsia="de-AT"/>
        </w:rPr>
      </w:pPr>
    </w:p>
    <w:p w:rsidR="004D61C6" w:rsidRPr="002943DD" w:rsidRDefault="00AF195B" w:rsidP="00AF195B">
      <w:pPr>
        <w:ind w:left="360"/>
        <w:jc w:val="right"/>
        <w:rPr>
          <w:b/>
          <w:i/>
          <w:noProof/>
          <w:sz w:val="26"/>
          <w:szCs w:val="26"/>
          <w:lang w:eastAsia="de-AT"/>
        </w:rPr>
      </w:pPr>
      <w:r w:rsidRPr="002943DD">
        <w:rPr>
          <w:b/>
          <w:sz w:val="26"/>
          <w:szCs w:val="26"/>
        </w:rPr>
        <w:lastRenderedPageBreak/>
        <w:t>MODUL 1: Suchwege</w:t>
      </w:r>
    </w:p>
    <w:p w:rsidR="00AF195B" w:rsidRPr="002943DD" w:rsidRDefault="00AF195B" w:rsidP="00AF195B">
      <w:pPr>
        <w:pStyle w:val="berschriftM3"/>
        <w:rPr>
          <w:i/>
          <w:noProof/>
          <w:sz w:val="18"/>
          <w:szCs w:val="18"/>
          <w:lang w:val="de-AT" w:eastAsia="de-AT"/>
        </w:rPr>
      </w:pPr>
      <w:bookmarkStart w:id="19" w:name="_Toc387660132"/>
      <w:r w:rsidRPr="002943DD">
        <w:rPr>
          <w:lang w:val="de-AT"/>
        </w:rPr>
        <w:t>ANHANG: LÖSUNGSHINWEISE</w:t>
      </w:r>
      <w:bookmarkEnd w:id="19"/>
    </w:p>
    <w:p w:rsidR="00AF195B" w:rsidRPr="002943DD" w:rsidRDefault="00AF195B" w:rsidP="0005196E">
      <w:pPr>
        <w:ind w:left="360"/>
        <w:rPr>
          <w:b/>
          <w:i/>
          <w:noProof/>
          <w:sz w:val="18"/>
          <w:szCs w:val="18"/>
          <w:lang w:eastAsia="de-AT"/>
        </w:rPr>
      </w:pPr>
    </w:p>
    <w:p w:rsidR="000840FB" w:rsidRPr="002943DD" w:rsidRDefault="000840FB" w:rsidP="00124D66">
      <w:pPr>
        <w:ind w:left="360"/>
        <w:rPr>
          <w:b/>
          <w:sz w:val="28"/>
          <w:szCs w:val="28"/>
        </w:rPr>
      </w:pPr>
      <w:r w:rsidRPr="002943DD">
        <w:rPr>
          <w:b/>
          <w:sz w:val="28"/>
          <w:szCs w:val="28"/>
        </w:rPr>
        <w:t xml:space="preserve">Zu 2. NACHSCHLAGEWERKE, LEXIKA </w:t>
      </w:r>
    </w:p>
    <w:p w:rsidR="00124D66" w:rsidRPr="002943DD" w:rsidRDefault="00124D66" w:rsidP="00124D66">
      <w:pPr>
        <w:ind w:left="360"/>
        <w:rPr>
          <w:b/>
          <w:sz w:val="28"/>
          <w:szCs w:val="28"/>
        </w:rPr>
      </w:pPr>
    </w:p>
    <w:p w:rsidR="0005196E" w:rsidRPr="002943DD" w:rsidRDefault="000840FB" w:rsidP="000840FB">
      <w:pPr>
        <w:ind w:firstLine="360"/>
        <w:rPr>
          <w:noProof/>
          <w:sz w:val="24"/>
          <w:szCs w:val="24"/>
          <w:lang w:eastAsia="de-AT"/>
        </w:rPr>
      </w:pPr>
      <w:r w:rsidRPr="002943DD">
        <w:rPr>
          <w:b/>
          <w:i/>
          <w:noProof/>
          <w:sz w:val="24"/>
          <w:szCs w:val="24"/>
          <w:lang w:eastAsia="de-AT"/>
        </w:rPr>
        <w:t xml:space="preserve">Die </w:t>
      </w:r>
      <w:r w:rsidR="0005196E" w:rsidRPr="002943DD">
        <w:rPr>
          <w:b/>
          <w:i/>
          <w:noProof/>
          <w:sz w:val="24"/>
          <w:szCs w:val="24"/>
          <w:lang w:eastAsia="de-AT"/>
        </w:rPr>
        <w:t>Enzyklopädie des Nationalsoziali</w:t>
      </w:r>
      <w:r w:rsidRPr="002943DD">
        <w:rPr>
          <w:b/>
          <w:i/>
          <w:noProof/>
          <w:sz w:val="24"/>
          <w:szCs w:val="24"/>
          <w:lang w:eastAsia="de-AT"/>
        </w:rPr>
        <w:t xml:space="preserve">smus </w:t>
      </w:r>
      <w:r w:rsidR="0005196E" w:rsidRPr="002943DD">
        <w:rPr>
          <w:noProof/>
          <w:sz w:val="24"/>
          <w:szCs w:val="24"/>
          <w:lang w:eastAsia="de-AT"/>
        </w:rPr>
        <w:t>setzt sich aus drei Teilen zusammen</w:t>
      </w:r>
      <w:r w:rsidRPr="002943DD">
        <w:rPr>
          <w:noProof/>
          <w:sz w:val="24"/>
          <w:szCs w:val="24"/>
          <w:lang w:eastAsia="de-AT"/>
        </w:rPr>
        <w:t>:</w:t>
      </w:r>
    </w:p>
    <w:p w:rsidR="00124D66" w:rsidRPr="002943DD" w:rsidRDefault="00124D66" w:rsidP="000840FB">
      <w:pPr>
        <w:ind w:firstLine="360"/>
        <w:rPr>
          <w:b/>
          <w:i/>
          <w:noProof/>
          <w:sz w:val="24"/>
          <w:szCs w:val="24"/>
          <w:lang w:eastAsia="de-AT"/>
        </w:rPr>
      </w:pPr>
    </w:p>
    <w:p w:rsidR="00124D66" w:rsidRPr="002943DD" w:rsidRDefault="0005196E" w:rsidP="0005196E">
      <w:pPr>
        <w:ind w:left="360"/>
        <w:rPr>
          <w:noProof/>
          <w:sz w:val="24"/>
          <w:szCs w:val="24"/>
          <w:lang w:eastAsia="de-AT"/>
        </w:rPr>
      </w:pPr>
      <w:r w:rsidRPr="002943DD">
        <w:rPr>
          <w:noProof/>
          <w:sz w:val="24"/>
          <w:szCs w:val="24"/>
          <w:lang w:eastAsia="de-AT"/>
        </w:rPr>
        <w:t>Der erste Teil ist ein Handbuch, das in 26 ausführlichen Aufsätzen auf dem aktuellen wissenschaftlichen Forschungsstand eine Gesamtdarstellung des Nationalsozialismus in allen Aspekten bietet.</w:t>
      </w:r>
    </w:p>
    <w:p w:rsidR="0005196E" w:rsidRPr="002943DD" w:rsidRDefault="0005196E" w:rsidP="0005196E">
      <w:pPr>
        <w:ind w:left="360"/>
        <w:rPr>
          <w:noProof/>
          <w:sz w:val="24"/>
          <w:szCs w:val="24"/>
          <w:lang w:eastAsia="de-AT"/>
        </w:rPr>
      </w:pPr>
      <w:r w:rsidRPr="002943DD">
        <w:rPr>
          <w:noProof/>
          <w:sz w:val="24"/>
          <w:szCs w:val="24"/>
          <w:lang w:eastAsia="de-AT"/>
        </w:rPr>
        <w:t xml:space="preserve"> </w:t>
      </w:r>
    </w:p>
    <w:p w:rsidR="0005196E" w:rsidRPr="002943DD" w:rsidRDefault="0005196E" w:rsidP="0005196E">
      <w:pPr>
        <w:ind w:left="360"/>
        <w:rPr>
          <w:noProof/>
          <w:sz w:val="24"/>
          <w:szCs w:val="24"/>
          <w:lang w:eastAsia="de-AT"/>
        </w:rPr>
      </w:pPr>
      <w:r w:rsidRPr="002943DD">
        <w:rPr>
          <w:noProof/>
          <w:sz w:val="24"/>
          <w:szCs w:val="24"/>
          <w:lang w:eastAsia="de-AT"/>
        </w:rPr>
        <w:t xml:space="preserve">Der zweite Teil ist ein Lexikon, dessen über 1000 Stichworteinträge einen systematischen Überblick geben über Fakten, Daten, Begriffe, Ereignisse, Institutionen und Organisationen. </w:t>
      </w:r>
    </w:p>
    <w:p w:rsidR="00124D66" w:rsidRPr="002943DD" w:rsidRDefault="00124D66" w:rsidP="0005196E">
      <w:pPr>
        <w:ind w:left="360"/>
        <w:rPr>
          <w:noProof/>
          <w:sz w:val="24"/>
          <w:szCs w:val="24"/>
          <w:lang w:eastAsia="de-AT"/>
        </w:rPr>
      </w:pPr>
    </w:p>
    <w:p w:rsidR="0005196E" w:rsidRPr="002943DD" w:rsidRDefault="0005196E" w:rsidP="0005196E">
      <w:pPr>
        <w:ind w:left="360"/>
        <w:rPr>
          <w:noProof/>
          <w:sz w:val="24"/>
          <w:szCs w:val="24"/>
          <w:lang w:eastAsia="de-AT"/>
        </w:rPr>
      </w:pPr>
      <w:r w:rsidRPr="002943DD">
        <w:rPr>
          <w:noProof/>
          <w:sz w:val="24"/>
          <w:szCs w:val="24"/>
          <w:lang w:eastAsia="de-AT"/>
        </w:rPr>
        <w:t>Der dritte Teil bietet ein ausführliches biografisches Register und stellt damit ein "Who's Who im Dritten Reich" dar, mit Lebensdaten und Funktionen.</w:t>
      </w:r>
    </w:p>
    <w:p w:rsidR="00124D66" w:rsidRPr="002943DD" w:rsidRDefault="00124D66" w:rsidP="0005196E">
      <w:pPr>
        <w:ind w:left="360"/>
        <w:rPr>
          <w:noProof/>
          <w:sz w:val="24"/>
          <w:szCs w:val="24"/>
          <w:lang w:eastAsia="de-AT"/>
        </w:rPr>
      </w:pPr>
    </w:p>
    <w:p w:rsidR="000840FB" w:rsidRPr="002943DD" w:rsidRDefault="000840FB" w:rsidP="0005196E">
      <w:pPr>
        <w:ind w:left="360"/>
        <w:rPr>
          <w:noProof/>
          <w:sz w:val="24"/>
          <w:szCs w:val="24"/>
          <w:lang w:eastAsia="de-AT"/>
        </w:rPr>
      </w:pPr>
      <w:r w:rsidRPr="002943DD">
        <w:rPr>
          <w:noProof/>
          <w:sz w:val="24"/>
          <w:szCs w:val="24"/>
          <w:lang w:eastAsia="de-AT"/>
        </w:rPr>
        <w:t>Vorteil: kom</w:t>
      </w:r>
      <w:r w:rsidR="00124D66" w:rsidRPr="002943DD">
        <w:rPr>
          <w:noProof/>
          <w:sz w:val="24"/>
          <w:szCs w:val="24"/>
          <w:lang w:eastAsia="de-AT"/>
        </w:rPr>
        <w:t>p</w:t>
      </w:r>
      <w:r w:rsidRPr="002943DD">
        <w:rPr>
          <w:noProof/>
          <w:sz w:val="24"/>
          <w:szCs w:val="24"/>
          <w:lang w:eastAsia="de-AT"/>
        </w:rPr>
        <w:t>akte und fachlich gesicherte Grundinformation</w:t>
      </w:r>
      <w:r w:rsidR="00124D66" w:rsidRPr="002943DD">
        <w:rPr>
          <w:noProof/>
          <w:sz w:val="24"/>
          <w:szCs w:val="24"/>
          <w:lang w:eastAsia="de-AT"/>
        </w:rPr>
        <w:t>.</w:t>
      </w:r>
    </w:p>
    <w:p w:rsidR="0005196E" w:rsidRPr="002943DD" w:rsidRDefault="0005196E" w:rsidP="0005196E">
      <w:pPr>
        <w:rPr>
          <w:sz w:val="24"/>
          <w:szCs w:val="24"/>
        </w:rPr>
      </w:pPr>
    </w:p>
    <w:p w:rsidR="0005196E" w:rsidRPr="002943DD" w:rsidRDefault="0005196E" w:rsidP="009A2395">
      <w:pPr>
        <w:spacing w:after="200" w:line="276" w:lineRule="auto"/>
        <w:rPr>
          <w:sz w:val="24"/>
          <w:szCs w:val="24"/>
        </w:rPr>
      </w:pPr>
      <w:r w:rsidRPr="002943DD">
        <w:rPr>
          <w:sz w:val="24"/>
          <w:szCs w:val="24"/>
        </w:rPr>
        <w:br w:type="page"/>
      </w:r>
    </w:p>
    <w:p w:rsidR="0005196E" w:rsidRPr="002943DD" w:rsidRDefault="00AD0E81" w:rsidP="00AD0E81">
      <w:pPr>
        <w:pStyle w:val="berschriftM2"/>
        <w:rPr>
          <w:lang w:val="de-AT"/>
        </w:rPr>
      </w:pPr>
      <w:bookmarkStart w:id="20" w:name="_Toc387660133"/>
      <w:r w:rsidRPr="002943DD">
        <w:rPr>
          <w:lang w:val="de-AT"/>
        </w:rPr>
        <w:lastRenderedPageBreak/>
        <w:t>MODUL 2: Grundbegriffe</w:t>
      </w:r>
      <w:bookmarkEnd w:id="20"/>
    </w:p>
    <w:p w:rsidR="00AD0E81" w:rsidRPr="002943DD" w:rsidRDefault="00AD0E81" w:rsidP="00AD0E81"/>
    <w:p w:rsidR="0005196E" w:rsidRPr="002943DD" w:rsidRDefault="0005196E" w:rsidP="0005196E">
      <w:pPr>
        <w:rPr>
          <w:szCs w:val="24"/>
        </w:rPr>
      </w:pPr>
      <w:r w:rsidRPr="002943DD">
        <w:rPr>
          <w:szCs w:val="24"/>
        </w:rPr>
        <w:t xml:space="preserve">Um Suchergebnisse besser bewerten zu können, ist es hilfreich, die Art der Quelle einschätzen zu lernen. Mit diesem Modul werden die Schüler und Schülerinnen mit folgenden Begriffen vertraut gemacht: </w:t>
      </w:r>
      <w:r w:rsidRPr="002943DD">
        <w:rPr>
          <w:b/>
          <w:szCs w:val="24"/>
        </w:rPr>
        <w:t>Primär-, Sekundär- und Tertiärliteratur, selbstständige und unselbstständige Werke</w:t>
      </w:r>
      <w:r w:rsidRPr="002943DD">
        <w:rPr>
          <w:szCs w:val="24"/>
        </w:rPr>
        <w:t>.</w:t>
      </w:r>
    </w:p>
    <w:p w:rsidR="0005196E" w:rsidRPr="002943DD" w:rsidRDefault="0005196E" w:rsidP="0005196E">
      <w:pPr>
        <w:rPr>
          <w:szCs w:val="24"/>
        </w:rPr>
      </w:pPr>
      <w:r w:rsidRPr="002943DD">
        <w:rPr>
          <w:rFonts w:cstheme="minorHAnsi"/>
          <w:noProof/>
          <w:szCs w:val="24"/>
          <w:lang w:eastAsia="de-AT"/>
        </w:rPr>
        <mc:AlternateContent>
          <mc:Choice Requires="wps">
            <w:drawing>
              <wp:anchor distT="0" distB="0" distL="114300" distR="114300" simplePos="0" relativeHeight="251673600" behindDoc="0" locked="0" layoutInCell="1" allowOverlap="1" wp14:anchorId="519B9CE9" wp14:editId="59DF7A86">
                <wp:simplePos x="0" y="0"/>
                <wp:positionH relativeFrom="column">
                  <wp:posOffset>-52070</wp:posOffset>
                </wp:positionH>
                <wp:positionV relativeFrom="paragraph">
                  <wp:posOffset>118110</wp:posOffset>
                </wp:positionV>
                <wp:extent cx="5876925" cy="3143250"/>
                <wp:effectExtent l="0" t="0" r="28575" b="1905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143250"/>
                        </a:xfrm>
                        <a:prstGeom prst="rect">
                          <a:avLst/>
                        </a:prstGeom>
                        <a:solidFill>
                          <a:schemeClr val="bg1">
                            <a:lumMod val="85000"/>
                          </a:schemeClr>
                        </a:solidFill>
                        <a:ln w="9525">
                          <a:solidFill>
                            <a:srgbClr val="000000"/>
                          </a:solidFill>
                          <a:miter lim="800000"/>
                          <a:headEnd/>
                          <a:tailEnd/>
                        </a:ln>
                      </wps:spPr>
                      <wps:txbx>
                        <w:txbxContent>
                          <w:p w:rsidR="00EB4C0C" w:rsidRPr="002265C3" w:rsidRDefault="00EB4C0C" w:rsidP="0005196E">
                            <w:pPr>
                              <w:rPr>
                                <w:rFonts w:cstheme="minorHAnsi"/>
                                <w:b/>
                                <w:szCs w:val="24"/>
                              </w:rPr>
                            </w:pPr>
                            <w:r w:rsidRPr="002265C3">
                              <w:rPr>
                                <w:rFonts w:cstheme="minorHAnsi"/>
                                <w:b/>
                                <w:szCs w:val="24"/>
                              </w:rPr>
                              <w:t xml:space="preserve">Im grau schattierten Feld finden Sie Beispiele für folgende Publikationsarten. </w:t>
                            </w:r>
                          </w:p>
                          <w:p w:rsidR="00EB4C0C" w:rsidRPr="002265C3" w:rsidRDefault="00EB4C0C" w:rsidP="00C163F5">
                            <w:pPr>
                              <w:pStyle w:val="Listenabsatz"/>
                              <w:numPr>
                                <w:ilvl w:val="0"/>
                                <w:numId w:val="19"/>
                              </w:numPr>
                              <w:rPr>
                                <w:rFonts w:cstheme="minorHAnsi"/>
                                <w:szCs w:val="24"/>
                              </w:rPr>
                            </w:pPr>
                            <w:r w:rsidRPr="002265C3">
                              <w:rPr>
                                <w:rFonts w:cstheme="minorHAnsi"/>
                                <w:szCs w:val="24"/>
                              </w:rPr>
                              <w:t>Allgemeines Lexikon</w:t>
                            </w:r>
                          </w:p>
                          <w:p w:rsidR="00EB4C0C" w:rsidRPr="002265C3" w:rsidRDefault="00EB4C0C" w:rsidP="00C163F5">
                            <w:pPr>
                              <w:pStyle w:val="Listenabsatz"/>
                              <w:numPr>
                                <w:ilvl w:val="0"/>
                                <w:numId w:val="19"/>
                              </w:numPr>
                              <w:rPr>
                                <w:rFonts w:cstheme="minorHAnsi"/>
                                <w:szCs w:val="24"/>
                              </w:rPr>
                            </w:pPr>
                            <w:r w:rsidRPr="002265C3">
                              <w:rPr>
                                <w:rFonts w:cstheme="minorHAnsi"/>
                                <w:szCs w:val="24"/>
                              </w:rPr>
                              <w:t>Artikel aus einer Internet-Enzyklopädie (Wikipedia)</w:t>
                            </w:r>
                          </w:p>
                          <w:p w:rsidR="00EB4C0C" w:rsidRPr="002265C3" w:rsidRDefault="00EB4C0C" w:rsidP="00C163F5">
                            <w:pPr>
                              <w:pStyle w:val="Listenabsatz"/>
                              <w:numPr>
                                <w:ilvl w:val="0"/>
                                <w:numId w:val="19"/>
                              </w:numPr>
                              <w:rPr>
                                <w:rFonts w:cstheme="minorHAnsi"/>
                                <w:szCs w:val="24"/>
                              </w:rPr>
                            </w:pPr>
                            <w:r w:rsidRPr="002265C3">
                              <w:rPr>
                                <w:rFonts w:cstheme="minorHAnsi"/>
                                <w:szCs w:val="24"/>
                              </w:rPr>
                              <w:t xml:space="preserve">Quellenedition </w:t>
                            </w:r>
                          </w:p>
                          <w:p w:rsidR="00EB4C0C" w:rsidRPr="002265C3" w:rsidRDefault="00EB4C0C" w:rsidP="00C163F5">
                            <w:pPr>
                              <w:pStyle w:val="Listenabsatz"/>
                              <w:numPr>
                                <w:ilvl w:val="0"/>
                                <w:numId w:val="19"/>
                              </w:numPr>
                              <w:rPr>
                                <w:rFonts w:cstheme="minorHAnsi"/>
                                <w:szCs w:val="24"/>
                              </w:rPr>
                            </w:pPr>
                            <w:r w:rsidRPr="002265C3">
                              <w:rPr>
                                <w:rFonts w:cstheme="minorHAnsi"/>
                                <w:szCs w:val="24"/>
                              </w:rPr>
                              <w:t xml:space="preserve">Beitrag in einem Sammelband </w:t>
                            </w:r>
                          </w:p>
                          <w:p w:rsidR="00EB4C0C" w:rsidRPr="002265C3" w:rsidRDefault="00EB4C0C" w:rsidP="00C163F5">
                            <w:pPr>
                              <w:pStyle w:val="Listenabsatz"/>
                              <w:numPr>
                                <w:ilvl w:val="0"/>
                                <w:numId w:val="19"/>
                              </w:numPr>
                              <w:rPr>
                                <w:rFonts w:cstheme="minorHAnsi"/>
                                <w:szCs w:val="24"/>
                              </w:rPr>
                            </w:pPr>
                            <w:r w:rsidRPr="002265C3">
                              <w:rPr>
                                <w:rFonts w:cstheme="minorHAnsi"/>
                                <w:szCs w:val="24"/>
                              </w:rPr>
                              <w:t>Fachbuch</w:t>
                            </w:r>
                          </w:p>
                          <w:p w:rsidR="00EB4C0C" w:rsidRPr="002265C3" w:rsidRDefault="00EB4C0C" w:rsidP="00C163F5">
                            <w:pPr>
                              <w:pStyle w:val="Listenabsatz"/>
                              <w:numPr>
                                <w:ilvl w:val="0"/>
                                <w:numId w:val="19"/>
                              </w:numPr>
                              <w:rPr>
                                <w:rFonts w:cstheme="minorHAnsi"/>
                                <w:szCs w:val="24"/>
                              </w:rPr>
                            </w:pPr>
                            <w:r w:rsidRPr="002265C3">
                              <w:rPr>
                                <w:rFonts w:cstheme="minorHAnsi"/>
                                <w:szCs w:val="24"/>
                              </w:rPr>
                              <w:t>Sekundärliteratur zu einem literarischen Werk</w:t>
                            </w:r>
                          </w:p>
                          <w:p w:rsidR="00EB4C0C" w:rsidRPr="002265C3" w:rsidRDefault="00EB4C0C" w:rsidP="00C163F5">
                            <w:pPr>
                              <w:pStyle w:val="Listenabsatz"/>
                              <w:numPr>
                                <w:ilvl w:val="0"/>
                                <w:numId w:val="19"/>
                              </w:numPr>
                              <w:rPr>
                                <w:rFonts w:cstheme="minorHAnsi"/>
                                <w:szCs w:val="24"/>
                              </w:rPr>
                            </w:pPr>
                            <w:r w:rsidRPr="002265C3">
                              <w:rPr>
                                <w:rFonts w:cstheme="minorHAnsi"/>
                                <w:szCs w:val="24"/>
                              </w:rPr>
                              <w:t>Fachlexikon</w:t>
                            </w:r>
                          </w:p>
                          <w:p w:rsidR="00EB4C0C" w:rsidRPr="002265C3" w:rsidRDefault="00EB4C0C" w:rsidP="00C163F5">
                            <w:pPr>
                              <w:pStyle w:val="Listenabsatz"/>
                              <w:numPr>
                                <w:ilvl w:val="0"/>
                                <w:numId w:val="19"/>
                              </w:numPr>
                              <w:rPr>
                                <w:rFonts w:cstheme="minorHAnsi"/>
                                <w:szCs w:val="24"/>
                              </w:rPr>
                            </w:pPr>
                            <w:r w:rsidRPr="002265C3">
                              <w:rPr>
                                <w:rFonts w:cstheme="minorHAnsi"/>
                                <w:szCs w:val="24"/>
                              </w:rPr>
                              <w:t>Roman</w:t>
                            </w:r>
                          </w:p>
                          <w:p w:rsidR="00EB4C0C" w:rsidRPr="002265C3" w:rsidRDefault="00EB4C0C" w:rsidP="00C163F5">
                            <w:pPr>
                              <w:pStyle w:val="Listenabsatz"/>
                              <w:numPr>
                                <w:ilvl w:val="0"/>
                                <w:numId w:val="19"/>
                              </w:numPr>
                              <w:rPr>
                                <w:rFonts w:cstheme="minorHAnsi"/>
                                <w:szCs w:val="24"/>
                              </w:rPr>
                            </w:pPr>
                            <w:r w:rsidRPr="002265C3">
                              <w:rPr>
                                <w:rFonts w:cstheme="minorHAnsi"/>
                                <w:szCs w:val="24"/>
                              </w:rPr>
                              <w:t>Autobiographie</w:t>
                            </w:r>
                          </w:p>
                          <w:p w:rsidR="00EB4C0C" w:rsidRPr="002265C3" w:rsidRDefault="00EB4C0C" w:rsidP="00C163F5">
                            <w:pPr>
                              <w:pStyle w:val="Listenabsatz"/>
                              <w:numPr>
                                <w:ilvl w:val="0"/>
                                <w:numId w:val="19"/>
                              </w:numPr>
                              <w:rPr>
                                <w:rFonts w:cstheme="minorHAnsi"/>
                                <w:szCs w:val="24"/>
                              </w:rPr>
                            </w:pPr>
                            <w:r w:rsidRPr="002265C3">
                              <w:rPr>
                                <w:rFonts w:cstheme="minorHAnsi"/>
                                <w:szCs w:val="24"/>
                              </w:rPr>
                              <w:t>Lehrbuch</w:t>
                            </w:r>
                          </w:p>
                          <w:p w:rsidR="00EB4C0C" w:rsidRPr="002265C3" w:rsidRDefault="00EB4C0C" w:rsidP="00C163F5">
                            <w:pPr>
                              <w:pStyle w:val="Listenabsatz"/>
                              <w:numPr>
                                <w:ilvl w:val="0"/>
                                <w:numId w:val="19"/>
                              </w:numPr>
                              <w:rPr>
                                <w:rFonts w:cstheme="minorHAnsi"/>
                                <w:szCs w:val="24"/>
                              </w:rPr>
                            </w:pPr>
                            <w:r w:rsidRPr="002265C3">
                              <w:rPr>
                                <w:rFonts w:cstheme="minorHAnsi"/>
                                <w:szCs w:val="24"/>
                              </w:rPr>
                              <w:t>Überblicksartikel in einer Fachzeitschrift</w:t>
                            </w:r>
                          </w:p>
                          <w:p w:rsidR="00EB4C0C" w:rsidRPr="002265C3" w:rsidRDefault="00EB4C0C" w:rsidP="00C163F5">
                            <w:pPr>
                              <w:pStyle w:val="Listenabsatz"/>
                              <w:numPr>
                                <w:ilvl w:val="0"/>
                                <w:numId w:val="19"/>
                              </w:numPr>
                              <w:rPr>
                                <w:rFonts w:cstheme="minorHAnsi"/>
                                <w:szCs w:val="24"/>
                              </w:rPr>
                            </w:pPr>
                            <w:r w:rsidRPr="002265C3">
                              <w:rPr>
                                <w:rFonts w:cstheme="minorHAnsi"/>
                                <w:szCs w:val="24"/>
                              </w:rPr>
                              <w:t>Handbuch</w:t>
                            </w:r>
                          </w:p>
                          <w:p w:rsidR="00EB4C0C" w:rsidRDefault="00EB4C0C" w:rsidP="00C163F5">
                            <w:pPr>
                              <w:pStyle w:val="Listenabsatz"/>
                              <w:numPr>
                                <w:ilvl w:val="0"/>
                                <w:numId w:val="19"/>
                              </w:numPr>
                              <w:rPr>
                                <w:rFonts w:cstheme="minorHAnsi"/>
                                <w:szCs w:val="24"/>
                              </w:rPr>
                            </w:pPr>
                            <w:r w:rsidRPr="002265C3">
                              <w:rPr>
                                <w:rFonts w:cstheme="minorHAnsi"/>
                                <w:szCs w:val="24"/>
                              </w:rPr>
                              <w:t xml:space="preserve">Artikel in einer Fachzeitschrift </w:t>
                            </w:r>
                          </w:p>
                          <w:p w:rsidR="00EB4C0C" w:rsidRDefault="00EB4C0C" w:rsidP="00C163F5">
                            <w:pPr>
                              <w:pStyle w:val="Listenabsatz"/>
                              <w:numPr>
                                <w:ilvl w:val="0"/>
                                <w:numId w:val="19"/>
                              </w:numPr>
                              <w:rPr>
                                <w:rFonts w:cstheme="minorHAnsi"/>
                                <w:szCs w:val="24"/>
                              </w:rPr>
                            </w:pPr>
                            <w:r>
                              <w:rPr>
                                <w:rFonts w:cstheme="minorHAnsi"/>
                                <w:szCs w:val="24"/>
                              </w:rPr>
                              <w:t>Publikation von (statistischen) Daten</w:t>
                            </w:r>
                          </w:p>
                          <w:p w:rsidR="00EB4C0C" w:rsidRPr="002265C3" w:rsidRDefault="00EB4C0C" w:rsidP="0005196E">
                            <w:pPr>
                              <w:pStyle w:val="Listenabsatz"/>
                              <w:rPr>
                                <w:rFonts w:cstheme="minorHAnsi"/>
                                <w:szCs w:val="24"/>
                              </w:rPr>
                            </w:pPr>
                          </w:p>
                          <w:p w:rsidR="00EB4C0C" w:rsidRPr="002265C3" w:rsidRDefault="00EB4C0C" w:rsidP="0005196E">
                            <w:pPr>
                              <w:rPr>
                                <w:rFonts w:cstheme="minorHAnsi"/>
                                <w:b/>
                                <w:szCs w:val="24"/>
                              </w:rPr>
                            </w:pPr>
                            <w:r w:rsidRPr="002265C3">
                              <w:rPr>
                                <w:rFonts w:cstheme="minorHAnsi"/>
                                <w:b/>
                                <w:szCs w:val="24"/>
                              </w:rPr>
                              <w:t>Bitte adaptieren Sie diese Beispiele nach dem Bestand in Ihrer Schulbibliothek.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13" o:spid="_x0000_s1036" type="#_x0000_t202" style="position:absolute;margin-left:-4.1pt;margin-top:9.3pt;width:462.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" fillcolor="#d8d8d8 [2732]">
                <v:textbox>
                  <w:txbxContent>
                    <w:p w:rsidR="00EB4C0C" w:rsidRPr="002265C3" w:rsidRDefault="00EB4C0C" w:rsidP="0005196E">
                      <w:pPr>
                        <w:rPr>
                          <w:rFonts w:cstheme="minorHAnsi"/>
                          <w:b/>
                          <w:szCs w:val="24"/>
                        </w:rPr>
                      </w:pPr>
                      <w:r w:rsidRPr="002265C3">
                        <w:rPr>
                          <w:rFonts w:cstheme="minorHAnsi"/>
                          <w:b/>
                          <w:szCs w:val="24"/>
                        </w:rPr>
                        <w:t xml:space="preserve">Im grau schattierten Feld finden Sie Beispiele für folgende Publikationsarten. </w:t>
                      </w:r>
                    </w:p>
                    <w:p w:rsidR="00EB4C0C" w:rsidRPr="002265C3" w:rsidRDefault="00EB4C0C" w:rsidP="00C163F5">
                      <w:pPr>
                        <w:pStyle w:val="Listenabsatz"/>
                        <w:numPr>
                          <w:ilvl w:val="0"/>
                          <w:numId w:val="19"/>
                        </w:numPr>
                        <w:rPr>
                          <w:rFonts w:cstheme="minorHAnsi"/>
                          <w:szCs w:val="24"/>
                        </w:rPr>
                      </w:pPr>
                      <w:r w:rsidRPr="002265C3">
                        <w:rPr>
                          <w:rFonts w:cstheme="minorHAnsi"/>
                          <w:szCs w:val="24"/>
                        </w:rPr>
                        <w:t>Allgemeines Lexikon</w:t>
                      </w:r>
                    </w:p>
                    <w:p w:rsidR="00EB4C0C" w:rsidRPr="002265C3" w:rsidRDefault="00EB4C0C" w:rsidP="00C163F5">
                      <w:pPr>
                        <w:pStyle w:val="Listenabsatz"/>
                        <w:numPr>
                          <w:ilvl w:val="0"/>
                          <w:numId w:val="19"/>
                        </w:numPr>
                        <w:rPr>
                          <w:rFonts w:cstheme="minorHAnsi"/>
                          <w:szCs w:val="24"/>
                        </w:rPr>
                      </w:pPr>
                      <w:r w:rsidRPr="002265C3">
                        <w:rPr>
                          <w:rFonts w:cstheme="minorHAnsi"/>
                          <w:szCs w:val="24"/>
                        </w:rPr>
                        <w:t>Artikel aus einer Internet-Enzyklopädie (Wikipedia)</w:t>
                      </w:r>
                    </w:p>
                    <w:p w:rsidR="00EB4C0C" w:rsidRPr="002265C3" w:rsidRDefault="00EB4C0C" w:rsidP="00C163F5">
                      <w:pPr>
                        <w:pStyle w:val="Listenabsatz"/>
                        <w:numPr>
                          <w:ilvl w:val="0"/>
                          <w:numId w:val="19"/>
                        </w:numPr>
                        <w:rPr>
                          <w:rFonts w:cstheme="minorHAnsi"/>
                          <w:szCs w:val="24"/>
                        </w:rPr>
                      </w:pPr>
                      <w:r w:rsidRPr="002265C3">
                        <w:rPr>
                          <w:rFonts w:cstheme="minorHAnsi"/>
                          <w:szCs w:val="24"/>
                        </w:rPr>
                        <w:t xml:space="preserve">Quellenedition </w:t>
                      </w:r>
                    </w:p>
                    <w:p w:rsidR="00EB4C0C" w:rsidRPr="002265C3" w:rsidRDefault="00EB4C0C" w:rsidP="00C163F5">
                      <w:pPr>
                        <w:pStyle w:val="Listenabsatz"/>
                        <w:numPr>
                          <w:ilvl w:val="0"/>
                          <w:numId w:val="19"/>
                        </w:numPr>
                        <w:rPr>
                          <w:rFonts w:cstheme="minorHAnsi"/>
                          <w:szCs w:val="24"/>
                        </w:rPr>
                      </w:pPr>
                      <w:r w:rsidRPr="002265C3">
                        <w:rPr>
                          <w:rFonts w:cstheme="minorHAnsi"/>
                          <w:szCs w:val="24"/>
                        </w:rPr>
                        <w:t xml:space="preserve">Beitrag in einem Sammelband </w:t>
                      </w:r>
                    </w:p>
                    <w:p w:rsidR="00EB4C0C" w:rsidRPr="002265C3" w:rsidRDefault="00EB4C0C" w:rsidP="00C163F5">
                      <w:pPr>
                        <w:pStyle w:val="Listenabsatz"/>
                        <w:numPr>
                          <w:ilvl w:val="0"/>
                          <w:numId w:val="19"/>
                        </w:numPr>
                        <w:rPr>
                          <w:rFonts w:cstheme="minorHAnsi"/>
                          <w:szCs w:val="24"/>
                        </w:rPr>
                      </w:pPr>
                      <w:r w:rsidRPr="002265C3">
                        <w:rPr>
                          <w:rFonts w:cstheme="minorHAnsi"/>
                          <w:szCs w:val="24"/>
                        </w:rPr>
                        <w:t>Fachbuch</w:t>
                      </w:r>
                    </w:p>
                    <w:p w:rsidR="00EB4C0C" w:rsidRPr="002265C3" w:rsidRDefault="00EB4C0C" w:rsidP="00C163F5">
                      <w:pPr>
                        <w:pStyle w:val="Listenabsatz"/>
                        <w:numPr>
                          <w:ilvl w:val="0"/>
                          <w:numId w:val="19"/>
                        </w:numPr>
                        <w:rPr>
                          <w:rFonts w:cstheme="minorHAnsi"/>
                          <w:szCs w:val="24"/>
                        </w:rPr>
                      </w:pPr>
                      <w:r w:rsidRPr="002265C3">
                        <w:rPr>
                          <w:rFonts w:cstheme="minorHAnsi"/>
                          <w:szCs w:val="24"/>
                        </w:rPr>
                        <w:t>Sekundärliteratur zu einem literarischen Werk</w:t>
                      </w:r>
                    </w:p>
                    <w:p w:rsidR="00EB4C0C" w:rsidRPr="002265C3" w:rsidRDefault="00EB4C0C" w:rsidP="00C163F5">
                      <w:pPr>
                        <w:pStyle w:val="Listenabsatz"/>
                        <w:numPr>
                          <w:ilvl w:val="0"/>
                          <w:numId w:val="19"/>
                        </w:numPr>
                        <w:rPr>
                          <w:rFonts w:cstheme="minorHAnsi"/>
                          <w:szCs w:val="24"/>
                        </w:rPr>
                      </w:pPr>
                      <w:r w:rsidRPr="002265C3">
                        <w:rPr>
                          <w:rFonts w:cstheme="minorHAnsi"/>
                          <w:szCs w:val="24"/>
                        </w:rPr>
                        <w:t>Fachlexikon</w:t>
                      </w:r>
                    </w:p>
                    <w:p w:rsidR="00EB4C0C" w:rsidRPr="002265C3" w:rsidRDefault="00EB4C0C" w:rsidP="00C163F5">
                      <w:pPr>
                        <w:pStyle w:val="Listenabsatz"/>
                        <w:numPr>
                          <w:ilvl w:val="0"/>
                          <w:numId w:val="19"/>
                        </w:numPr>
                        <w:rPr>
                          <w:rFonts w:cstheme="minorHAnsi"/>
                          <w:szCs w:val="24"/>
                        </w:rPr>
                      </w:pPr>
                      <w:r w:rsidRPr="002265C3">
                        <w:rPr>
                          <w:rFonts w:cstheme="minorHAnsi"/>
                          <w:szCs w:val="24"/>
                        </w:rPr>
                        <w:t>Roman</w:t>
                      </w:r>
                    </w:p>
                    <w:p w:rsidR="00EB4C0C" w:rsidRPr="002265C3" w:rsidRDefault="00EB4C0C" w:rsidP="00C163F5">
                      <w:pPr>
                        <w:pStyle w:val="Listenabsatz"/>
                        <w:numPr>
                          <w:ilvl w:val="0"/>
                          <w:numId w:val="19"/>
                        </w:numPr>
                        <w:rPr>
                          <w:rFonts w:cstheme="minorHAnsi"/>
                          <w:szCs w:val="24"/>
                        </w:rPr>
                      </w:pPr>
                      <w:r w:rsidRPr="002265C3">
                        <w:rPr>
                          <w:rFonts w:cstheme="minorHAnsi"/>
                          <w:szCs w:val="24"/>
                        </w:rPr>
                        <w:t>Autobiographie</w:t>
                      </w:r>
                    </w:p>
                    <w:p w:rsidR="00EB4C0C" w:rsidRPr="002265C3" w:rsidRDefault="00EB4C0C" w:rsidP="00C163F5">
                      <w:pPr>
                        <w:pStyle w:val="Listenabsatz"/>
                        <w:numPr>
                          <w:ilvl w:val="0"/>
                          <w:numId w:val="19"/>
                        </w:numPr>
                        <w:rPr>
                          <w:rFonts w:cstheme="minorHAnsi"/>
                          <w:szCs w:val="24"/>
                        </w:rPr>
                      </w:pPr>
                      <w:r w:rsidRPr="002265C3">
                        <w:rPr>
                          <w:rFonts w:cstheme="minorHAnsi"/>
                          <w:szCs w:val="24"/>
                        </w:rPr>
                        <w:t>Lehrbuch</w:t>
                      </w:r>
                    </w:p>
                    <w:p w:rsidR="00EB4C0C" w:rsidRPr="002265C3" w:rsidRDefault="00EB4C0C" w:rsidP="00C163F5">
                      <w:pPr>
                        <w:pStyle w:val="Listenabsatz"/>
                        <w:numPr>
                          <w:ilvl w:val="0"/>
                          <w:numId w:val="19"/>
                        </w:numPr>
                        <w:rPr>
                          <w:rFonts w:cstheme="minorHAnsi"/>
                          <w:szCs w:val="24"/>
                        </w:rPr>
                      </w:pPr>
                      <w:r w:rsidRPr="002265C3">
                        <w:rPr>
                          <w:rFonts w:cstheme="minorHAnsi"/>
                          <w:szCs w:val="24"/>
                        </w:rPr>
                        <w:t>Überblicksartikel in einer Fachzeitschrift</w:t>
                      </w:r>
                    </w:p>
                    <w:p w:rsidR="00EB4C0C" w:rsidRPr="002265C3" w:rsidRDefault="00EB4C0C" w:rsidP="00C163F5">
                      <w:pPr>
                        <w:pStyle w:val="Listenabsatz"/>
                        <w:numPr>
                          <w:ilvl w:val="0"/>
                          <w:numId w:val="19"/>
                        </w:numPr>
                        <w:rPr>
                          <w:rFonts w:cstheme="minorHAnsi"/>
                          <w:szCs w:val="24"/>
                        </w:rPr>
                      </w:pPr>
                      <w:r w:rsidRPr="002265C3">
                        <w:rPr>
                          <w:rFonts w:cstheme="minorHAnsi"/>
                          <w:szCs w:val="24"/>
                        </w:rPr>
                        <w:t>Handbuch</w:t>
                      </w:r>
                    </w:p>
                    <w:p w:rsidR="00EB4C0C" w:rsidRDefault="00EB4C0C" w:rsidP="00C163F5">
                      <w:pPr>
                        <w:pStyle w:val="Listenabsatz"/>
                        <w:numPr>
                          <w:ilvl w:val="0"/>
                          <w:numId w:val="19"/>
                        </w:numPr>
                        <w:rPr>
                          <w:rFonts w:cstheme="minorHAnsi"/>
                          <w:szCs w:val="24"/>
                        </w:rPr>
                      </w:pPr>
                      <w:r w:rsidRPr="002265C3">
                        <w:rPr>
                          <w:rFonts w:cstheme="minorHAnsi"/>
                          <w:szCs w:val="24"/>
                        </w:rPr>
                        <w:t xml:space="preserve">Artikel in einer Fachzeitschrift </w:t>
                      </w:r>
                    </w:p>
                    <w:p w:rsidR="00EB4C0C" w:rsidRDefault="00EB4C0C" w:rsidP="00C163F5">
                      <w:pPr>
                        <w:pStyle w:val="Listenabsatz"/>
                        <w:numPr>
                          <w:ilvl w:val="0"/>
                          <w:numId w:val="19"/>
                        </w:numPr>
                        <w:rPr>
                          <w:rFonts w:cstheme="minorHAnsi"/>
                          <w:szCs w:val="24"/>
                        </w:rPr>
                      </w:pPr>
                      <w:r>
                        <w:rPr>
                          <w:rFonts w:cstheme="minorHAnsi"/>
                          <w:szCs w:val="24"/>
                        </w:rPr>
                        <w:t>Publikation von (statistischen) Daten</w:t>
                      </w:r>
                    </w:p>
                    <w:p w:rsidR="00EB4C0C" w:rsidRPr="002265C3" w:rsidRDefault="00EB4C0C" w:rsidP="0005196E">
                      <w:pPr>
                        <w:pStyle w:val="Listenabsatz"/>
                        <w:rPr>
                          <w:rFonts w:cstheme="minorHAnsi"/>
                          <w:szCs w:val="24"/>
                        </w:rPr>
                      </w:pPr>
                    </w:p>
                    <w:p w:rsidR="00EB4C0C" w:rsidRPr="002265C3" w:rsidRDefault="00EB4C0C" w:rsidP="0005196E">
                      <w:pPr>
                        <w:rPr>
                          <w:rFonts w:cstheme="minorHAnsi"/>
                          <w:b/>
                          <w:szCs w:val="24"/>
                        </w:rPr>
                      </w:pPr>
                      <w:r w:rsidRPr="002265C3">
                        <w:rPr>
                          <w:rFonts w:cstheme="minorHAnsi"/>
                          <w:b/>
                          <w:szCs w:val="24"/>
                        </w:rPr>
                        <w:t>Bitte adaptieren Sie diese Beispiele nach dem Bestand in Ihrer Schulbibliothek.</w:t>
                      </w:r>
                    </w:p>
                  </w:txbxContent>
                </v:textbox>
              </v:shape>
            </w:pict>
          </mc:Fallback>
        </mc:AlternateContent>
      </w:r>
    </w:p>
    <w:p w:rsidR="0005196E" w:rsidRPr="002943DD" w:rsidRDefault="0005196E" w:rsidP="0005196E">
      <w:pPr>
        <w:ind w:left="720"/>
        <w:contextualSpacing/>
        <w:rPr>
          <w:rFonts w:cstheme="minorHAnsi"/>
          <w:szCs w:val="24"/>
        </w:rPr>
      </w:pPr>
    </w:p>
    <w:p w:rsidR="0005196E" w:rsidRPr="002943DD" w:rsidRDefault="0005196E" w:rsidP="0005196E">
      <w:pPr>
        <w:ind w:left="720"/>
        <w:contextualSpacing/>
        <w:rPr>
          <w:rFonts w:cstheme="minorHAnsi"/>
          <w:szCs w:val="24"/>
        </w:rPr>
      </w:pPr>
    </w:p>
    <w:p w:rsidR="0005196E" w:rsidRPr="002943DD" w:rsidRDefault="0005196E" w:rsidP="0005196E">
      <w:pPr>
        <w:rPr>
          <w:sz w:val="28"/>
          <w:szCs w:val="32"/>
        </w:rPr>
      </w:pPr>
    </w:p>
    <w:p w:rsidR="0005196E" w:rsidRPr="002943DD" w:rsidRDefault="0005196E" w:rsidP="0005196E">
      <w:pPr>
        <w:rPr>
          <w:sz w:val="28"/>
          <w:szCs w:val="32"/>
        </w:rPr>
      </w:pPr>
    </w:p>
    <w:p w:rsidR="0005196E" w:rsidRPr="002943DD" w:rsidRDefault="0005196E" w:rsidP="0005196E">
      <w:pPr>
        <w:rPr>
          <w:sz w:val="28"/>
          <w:szCs w:val="32"/>
        </w:rPr>
      </w:pPr>
    </w:p>
    <w:p w:rsidR="0005196E" w:rsidRPr="002943DD" w:rsidRDefault="0005196E" w:rsidP="0005196E">
      <w:pPr>
        <w:rPr>
          <w:sz w:val="28"/>
          <w:szCs w:val="32"/>
        </w:rPr>
      </w:pPr>
    </w:p>
    <w:p w:rsidR="0005196E" w:rsidRPr="002943DD" w:rsidRDefault="0005196E" w:rsidP="0005196E">
      <w:pPr>
        <w:rPr>
          <w:sz w:val="28"/>
          <w:szCs w:val="32"/>
        </w:rPr>
      </w:pPr>
    </w:p>
    <w:p w:rsidR="0005196E" w:rsidRPr="002943DD" w:rsidRDefault="0005196E" w:rsidP="0005196E">
      <w:pPr>
        <w:rPr>
          <w:b/>
          <w:szCs w:val="24"/>
        </w:rPr>
      </w:pPr>
    </w:p>
    <w:p w:rsidR="0005196E" w:rsidRPr="002943DD" w:rsidRDefault="0005196E" w:rsidP="0005196E">
      <w:pPr>
        <w:rPr>
          <w:b/>
          <w:szCs w:val="24"/>
        </w:rPr>
      </w:pPr>
    </w:p>
    <w:p w:rsidR="0005196E" w:rsidRPr="002943DD" w:rsidRDefault="0005196E" w:rsidP="0005196E">
      <w:pPr>
        <w:rPr>
          <w:szCs w:val="24"/>
        </w:rPr>
      </w:pPr>
      <w:r w:rsidRPr="002943DD">
        <w:rPr>
          <w:b/>
          <w:szCs w:val="24"/>
        </w:rPr>
        <w:t>Dauer</w:t>
      </w:r>
      <w:r w:rsidRPr="002943DD">
        <w:rPr>
          <w:szCs w:val="24"/>
        </w:rPr>
        <w:t>dieses MODULS: ca. 1 Stunde</w:t>
      </w:r>
    </w:p>
    <w:p w:rsidR="0005196E" w:rsidRPr="002943DD" w:rsidRDefault="0005196E" w:rsidP="0005196E">
      <w:pPr>
        <w:rPr>
          <w:b/>
          <w:szCs w:val="24"/>
        </w:rPr>
      </w:pPr>
      <w:r w:rsidRPr="002943DD">
        <w:rPr>
          <w:b/>
          <w:szCs w:val="24"/>
        </w:rPr>
        <w:t>Lösungshinweise im Anhang</w:t>
      </w:r>
    </w:p>
    <w:p w:rsidR="0005196E" w:rsidRPr="002943DD" w:rsidRDefault="0005196E" w:rsidP="0005196E">
      <w:pPr>
        <w:rPr>
          <w:b/>
          <w:szCs w:val="24"/>
        </w:rPr>
      </w:pPr>
    </w:p>
    <w:p w:rsidR="0005196E" w:rsidRPr="002943DD" w:rsidRDefault="0005196E" w:rsidP="0005196E">
      <w:pPr>
        <w:rPr>
          <w:sz w:val="20"/>
        </w:rPr>
      </w:pPr>
    </w:p>
    <w:p w:rsidR="0005196E" w:rsidRPr="002943DD" w:rsidRDefault="0005196E" w:rsidP="0005196E">
      <w:pPr>
        <w:rPr>
          <w:sz w:val="20"/>
        </w:rPr>
      </w:pPr>
    </w:p>
    <w:p w:rsidR="0005196E" w:rsidRPr="002943DD" w:rsidRDefault="0005196E" w:rsidP="0005196E"/>
    <w:p w:rsidR="0005196E" w:rsidRPr="002943DD" w:rsidRDefault="0005196E" w:rsidP="0005196E"/>
    <w:p w:rsidR="0005196E" w:rsidRPr="002943DD" w:rsidRDefault="0005196E" w:rsidP="0005196E">
      <w:pPr>
        <w:rPr>
          <w:b/>
        </w:rPr>
      </w:pPr>
    </w:p>
    <w:p w:rsidR="0005196E" w:rsidRPr="002943DD" w:rsidRDefault="0005196E" w:rsidP="0005196E">
      <w:pPr>
        <w:rPr>
          <w:b/>
        </w:rPr>
      </w:pPr>
    </w:p>
    <w:p w:rsidR="0005196E" w:rsidRPr="002943DD" w:rsidRDefault="0005196E" w:rsidP="0005196E">
      <w:pPr>
        <w:rPr>
          <w:b/>
        </w:rPr>
      </w:pPr>
      <w:r w:rsidRPr="002943DD">
        <w:rPr>
          <w:b/>
        </w:rPr>
        <w:t xml:space="preserve">Ziel: </w:t>
      </w:r>
      <w:r w:rsidRPr="002943DD">
        <w:rPr>
          <w:b/>
        </w:rPr>
        <w:tab/>
        <w:t xml:space="preserve">die Schüler und Schülerinnen sollen unterschiedliche Publikationsarten bezüglich ihrer </w:t>
      </w:r>
      <w:r w:rsidRPr="002943DD">
        <w:rPr>
          <w:b/>
        </w:rPr>
        <w:tab/>
        <w:t>Brauchbarkeit in verschiedenen Arbeitsphasen einschätzen lernen</w:t>
      </w:r>
    </w:p>
    <w:p w:rsidR="0005196E" w:rsidRPr="002943DD" w:rsidRDefault="0005196E" w:rsidP="0005196E">
      <w:pPr>
        <w:rPr>
          <w:b/>
        </w:rPr>
      </w:pPr>
    </w:p>
    <w:p w:rsidR="0005196E" w:rsidRPr="002943DD" w:rsidRDefault="0005196E" w:rsidP="0005196E">
      <w:r w:rsidRPr="002943DD">
        <w:rPr>
          <w:b/>
        </w:rPr>
        <w:t xml:space="preserve">Dauer: </w:t>
      </w:r>
      <w:r w:rsidRPr="002943DD">
        <w:rPr>
          <w:b/>
        </w:rPr>
        <w:tab/>
        <w:t>ca. 1 Stunde</w:t>
      </w:r>
    </w:p>
    <w:p w:rsidR="0005196E" w:rsidRPr="002943DD" w:rsidRDefault="0005196E" w:rsidP="0005196E">
      <w:pPr>
        <w:rPr>
          <w:b/>
        </w:rPr>
      </w:pPr>
    </w:p>
    <w:p w:rsidR="0005196E" w:rsidRPr="002943DD" w:rsidRDefault="0005196E" w:rsidP="0005196E">
      <w:pPr>
        <w:tabs>
          <w:tab w:val="left" w:pos="5505"/>
        </w:tabs>
        <w:rPr>
          <w:b/>
        </w:rPr>
      </w:pPr>
      <w:r w:rsidRPr="002943DD">
        <w:rPr>
          <w:b/>
        </w:rPr>
        <w:t>Lösungshinweise im ANHANG</w:t>
      </w: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32"/>
          <w:szCs w:val="32"/>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9A2395">
      <w:pPr>
        <w:spacing w:after="200" w:line="276" w:lineRule="auto"/>
        <w:rPr>
          <w:sz w:val="24"/>
          <w:szCs w:val="24"/>
        </w:rPr>
      </w:pPr>
    </w:p>
    <w:p w:rsidR="009A2395" w:rsidRPr="002943DD" w:rsidRDefault="009A2395" w:rsidP="009A2395">
      <w:pPr>
        <w:spacing w:after="200" w:line="276" w:lineRule="auto"/>
        <w:rPr>
          <w:sz w:val="24"/>
          <w:szCs w:val="24"/>
        </w:rPr>
      </w:pPr>
    </w:p>
    <w:p w:rsidR="009A2395" w:rsidRPr="002943DD" w:rsidRDefault="009A2395" w:rsidP="009A2395">
      <w:pPr>
        <w:spacing w:after="200" w:line="276" w:lineRule="auto"/>
        <w:rPr>
          <w:sz w:val="24"/>
          <w:szCs w:val="24"/>
        </w:rPr>
      </w:pPr>
    </w:p>
    <w:p w:rsidR="009A2395" w:rsidRPr="002943DD" w:rsidRDefault="009A2395" w:rsidP="009A2395">
      <w:pPr>
        <w:spacing w:after="200" w:line="276" w:lineRule="auto"/>
        <w:rPr>
          <w:sz w:val="24"/>
          <w:szCs w:val="24"/>
        </w:rPr>
      </w:pPr>
    </w:p>
    <w:p w:rsidR="009A2395" w:rsidRPr="002943DD" w:rsidRDefault="009A2395" w:rsidP="009A2395">
      <w:pPr>
        <w:spacing w:after="200" w:line="276" w:lineRule="auto"/>
        <w:rPr>
          <w:sz w:val="24"/>
          <w:szCs w:val="24"/>
        </w:rPr>
      </w:pPr>
    </w:p>
    <w:p w:rsidR="0005196E" w:rsidRPr="002943DD" w:rsidRDefault="0005196E" w:rsidP="0005196E">
      <w:pPr>
        <w:ind w:firstLine="708"/>
        <w:rPr>
          <w:sz w:val="36"/>
          <w:szCs w:val="36"/>
        </w:rPr>
      </w:pPr>
    </w:p>
    <w:p w:rsidR="0005196E" w:rsidRPr="002943DD" w:rsidRDefault="0005196E" w:rsidP="0005196E">
      <w:pPr>
        <w:ind w:firstLine="708"/>
        <w:rPr>
          <w:sz w:val="36"/>
          <w:szCs w:val="36"/>
        </w:rPr>
      </w:pPr>
    </w:p>
    <w:p w:rsidR="00AD0E81" w:rsidRPr="002943DD" w:rsidRDefault="00AD0E81">
      <w:r w:rsidRPr="002943DD">
        <w:br w:type="page"/>
      </w:r>
    </w:p>
    <w:p w:rsidR="00AD0E81" w:rsidRPr="002943DD" w:rsidRDefault="002943DD" w:rsidP="002943DD">
      <w:pPr>
        <w:jc w:val="right"/>
        <w:rPr>
          <w:rFonts w:cstheme="minorHAnsi"/>
          <w:b/>
          <w:sz w:val="26"/>
          <w:szCs w:val="26"/>
        </w:rPr>
      </w:pPr>
      <w:r w:rsidRPr="002943DD">
        <w:rPr>
          <w:b/>
          <w:sz w:val="26"/>
          <w:szCs w:val="26"/>
        </w:rPr>
        <w:lastRenderedPageBreak/>
        <w:t>MODUL 2: Grundbegriffe</w:t>
      </w:r>
    </w:p>
    <w:p w:rsidR="002943DD" w:rsidRPr="002943DD" w:rsidRDefault="002943DD" w:rsidP="0005196E">
      <w:pPr>
        <w:ind w:firstLine="708"/>
        <w:rPr>
          <w:sz w:val="36"/>
          <w:szCs w:val="36"/>
        </w:rPr>
      </w:pPr>
    </w:p>
    <w:tbl>
      <w:tblPr>
        <w:tblStyle w:val="Tabellenraster"/>
        <w:tblW w:w="10348" w:type="dxa"/>
        <w:tblInd w:w="392" w:type="dxa"/>
        <w:tblLook w:val="04A0" w:firstRow="1" w:lastRow="0" w:firstColumn="1" w:lastColumn="0" w:noHBand="0" w:noVBand="1"/>
      </w:tblPr>
      <w:tblGrid>
        <w:gridCol w:w="10348"/>
      </w:tblGrid>
      <w:tr w:rsidR="00AD0E81" w:rsidRPr="002943DD" w:rsidTr="00464835">
        <w:tc>
          <w:tcPr>
            <w:tcW w:w="9639" w:type="dxa"/>
          </w:tcPr>
          <w:p w:rsidR="00AD0E81" w:rsidRPr="002943DD" w:rsidRDefault="00AD0E81" w:rsidP="00464835">
            <w:pPr>
              <w:rPr>
                <w:sz w:val="36"/>
                <w:szCs w:val="36"/>
              </w:rPr>
            </w:pPr>
            <w:r w:rsidRPr="002943DD">
              <w:rPr>
                <w:rFonts w:cstheme="minorHAnsi"/>
                <w:b/>
                <w:sz w:val="24"/>
                <w:szCs w:val="24"/>
              </w:rPr>
              <w:t>Suchen Sie die folgenden Publikationen in den Regalen der Schulbibliothek bzw. im Internet, begutachten Sie diese und ordnen Sie in den Tabellen auf den folgenden Seiten ein:</w:t>
            </w:r>
          </w:p>
        </w:tc>
      </w:tr>
    </w:tbl>
    <w:p w:rsidR="00AD0E81" w:rsidRPr="002943DD" w:rsidRDefault="00AD0E81" w:rsidP="00AD0E81">
      <w:pPr>
        <w:rPr>
          <w:sz w:val="36"/>
          <w:szCs w:val="36"/>
        </w:rPr>
      </w:pPr>
    </w:p>
    <w:tbl>
      <w:tblPr>
        <w:tblStyle w:val="Tabellenraster"/>
        <w:tblW w:w="0" w:type="auto"/>
        <w:tblInd w:w="392" w:type="dxa"/>
        <w:shd w:val="pct15" w:color="auto" w:fill="auto"/>
        <w:tblLook w:val="04A0" w:firstRow="1" w:lastRow="0" w:firstColumn="1" w:lastColumn="0" w:noHBand="0" w:noVBand="1"/>
      </w:tblPr>
      <w:tblGrid>
        <w:gridCol w:w="9639"/>
      </w:tblGrid>
      <w:tr w:rsidR="009A2395" w:rsidRPr="002943DD" w:rsidTr="009A2395">
        <w:tc>
          <w:tcPr>
            <w:tcW w:w="9639" w:type="dxa"/>
            <w:shd w:val="pct15" w:color="auto" w:fill="auto"/>
          </w:tcPr>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Artikel zum Stichwort QUETZALCÓATL in einem Lexikon (z. B. im Brockhaus)</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Artikel zum Stichwort QUETZALCÓATL in Wikipedia</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Widerstand und Verfolgung in Wien 1934-1945. Eine Dokumentation. Wien: Österreichischer Bundesverlag 1984</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Cyba, Eva: Modernisierung im Patriachat? Zur Situation der Frauen in Arbeit, Bildung und privater Sphäre, 1945 bis 1995. In:  Sieder, Reinhard / Steinert, Heinz / Tálos, Emmerich (Hg.): Österreich 1945 – 1995. Gesellschaft  - Politik – Kultur. Wien: Verlag für Gesellschaftskritik 1995, S. 435 – 457</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Deutscher, Guy: Im Spiegel der Sprache. Warum die Welt in anderen Sprachen anders aussieht. </w:t>
            </w:r>
            <w:r w:rsidR="00A22B23" w:rsidRPr="002943DD">
              <w:rPr>
                <w:rFonts w:cstheme="minorHAnsi"/>
                <w:sz w:val="24"/>
                <w:szCs w:val="24"/>
              </w:rPr>
              <w:t>München</w:t>
            </w:r>
            <w:r w:rsidRPr="002943DD">
              <w:rPr>
                <w:rFonts w:cstheme="minorHAnsi"/>
                <w:sz w:val="24"/>
                <w:szCs w:val="24"/>
              </w:rPr>
              <w:t xml:space="preserve">: </w:t>
            </w:r>
            <w:r w:rsidR="00A22B23" w:rsidRPr="002943DD">
              <w:rPr>
                <w:rFonts w:cstheme="minorHAnsi"/>
                <w:sz w:val="24"/>
                <w:szCs w:val="24"/>
              </w:rPr>
              <w:t xml:space="preserve">Beck </w:t>
            </w:r>
            <w:r w:rsidRPr="002943DD">
              <w:rPr>
                <w:rFonts w:cstheme="minorHAnsi"/>
                <w:sz w:val="24"/>
                <w:szCs w:val="24"/>
              </w:rPr>
              <w:t>2010</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Freund-Spork, Walburga:  Erläuterungen zu  Stefan Zweig Schachnovelle. Königs Erläuterungen und Materialien. Band 834. </w:t>
            </w:r>
            <w:r w:rsidR="00A22B23" w:rsidRPr="002943DD">
              <w:rPr>
                <w:rFonts w:cstheme="minorHAnsi"/>
                <w:sz w:val="24"/>
                <w:szCs w:val="24"/>
              </w:rPr>
              <w:t>Hollfeld</w:t>
            </w:r>
            <w:r w:rsidRPr="002943DD">
              <w:rPr>
                <w:rFonts w:cstheme="minorHAnsi"/>
                <w:sz w:val="24"/>
                <w:szCs w:val="24"/>
              </w:rPr>
              <w:t xml:space="preserve">: </w:t>
            </w:r>
            <w:r w:rsidR="00A22B23" w:rsidRPr="002943DD">
              <w:rPr>
                <w:rFonts w:cstheme="minorHAnsi"/>
                <w:sz w:val="24"/>
                <w:szCs w:val="24"/>
              </w:rPr>
              <w:t xml:space="preserve">C. Bange Verlag </w:t>
            </w:r>
            <w:r w:rsidRPr="002943DD">
              <w:rPr>
                <w:rFonts w:cstheme="minorHAnsi"/>
                <w:sz w:val="24"/>
                <w:szCs w:val="24"/>
              </w:rPr>
              <w:t>2002</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Gärtner, Reinhold: Politiklexikon für junge Leute. </w:t>
            </w:r>
            <w:r w:rsidR="00124D66" w:rsidRPr="002943DD">
              <w:rPr>
                <w:rFonts w:cstheme="minorHAnsi"/>
                <w:sz w:val="24"/>
                <w:szCs w:val="24"/>
              </w:rPr>
              <w:t>Wien</w:t>
            </w:r>
            <w:r w:rsidRPr="002943DD">
              <w:rPr>
                <w:rFonts w:cstheme="minorHAnsi"/>
                <w:sz w:val="24"/>
                <w:szCs w:val="24"/>
              </w:rPr>
              <w:t xml:space="preserve">: </w:t>
            </w:r>
            <w:r w:rsidR="00124D66" w:rsidRPr="002943DD">
              <w:rPr>
                <w:rFonts w:cstheme="minorHAnsi"/>
                <w:sz w:val="24"/>
                <w:szCs w:val="24"/>
              </w:rPr>
              <w:t xml:space="preserve">Verlag Jungbrunnen </w:t>
            </w:r>
            <w:r w:rsidRPr="002943DD">
              <w:rPr>
                <w:rFonts w:cstheme="minorHAnsi"/>
                <w:sz w:val="24"/>
                <w:szCs w:val="24"/>
              </w:rPr>
              <w:t xml:space="preserve">2008 </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Haas, Wolf: Wie die Tiere. Reinbek bei Hamburg: Rowohlt 2001</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Klüger, Ruth: weiter leben - Eine Jugend. </w:t>
            </w:r>
            <w:r w:rsidR="00A22B23" w:rsidRPr="002943DD">
              <w:rPr>
                <w:rFonts w:cstheme="minorHAnsi"/>
                <w:sz w:val="24"/>
                <w:szCs w:val="24"/>
              </w:rPr>
              <w:t>Göttingen</w:t>
            </w:r>
            <w:r w:rsidRPr="002943DD">
              <w:rPr>
                <w:rFonts w:cstheme="minorHAnsi"/>
                <w:sz w:val="24"/>
                <w:szCs w:val="24"/>
              </w:rPr>
              <w:t xml:space="preserve">: </w:t>
            </w:r>
            <w:r w:rsidR="00A22B23" w:rsidRPr="002943DD">
              <w:rPr>
                <w:rFonts w:cstheme="minorHAnsi"/>
                <w:sz w:val="24"/>
                <w:szCs w:val="24"/>
              </w:rPr>
              <w:t xml:space="preserve">Wallstein </w:t>
            </w:r>
            <w:r w:rsidRPr="002943DD">
              <w:rPr>
                <w:rFonts w:cstheme="minorHAnsi"/>
                <w:sz w:val="24"/>
                <w:szCs w:val="24"/>
              </w:rPr>
              <w:t>1992</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Liessmann, Konrad P.: Die großen Philosophen und ihre Probleme. Vorlesungen zur Einführung in die Philosophie. UTB  </w:t>
            </w:r>
            <w:r w:rsidR="00A22B23" w:rsidRPr="002943DD">
              <w:rPr>
                <w:rFonts w:cstheme="minorHAnsi"/>
                <w:sz w:val="24"/>
                <w:szCs w:val="24"/>
              </w:rPr>
              <w:t>Wien</w:t>
            </w:r>
            <w:r w:rsidRPr="002943DD">
              <w:rPr>
                <w:rFonts w:cstheme="minorHAnsi"/>
                <w:sz w:val="24"/>
                <w:szCs w:val="24"/>
              </w:rPr>
              <w:t xml:space="preserve">: </w:t>
            </w:r>
            <w:r w:rsidR="00A22B23" w:rsidRPr="002943DD">
              <w:rPr>
                <w:rFonts w:cstheme="minorHAnsi"/>
                <w:sz w:val="24"/>
                <w:szCs w:val="24"/>
              </w:rPr>
              <w:t xml:space="preserve">Facultas </w:t>
            </w:r>
            <w:r w:rsidRPr="002943DD">
              <w:rPr>
                <w:rFonts w:cstheme="minorHAnsi"/>
                <w:sz w:val="24"/>
                <w:szCs w:val="24"/>
              </w:rPr>
              <w:t xml:space="preserve">2003  </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Musser, George: Kann die Zeit enden? In: Spektrum der Wissenschaft 5/2011, S. 36-44</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Politik in Österreich. Das Handbuch. Hrsg. v. Herbert Dachs, Peter Gerlich, Herbert Gottweis u. a. </w:t>
            </w:r>
            <w:r w:rsidR="00A22B23" w:rsidRPr="002943DD">
              <w:rPr>
                <w:rFonts w:cstheme="minorHAnsi"/>
                <w:sz w:val="24"/>
                <w:szCs w:val="24"/>
              </w:rPr>
              <w:t>Wien</w:t>
            </w:r>
            <w:r w:rsidRPr="002943DD">
              <w:rPr>
                <w:rFonts w:cstheme="minorHAnsi"/>
                <w:sz w:val="24"/>
                <w:szCs w:val="24"/>
              </w:rPr>
              <w:t xml:space="preserve">: </w:t>
            </w:r>
            <w:r w:rsidR="00A22B23" w:rsidRPr="002943DD">
              <w:rPr>
                <w:rFonts w:cstheme="minorHAnsi"/>
                <w:sz w:val="24"/>
                <w:szCs w:val="24"/>
              </w:rPr>
              <w:t xml:space="preserve">Manzsche Verlags- u. Universitätsbuchhandlung </w:t>
            </w:r>
            <w:r w:rsidRPr="002943DD">
              <w:rPr>
                <w:rFonts w:cstheme="minorHAnsi"/>
                <w:sz w:val="24"/>
                <w:szCs w:val="24"/>
              </w:rPr>
              <w:t>2005</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Nußbaumer, Heinz: `Islam´ und `Westen´ - Vom Wildwuchs der Feindbilder. Bilder und Gegenbilder in Geschichte und Gegenwart in islamischen Orient. In: Historische Sozialkunde. Geschichte – Fachdidaktik – Politische Bildung 4/2010, S. 38 - 44</w:t>
            </w:r>
          </w:p>
          <w:p w:rsidR="009A2395" w:rsidRPr="002943DD" w:rsidRDefault="009A2395" w:rsidP="00C163F5">
            <w:pPr>
              <w:pStyle w:val="Listenabsatz"/>
              <w:numPr>
                <w:ilvl w:val="0"/>
                <w:numId w:val="19"/>
              </w:numPr>
              <w:rPr>
                <w:rFonts w:cstheme="minorHAnsi"/>
                <w:sz w:val="24"/>
                <w:szCs w:val="24"/>
              </w:rPr>
            </w:pPr>
            <w:r w:rsidRPr="002943DD">
              <w:rPr>
                <w:rFonts w:cstheme="minorHAnsi"/>
                <w:sz w:val="24"/>
                <w:szCs w:val="24"/>
              </w:rPr>
              <w:t xml:space="preserve">Statistisches Jahrbuch Österreichs 2013 </w:t>
            </w:r>
            <w:hyperlink r:id="rId29" w:history="1">
              <w:r w:rsidRPr="002943DD">
                <w:rPr>
                  <w:rStyle w:val="Hyperlink"/>
                  <w:rFonts w:cstheme="minorHAnsi"/>
                  <w:sz w:val="24"/>
                  <w:szCs w:val="24"/>
                </w:rPr>
                <w:t>http://www.statistik.at/web_de/services/stat_jahrbuch/index.html</w:t>
              </w:r>
            </w:hyperlink>
          </w:p>
        </w:tc>
      </w:tr>
    </w:tbl>
    <w:p w:rsidR="0005196E" w:rsidRPr="002943DD" w:rsidRDefault="0005196E" w:rsidP="0005196E">
      <w:pPr>
        <w:rPr>
          <w:sz w:val="36"/>
          <w:szCs w:val="36"/>
        </w:rPr>
      </w:pPr>
    </w:p>
    <w:p w:rsidR="0005196E" w:rsidRPr="002943DD" w:rsidRDefault="0005196E" w:rsidP="0005196E">
      <w:pPr>
        <w:rPr>
          <w:sz w:val="24"/>
          <w:szCs w:val="24"/>
        </w:rPr>
      </w:pPr>
    </w:p>
    <w:p w:rsidR="0005196E" w:rsidRPr="002943DD" w:rsidRDefault="007820BC" w:rsidP="007820BC">
      <w:pPr>
        <w:spacing w:after="200" w:line="276" w:lineRule="auto"/>
        <w:rPr>
          <w:sz w:val="24"/>
          <w:szCs w:val="24"/>
        </w:rPr>
      </w:pPr>
      <w:r w:rsidRPr="002943DD">
        <w:rPr>
          <w:sz w:val="24"/>
          <w:szCs w:val="24"/>
        </w:rPr>
        <w:br w:type="page"/>
      </w:r>
    </w:p>
    <w:p w:rsidR="00A22B23" w:rsidRPr="002943DD" w:rsidRDefault="00AD0E81" w:rsidP="00AD0E81">
      <w:pPr>
        <w:jc w:val="right"/>
        <w:rPr>
          <w:rFonts w:cstheme="minorHAnsi"/>
          <w:b/>
          <w:sz w:val="26"/>
          <w:szCs w:val="26"/>
        </w:rPr>
      </w:pPr>
      <w:r w:rsidRPr="002943DD">
        <w:rPr>
          <w:b/>
          <w:sz w:val="26"/>
          <w:szCs w:val="26"/>
        </w:rPr>
        <w:lastRenderedPageBreak/>
        <w:t>MODUL 2: Grundbegriffe</w:t>
      </w:r>
    </w:p>
    <w:p w:rsidR="00AD0E81" w:rsidRPr="002943DD" w:rsidRDefault="00AD0E81" w:rsidP="00AD0E81">
      <w:pPr>
        <w:pStyle w:val="berschriftM3"/>
        <w:rPr>
          <w:rFonts w:cstheme="minorHAnsi"/>
          <w:lang w:val="de-AT"/>
        </w:rPr>
      </w:pPr>
      <w:bookmarkStart w:id="21" w:name="_Toc387660134"/>
      <w:r w:rsidRPr="002943DD">
        <w:rPr>
          <w:lang w:val="de-AT"/>
        </w:rPr>
        <w:t>1.PRIMÄR-, SEKUNDÄR- UND TERTIÄRQUELLEN</w:t>
      </w:r>
      <w:bookmarkEnd w:id="21"/>
    </w:p>
    <w:p w:rsidR="00AD0E81" w:rsidRPr="002943DD" w:rsidRDefault="00AD0E81" w:rsidP="0005196E">
      <w:pPr>
        <w:rPr>
          <w:rFonts w:cstheme="minorHAnsi"/>
          <w:b/>
          <w:sz w:val="28"/>
          <w:szCs w:val="28"/>
        </w:rPr>
      </w:pPr>
    </w:p>
    <w:tbl>
      <w:tblPr>
        <w:tblStyle w:val="Tabellenraster"/>
        <w:tblW w:w="9639" w:type="dxa"/>
        <w:tblInd w:w="392" w:type="dxa"/>
        <w:tblLook w:val="04A0" w:firstRow="1" w:lastRow="0" w:firstColumn="1" w:lastColumn="0" w:noHBand="0" w:noVBand="1"/>
      </w:tblPr>
      <w:tblGrid>
        <w:gridCol w:w="3260"/>
        <w:gridCol w:w="2835"/>
        <w:gridCol w:w="3544"/>
      </w:tblGrid>
      <w:tr w:rsidR="00A22B23" w:rsidRPr="002943DD" w:rsidTr="00A22B23">
        <w:tc>
          <w:tcPr>
            <w:tcW w:w="3260" w:type="dxa"/>
          </w:tcPr>
          <w:p w:rsidR="00A22B23" w:rsidRPr="002943DD" w:rsidRDefault="00A22B23" w:rsidP="00696DF0">
            <w:pPr>
              <w:autoSpaceDE w:val="0"/>
              <w:autoSpaceDN w:val="0"/>
              <w:adjustRightInd w:val="0"/>
              <w:rPr>
                <w:rFonts w:cstheme="minorHAnsi"/>
                <w:b/>
                <w:bCs/>
                <w:sz w:val="20"/>
                <w:szCs w:val="20"/>
              </w:rPr>
            </w:pPr>
            <w:r w:rsidRPr="002943DD">
              <w:rPr>
                <w:rFonts w:cstheme="minorHAnsi"/>
                <w:b/>
                <w:bCs/>
                <w:sz w:val="20"/>
                <w:szCs w:val="20"/>
              </w:rPr>
              <w:t>KATEGORIE</w:t>
            </w:r>
          </w:p>
          <w:p w:rsidR="00A22B23" w:rsidRPr="002943DD" w:rsidRDefault="00A22B23" w:rsidP="00696DF0">
            <w:pPr>
              <w:autoSpaceDE w:val="0"/>
              <w:autoSpaceDN w:val="0"/>
              <w:adjustRightInd w:val="0"/>
              <w:rPr>
                <w:rFonts w:cstheme="minorHAnsi"/>
                <w:b/>
                <w:bCs/>
                <w:sz w:val="20"/>
                <w:szCs w:val="20"/>
              </w:rPr>
            </w:pPr>
            <w:r w:rsidRPr="002943DD">
              <w:rPr>
                <w:rFonts w:cstheme="minorHAnsi"/>
                <w:b/>
                <w:bCs/>
                <w:sz w:val="20"/>
                <w:szCs w:val="20"/>
              </w:rPr>
              <w:t>(ART DER QUELLE)</w:t>
            </w:r>
          </w:p>
        </w:tc>
        <w:tc>
          <w:tcPr>
            <w:tcW w:w="2835" w:type="dxa"/>
          </w:tcPr>
          <w:p w:rsidR="00A22B23" w:rsidRPr="002943DD" w:rsidRDefault="00A22B23" w:rsidP="00696DF0">
            <w:pPr>
              <w:rPr>
                <w:rFonts w:cstheme="minorHAnsi"/>
                <w:b/>
                <w:sz w:val="20"/>
                <w:szCs w:val="20"/>
              </w:rPr>
            </w:pPr>
            <w:r w:rsidRPr="002943DD">
              <w:rPr>
                <w:rFonts w:cstheme="minorHAnsi"/>
                <w:b/>
                <w:sz w:val="20"/>
                <w:szCs w:val="20"/>
              </w:rPr>
              <w:t>ZUORDNUNG DER PUBLIKATION</w:t>
            </w:r>
          </w:p>
          <w:p w:rsidR="00A22B23" w:rsidRPr="002943DD" w:rsidRDefault="00A22B23" w:rsidP="00696DF0">
            <w:pPr>
              <w:rPr>
                <w:rFonts w:cstheme="minorHAnsi"/>
                <w:b/>
                <w:sz w:val="20"/>
                <w:szCs w:val="20"/>
              </w:rPr>
            </w:pPr>
            <w:r w:rsidRPr="002943DD">
              <w:rPr>
                <w:rFonts w:cstheme="minorHAnsi"/>
                <w:b/>
                <w:sz w:val="20"/>
                <w:szCs w:val="20"/>
              </w:rPr>
              <w:t>(AUTOR/IN, KURZTITEL)</w:t>
            </w:r>
          </w:p>
        </w:tc>
        <w:tc>
          <w:tcPr>
            <w:tcW w:w="3544" w:type="dxa"/>
          </w:tcPr>
          <w:p w:rsidR="00A22B23" w:rsidRPr="002943DD" w:rsidRDefault="00A22B23" w:rsidP="00696DF0">
            <w:pPr>
              <w:rPr>
                <w:rFonts w:cstheme="minorHAnsi"/>
                <w:b/>
                <w:sz w:val="20"/>
                <w:szCs w:val="20"/>
              </w:rPr>
            </w:pPr>
            <w:r w:rsidRPr="002943DD">
              <w:rPr>
                <w:rFonts w:cstheme="minorHAnsi"/>
                <w:b/>
                <w:sz w:val="20"/>
                <w:szCs w:val="20"/>
              </w:rPr>
              <w:t>BRAUCHBAR IN WELCHER ARBEITSPHASE?</w:t>
            </w:r>
          </w:p>
          <w:p w:rsidR="00A22B23" w:rsidRPr="002943DD" w:rsidRDefault="00A22B23" w:rsidP="00696DF0">
            <w:pPr>
              <w:rPr>
                <w:rFonts w:cstheme="minorHAnsi"/>
                <w:b/>
                <w:sz w:val="20"/>
                <w:szCs w:val="20"/>
              </w:rPr>
            </w:pPr>
            <w:r w:rsidRPr="002943DD">
              <w:rPr>
                <w:rFonts w:cstheme="minorHAnsi"/>
                <w:b/>
                <w:sz w:val="20"/>
                <w:szCs w:val="20"/>
              </w:rPr>
              <w:t>WICHTIG, WENN ICH …</w:t>
            </w:r>
          </w:p>
        </w:tc>
      </w:tr>
      <w:tr w:rsidR="00A22B23" w:rsidRPr="002943DD" w:rsidTr="00A22B23">
        <w:tc>
          <w:tcPr>
            <w:tcW w:w="3260" w:type="dxa"/>
          </w:tcPr>
          <w:p w:rsidR="00A22B23" w:rsidRPr="002943DD" w:rsidRDefault="00A22B23" w:rsidP="00696DF0">
            <w:pPr>
              <w:autoSpaceDE w:val="0"/>
              <w:autoSpaceDN w:val="0"/>
              <w:adjustRightInd w:val="0"/>
              <w:rPr>
                <w:rFonts w:cstheme="minorHAnsi"/>
                <w:sz w:val="16"/>
                <w:szCs w:val="16"/>
              </w:rPr>
            </w:pPr>
            <w:r w:rsidRPr="002943DD">
              <w:rPr>
                <w:rFonts w:cstheme="minorHAnsi"/>
                <w:b/>
                <w:sz w:val="32"/>
                <w:szCs w:val="32"/>
              </w:rPr>
              <w:t>PRIMÄRQUELLEN</w:t>
            </w:r>
          </w:p>
          <w:p w:rsidR="00A22B23" w:rsidRPr="002943DD" w:rsidRDefault="00A22B23" w:rsidP="00696DF0">
            <w:pPr>
              <w:autoSpaceDE w:val="0"/>
              <w:autoSpaceDN w:val="0"/>
              <w:adjustRightInd w:val="0"/>
              <w:rPr>
                <w:rFonts w:cstheme="minorHAnsi"/>
                <w:sz w:val="20"/>
                <w:szCs w:val="20"/>
              </w:rPr>
            </w:pPr>
            <w:r w:rsidRPr="002943DD">
              <w:rPr>
                <w:rFonts w:cstheme="minorHAnsi"/>
                <w:sz w:val="20"/>
                <w:szCs w:val="20"/>
              </w:rPr>
              <w:t xml:space="preserve">bilden den Forschungsgegenstand einer wissenschaftlichen Arbeit, </w:t>
            </w:r>
          </w:p>
          <w:p w:rsidR="00A22B23" w:rsidRPr="002943DD" w:rsidRDefault="00A22B23" w:rsidP="00696DF0">
            <w:pPr>
              <w:autoSpaceDE w:val="0"/>
              <w:autoSpaceDN w:val="0"/>
              <w:adjustRightInd w:val="0"/>
              <w:rPr>
                <w:rFonts w:cstheme="minorHAnsi"/>
                <w:sz w:val="20"/>
                <w:szCs w:val="20"/>
              </w:rPr>
            </w:pPr>
            <w:r w:rsidRPr="002943DD">
              <w:rPr>
                <w:rFonts w:cstheme="minorHAnsi"/>
                <w:sz w:val="20"/>
                <w:szCs w:val="20"/>
              </w:rPr>
              <w:t xml:space="preserve">z. B. </w:t>
            </w:r>
            <w:r w:rsidRPr="002943DD">
              <w:rPr>
                <w:rFonts w:cstheme="minorHAnsi"/>
                <w:b/>
                <w:sz w:val="20"/>
                <w:szCs w:val="20"/>
              </w:rPr>
              <w:t>statistische Daten</w:t>
            </w:r>
            <w:r w:rsidRPr="002943DD">
              <w:rPr>
                <w:rFonts w:cstheme="minorHAnsi"/>
                <w:sz w:val="20"/>
                <w:szCs w:val="20"/>
              </w:rPr>
              <w:t xml:space="preserve"> (etwa einer physikalischen Versuchsreihe), </w:t>
            </w:r>
          </w:p>
          <w:p w:rsidR="00A22B23" w:rsidRPr="002943DD" w:rsidRDefault="00A22B23" w:rsidP="00696DF0">
            <w:pPr>
              <w:autoSpaceDE w:val="0"/>
              <w:autoSpaceDN w:val="0"/>
              <w:adjustRightInd w:val="0"/>
              <w:rPr>
                <w:rFonts w:cstheme="minorHAnsi"/>
                <w:sz w:val="20"/>
                <w:szCs w:val="20"/>
              </w:rPr>
            </w:pPr>
            <w:r w:rsidRPr="002943DD">
              <w:rPr>
                <w:rFonts w:cstheme="minorHAnsi"/>
                <w:b/>
                <w:sz w:val="20"/>
                <w:szCs w:val="20"/>
              </w:rPr>
              <w:t>Archivmaterial</w:t>
            </w:r>
            <w:r w:rsidRPr="002943DD">
              <w:rPr>
                <w:rFonts w:cstheme="minorHAnsi"/>
                <w:sz w:val="20"/>
                <w:szCs w:val="20"/>
              </w:rPr>
              <w:t xml:space="preserve">, </w:t>
            </w:r>
          </w:p>
          <w:p w:rsidR="00A22B23" w:rsidRPr="002943DD" w:rsidRDefault="00A22B23" w:rsidP="00696DF0">
            <w:pPr>
              <w:autoSpaceDE w:val="0"/>
              <w:autoSpaceDN w:val="0"/>
              <w:adjustRightInd w:val="0"/>
              <w:rPr>
                <w:rFonts w:cstheme="minorHAnsi"/>
                <w:sz w:val="20"/>
                <w:szCs w:val="20"/>
              </w:rPr>
            </w:pPr>
            <w:r w:rsidRPr="002943DD">
              <w:rPr>
                <w:rFonts w:cstheme="minorHAnsi"/>
                <w:b/>
                <w:sz w:val="20"/>
                <w:szCs w:val="20"/>
              </w:rPr>
              <w:t>Alltagsgegenstände</w:t>
            </w:r>
            <w:r w:rsidRPr="002943DD">
              <w:rPr>
                <w:rFonts w:cstheme="minorHAnsi"/>
                <w:sz w:val="20"/>
                <w:szCs w:val="20"/>
              </w:rPr>
              <w:t xml:space="preserve">, </w:t>
            </w:r>
          </w:p>
          <w:p w:rsidR="00A22B23" w:rsidRPr="002943DD" w:rsidRDefault="00A22B23" w:rsidP="00696DF0">
            <w:pPr>
              <w:autoSpaceDE w:val="0"/>
              <w:autoSpaceDN w:val="0"/>
              <w:adjustRightInd w:val="0"/>
              <w:rPr>
                <w:rFonts w:cstheme="minorHAnsi"/>
                <w:sz w:val="20"/>
                <w:szCs w:val="20"/>
              </w:rPr>
            </w:pPr>
            <w:r w:rsidRPr="002943DD">
              <w:rPr>
                <w:rFonts w:cstheme="minorHAnsi"/>
                <w:b/>
                <w:sz w:val="20"/>
                <w:szCs w:val="20"/>
              </w:rPr>
              <w:t>Briefe</w:t>
            </w:r>
            <w:r w:rsidRPr="002943DD">
              <w:rPr>
                <w:rFonts w:cstheme="minorHAnsi"/>
                <w:sz w:val="20"/>
                <w:szCs w:val="20"/>
              </w:rPr>
              <w:t xml:space="preserve">, </w:t>
            </w:r>
            <w:r w:rsidRPr="002943DD">
              <w:rPr>
                <w:rFonts w:cstheme="minorHAnsi"/>
                <w:b/>
                <w:sz w:val="20"/>
                <w:szCs w:val="20"/>
              </w:rPr>
              <w:t>Tagebücher, Erinnerungen, Autobiographien</w:t>
            </w:r>
            <w:r w:rsidRPr="002943DD">
              <w:rPr>
                <w:rFonts w:cstheme="minorHAnsi"/>
                <w:sz w:val="20"/>
                <w:szCs w:val="20"/>
              </w:rPr>
              <w:t xml:space="preserve"> oder </w:t>
            </w:r>
            <w:r w:rsidRPr="002943DD">
              <w:rPr>
                <w:rFonts w:cstheme="minorHAnsi"/>
                <w:b/>
                <w:sz w:val="20"/>
                <w:szCs w:val="20"/>
              </w:rPr>
              <w:t>Werke der Literatur</w:t>
            </w:r>
            <w:r w:rsidRPr="002943DD">
              <w:rPr>
                <w:rFonts w:cstheme="minorHAnsi"/>
                <w:sz w:val="20"/>
                <w:szCs w:val="20"/>
              </w:rPr>
              <w:t xml:space="preserve"> (etwa das Drama „Faust“ von Goethe).</w:t>
            </w:r>
          </w:p>
          <w:p w:rsidR="00A22B23" w:rsidRPr="002943DD" w:rsidRDefault="00A22B23" w:rsidP="00696DF0">
            <w:pPr>
              <w:autoSpaceDE w:val="0"/>
              <w:autoSpaceDN w:val="0"/>
              <w:adjustRightInd w:val="0"/>
              <w:rPr>
                <w:rFonts w:cstheme="minorHAnsi"/>
                <w:sz w:val="16"/>
                <w:szCs w:val="16"/>
              </w:rPr>
            </w:pPr>
          </w:p>
        </w:tc>
        <w:tc>
          <w:tcPr>
            <w:tcW w:w="2835" w:type="dxa"/>
          </w:tcPr>
          <w:p w:rsidR="00A22B23" w:rsidRPr="002943DD" w:rsidRDefault="00A22B23" w:rsidP="00696DF0">
            <w:pPr>
              <w:rPr>
                <w:rFonts w:cstheme="minorHAnsi"/>
                <w:sz w:val="19"/>
                <w:szCs w:val="19"/>
              </w:rPr>
            </w:pPr>
          </w:p>
        </w:tc>
        <w:tc>
          <w:tcPr>
            <w:tcW w:w="3544" w:type="dxa"/>
          </w:tcPr>
          <w:p w:rsidR="00A22B23" w:rsidRPr="002943DD" w:rsidRDefault="00A22B23" w:rsidP="00696DF0">
            <w:pPr>
              <w:rPr>
                <w:rFonts w:cstheme="minorHAnsi"/>
                <w:sz w:val="16"/>
                <w:szCs w:val="16"/>
              </w:rPr>
            </w:pPr>
          </w:p>
        </w:tc>
      </w:tr>
      <w:tr w:rsidR="00A22B23" w:rsidRPr="002943DD" w:rsidTr="00A22B23">
        <w:trPr>
          <w:trHeight w:val="933"/>
        </w:trPr>
        <w:tc>
          <w:tcPr>
            <w:tcW w:w="3260" w:type="dxa"/>
          </w:tcPr>
          <w:p w:rsidR="00A22B23" w:rsidRPr="002943DD" w:rsidRDefault="00A22B23" w:rsidP="00696DF0">
            <w:pPr>
              <w:autoSpaceDE w:val="0"/>
              <w:autoSpaceDN w:val="0"/>
              <w:adjustRightInd w:val="0"/>
              <w:rPr>
                <w:rFonts w:cstheme="minorHAnsi"/>
                <w:sz w:val="16"/>
                <w:szCs w:val="16"/>
              </w:rPr>
            </w:pPr>
            <w:r w:rsidRPr="002943DD">
              <w:rPr>
                <w:rFonts w:cstheme="minorHAnsi"/>
                <w:b/>
                <w:sz w:val="32"/>
                <w:szCs w:val="32"/>
              </w:rPr>
              <w:t>SEKUNDÄRQUELLEN</w:t>
            </w:r>
          </w:p>
          <w:p w:rsidR="00A22B23" w:rsidRPr="002943DD" w:rsidRDefault="00A22B23" w:rsidP="00696DF0">
            <w:pPr>
              <w:autoSpaceDE w:val="0"/>
              <w:autoSpaceDN w:val="0"/>
              <w:adjustRightInd w:val="0"/>
              <w:rPr>
                <w:rFonts w:cstheme="minorHAnsi"/>
                <w:sz w:val="20"/>
                <w:szCs w:val="20"/>
              </w:rPr>
            </w:pPr>
            <w:r w:rsidRPr="002943DD">
              <w:rPr>
                <w:rFonts w:cstheme="minorHAnsi"/>
                <w:sz w:val="20"/>
                <w:szCs w:val="20"/>
              </w:rPr>
              <w:t>sind wissenschaftliche Arbeiten über einen Forschungsgegenstand (etwa eine Arbeit über das Ver</w:t>
            </w:r>
            <w:r w:rsidRPr="002943DD">
              <w:rPr>
                <w:rFonts w:cstheme="minorHAnsi"/>
                <w:sz w:val="20"/>
                <w:szCs w:val="20"/>
              </w:rPr>
              <w:softHyphen/>
              <w:t>halten von Graugänsen oder über das Frauenbild in Goethes „Faust“).</w:t>
            </w:r>
          </w:p>
          <w:p w:rsidR="00A22B23" w:rsidRPr="002943DD" w:rsidRDefault="00A22B23" w:rsidP="00696DF0">
            <w:pPr>
              <w:autoSpaceDE w:val="0"/>
              <w:autoSpaceDN w:val="0"/>
              <w:adjustRightInd w:val="0"/>
              <w:rPr>
                <w:rFonts w:cstheme="minorHAnsi"/>
                <w:sz w:val="20"/>
                <w:szCs w:val="20"/>
              </w:rPr>
            </w:pPr>
          </w:p>
          <w:p w:rsidR="00A22B23" w:rsidRPr="002943DD" w:rsidRDefault="00A22B23" w:rsidP="00696DF0">
            <w:pPr>
              <w:autoSpaceDE w:val="0"/>
              <w:autoSpaceDN w:val="0"/>
              <w:adjustRightInd w:val="0"/>
              <w:rPr>
                <w:rFonts w:cstheme="minorHAnsi"/>
                <w:sz w:val="20"/>
                <w:szCs w:val="20"/>
              </w:rPr>
            </w:pPr>
          </w:p>
          <w:p w:rsidR="00A22B23" w:rsidRPr="002943DD" w:rsidRDefault="00A22B23" w:rsidP="00696DF0">
            <w:pPr>
              <w:autoSpaceDE w:val="0"/>
              <w:autoSpaceDN w:val="0"/>
              <w:adjustRightInd w:val="0"/>
              <w:rPr>
                <w:rFonts w:cstheme="minorHAnsi"/>
                <w:sz w:val="20"/>
                <w:szCs w:val="20"/>
              </w:rPr>
            </w:pPr>
          </w:p>
          <w:p w:rsidR="00A22B23" w:rsidRPr="002943DD" w:rsidRDefault="00A22B23" w:rsidP="00696DF0">
            <w:pPr>
              <w:autoSpaceDE w:val="0"/>
              <w:autoSpaceDN w:val="0"/>
              <w:adjustRightInd w:val="0"/>
              <w:rPr>
                <w:rFonts w:cstheme="minorHAnsi"/>
                <w:sz w:val="20"/>
                <w:szCs w:val="20"/>
              </w:rPr>
            </w:pPr>
          </w:p>
          <w:p w:rsidR="00A22B23" w:rsidRPr="002943DD" w:rsidRDefault="00A22B23" w:rsidP="00696DF0">
            <w:pPr>
              <w:autoSpaceDE w:val="0"/>
              <w:autoSpaceDN w:val="0"/>
              <w:adjustRightInd w:val="0"/>
              <w:rPr>
                <w:rFonts w:cstheme="minorHAnsi"/>
                <w:sz w:val="20"/>
                <w:szCs w:val="20"/>
              </w:rPr>
            </w:pPr>
          </w:p>
        </w:tc>
        <w:tc>
          <w:tcPr>
            <w:tcW w:w="2835" w:type="dxa"/>
          </w:tcPr>
          <w:p w:rsidR="00A22B23" w:rsidRPr="002943DD" w:rsidRDefault="00A22B23" w:rsidP="00696DF0">
            <w:pPr>
              <w:rPr>
                <w:rFonts w:cstheme="minorHAnsi"/>
                <w:sz w:val="16"/>
                <w:szCs w:val="16"/>
              </w:rPr>
            </w:pPr>
          </w:p>
          <w:p w:rsidR="00A22B23" w:rsidRPr="002943DD" w:rsidRDefault="00A22B23" w:rsidP="00696DF0">
            <w:pPr>
              <w:rPr>
                <w:rFonts w:cstheme="minorHAnsi"/>
                <w:sz w:val="19"/>
                <w:szCs w:val="19"/>
              </w:rPr>
            </w:pPr>
          </w:p>
        </w:tc>
        <w:tc>
          <w:tcPr>
            <w:tcW w:w="3544" w:type="dxa"/>
          </w:tcPr>
          <w:p w:rsidR="00A22B23" w:rsidRPr="002943DD" w:rsidRDefault="00A22B23" w:rsidP="00696DF0">
            <w:pPr>
              <w:rPr>
                <w:rFonts w:cstheme="minorHAnsi"/>
                <w:i/>
                <w:sz w:val="16"/>
                <w:szCs w:val="16"/>
              </w:rPr>
            </w:pPr>
          </w:p>
          <w:p w:rsidR="00A22B23" w:rsidRPr="002943DD" w:rsidRDefault="00A22B23" w:rsidP="00696DF0">
            <w:pPr>
              <w:rPr>
                <w:rFonts w:cstheme="minorHAnsi"/>
                <w:i/>
                <w:sz w:val="16"/>
                <w:szCs w:val="16"/>
              </w:rPr>
            </w:pPr>
          </w:p>
          <w:p w:rsidR="00A22B23" w:rsidRPr="002943DD" w:rsidRDefault="00A22B23" w:rsidP="00696DF0">
            <w:pPr>
              <w:rPr>
                <w:rFonts w:cstheme="minorHAnsi"/>
                <w:i/>
                <w:sz w:val="16"/>
                <w:szCs w:val="16"/>
              </w:rPr>
            </w:pPr>
          </w:p>
          <w:p w:rsidR="00A22B23" w:rsidRPr="002943DD" w:rsidRDefault="00A22B23" w:rsidP="00696DF0">
            <w:pPr>
              <w:rPr>
                <w:rFonts w:cstheme="minorHAnsi"/>
                <w:i/>
                <w:sz w:val="16"/>
                <w:szCs w:val="16"/>
              </w:rPr>
            </w:pPr>
          </w:p>
          <w:p w:rsidR="00A22B23" w:rsidRPr="002943DD" w:rsidRDefault="00A22B23" w:rsidP="00696DF0">
            <w:pPr>
              <w:rPr>
                <w:rFonts w:cstheme="minorHAnsi"/>
                <w:i/>
                <w:sz w:val="16"/>
                <w:szCs w:val="16"/>
              </w:rPr>
            </w:pPr>
          </w:p>
        </w:tc>
      </w:tr>
      <w:tr w:rsidR="00A22B23" w:rsidRPr="002943DD" w:rsidTr="00A22B23">
        <w:trPr>
          <w:trHeight w:val="1471"/>
        </w:trPr>
        <w:tc>
          <w:tcPr>
            <w:tcW w:w="3260" w:type="dxa"/>
          </w:tcPr>
          <w:p w:rsidR="00A22B23" w:rsidRPr="002943DD" w:rsidRDefault="00A22B23" w:rsidP="00696DF0">
            <w:pPr>
              <w:autoSpaceDE w:val="0"/>
              <w:autoSpaceDN w:val="0"/>
              <w:adjustRightInd w:val="0"/>
              <w:rPr>
                <w:rFonts w:cstheme="minorHAnsi"/>
                <w:sz w:val="16"/>
                <w:szCs w:val="16"/>
              </w:rPr>
            </w:pPr>
            <w:r w:rsidRPr="002943DD">
              <w:rPr>
                <w:rFonts w:cstheme="minorHAnsi"/>
                <w:b/>
                <w:sz w:val="32"/>
                <w:szCs w:val="32"/>
              </w:rPr>
              <w:t>TERTIÄRQUELLEN</w:t>
            </w:r>
          </w:p>
          <w:p w:rsidR="00A22B23" w:rsidRPr="002943DD" w:rsidRDefault="00A22B23" w:rsidP="00696DF0">
            <w:pPr>
              <w:autoSpaceDE w:val="0"/>
              <w:autoSpaceDN w:val="0"/>
              <w:adjustRightInd w:val="0"/>
              <w:rPr>
                <w:rFonts w:cstheme="minorHAnsi"/>
                <w:sz w:val="20"/>
                <w:szCs w:val="20"/>
              </w:rPr>
            </w:pPr>
            <w:r w:rsidRPr="002943DD">
              <w:rPr>
                <w:rFonts w:cstheme="minorHAnsi"/>
                <w:sz w:val="20"/>
                <w:szCs w:val="20"/>
              </w:rPr>
              <w:t xml:space="preserve">geben einen Überblick über Sekundärquellen: </w:t>
            </w:r>
          </w:p>
          <w:p w:rsidR="00A22B23" w:rsidRPr="002943DD" w:rsidRDefault="00A22B23" w:rsidP="00696DF0">
            <w:pPr>
              <w:autoSpaceDE w:val="0"/>
              <w:autoSpaceDN w:val="0"/>
              <w:adjustRightInd w:val="0"/>
              <w:rPr>
                <w:rFonts w:cstheme="minorHAnsi"/>
                <w:sz w:val="20"/>
                <w:szCs w:val="20"/>
              </w:rPr>
            </w:pPr>
            <w:r w:rsidRPr="002943DD">
              <w:rPr>
                <w:rFonts w:cstheme="minorHAnsi"/>
                <w:b/>
                <w:sz w:val="20"/>
                <w:szCs w:val="20"/>
              </w:rPr>
              <w:t>Nachschlagewerke und Lexikas</w:t>
            </w:r>
            <w:r w:rsidRPr="002943DD">
              <w:rPr>
                <w:rFonts w:cstheme="minorHAnsi"/>
                <w:sz w:val="20"/>
                <w:szCs w:val="20"/>
              </w:rPr>
              <w:t xml:space="preserve"> geben einen Überblick zu den jeweiligen Stichwörtern, </w:t>
            </w:r>
          </w:p>
          <w:p w:rsidR="00A22B23" w:rsidRPr="002943DD" w:rsidRDefault="00A22B23" w:rsidP="00696DF0">
            <w:pPr>
              <w:autoSpaceDE w:val="0"/>
              <w:autoSpaceDN w:val="0"/>
              <w:adjustRightInd w:val="0"/>
              <w:rPr>
                <w:rFonts w:cstheme="minorHAnsi"/>
                <w:sz w:val="20"/>
                <w:szCs w:val="20"/>
              </w:rPr>
            </w:pPr>
            <w:r w:rsidRPr="002943DD">
              <w:rPr>
                <w:rFonts w:cstheme="minorHAnsi"/>
                <w:b/>
                <w:sz w:val="20"/>
                <w:szCs w:val="20"/>
              </w:rPr>
              <w:t xml:space="preserve">Handbücher </w:t>
            </w:r>
            <w:r w:rsidRPr="002943DD">
              <w:rPr>
                <w:rFonts w:cstheme="minorHAnsi"/>
                <w:sz w:val="20"/>
                <w:szCs w:val="20"/>
              </w:rPr>
              <w:t>und</w:t>
            </w:r>
            <w:r w:rsidRPr="002943DD">
              <w:rPr>
                <w:rFonts w:cstheme="minorHAnsi"/>
                <w:b/>
                <w:sz w:val="20"/>
                <w:szCs w:val="20"/>
              </w:rPr>
              <w:t xml:space="preserve"> Lehrbücher</w:t>
            </w:r>
            <w:r w:rsidRPr="002943DD">
              <w:rPr>
                <w:rFonts w:cstheme="minorHAnsi"/>
                <w:sz w:val="20"/>
                <w:szCs w:val="20"/>
              </w:rPr>
              <w:t xml:space="preserve"> fassen die Lehrmeinung zu einer Fachdisziplin zusammen, </w:t>
            </w:r>
          </w:p>
          <w:p w:rsidR="00A22B23" w:rsidRPr="002943DD" w:rsidRDefault="00A22B23" w:rsidP="00696DF0">
            <w:pPr>
              <w:autoSpaceDE w:val="0"/>
              <w:autoSpaceDN w:val="0"/>
              <w:adjustRightInd w:val="0"/>
              <w:rPr>
                <w:rFonts w:cstheme="minorHAnsi"/>
                <w:sz w:val="20"/>
                <w:szCs w:val="20"/>
              </w:rPr>
            </w:pPr>
            <w:r w:rsidRPr="002943DD">
              <w:rPr>
                <w:rFonts w:cstheme="minorHAnsi"/>
                <w:b/>
                <w:sz w:val="20"/>
                <w:szCs w:val="20"/>
              </w:rPr>
              <w:t>Überblicksartikel</w:t>
            </w:r>
            <w:r w:rsidRPr="002943DD">
              <w:rPr>
                <w:rFonts w:cstheme="minorHAnsi"/>
                <w:sz w:val="20"/>
                <w:szCs w:val="20"/>
              </w:rPr>
              <w:t xml:space="preserve"> geben den aktuellen Wissensstand in einem Forschungsgebiet wieder</w:t>
            </w:r>
          </w:p>
          <w:p w:rsidR="00A22B23" w:rsidRPr="002943DD" w:rsidRDefault="00A22B23" w:rsidP="00696DF0">
            <w:pPr>
              <w:autoSpaceDE w:val="0"/>
              <w:autoSpaceDN w:val="0"/>
              <w:adjustRightInd w:val="0"/>
              <w:rPr>
                <w:rFonts w:cstheme="minorHAnsi"/>
                <w:sz w:val="16"/>
                <w:szCs w:val="16"/>
              </w:rPr>
            </w:pPr>
          </w:p>
        </w:tc>
        <w:tc>
          <w:tcPr>
            <w:tcW w:w="2835" w:type="dxa"/>
          </w:tcPr>
          <w:p w:rsidR="00A22B23" w:rsidRPr="002943DD" w:rsidRDefault="00A22B23" w:rsidP="00696DF0">
            <w:pPr>
              <w:rPr>
                <w:rFonts w:cstheme="minorHAnsi"/>
                <w:b/>
                <w:sz w:val="19"/>
                <w:szCs w:val="19"/>
              </w:rPr>
            </w:pPr>
          </w:p>
          <w:p w:rsidR="00A22B23" w:rsidRPr="002943DD" w:rsidRDefault="00A22B23" w:rsidP="00696DF0">
            <w:pPr>
              <w:rPr>
                <w:rFonts w:cstheme="minorHAnsi"/>
                <w:b/>
                <w:sz w:val="19"/>
                <w:szCs w:val="19"/>
              </w:rPr>
            </w:pPr>
          </w:p>
        </w:tc>
        <w:tc>
          <w:tcPr>
            <w:tcW w:w="3544" w:type="dxa"/>
          </w:tcPr>
          <w:p w:rsidR="00A22B23" w:rsidRPr="002943DD" w:rsidRDefault="00A22B23" w:rsidP="00696DF0">
            <w:pPr>
              <w:rPr>
                <w:rFonts w:cstheme="minorHAnsi"/>
                <w:i/>
                <w:sz w:val="16"/>
                <w:szCs w:val="16"/>
              </w:rPr>
            </w:pPr>
          </w:p>
        </w:tc>
      </w:tr>
    </w:tbl>
    <w:p w:rsidR="00A22B23" w:rsidRPr="002943DD" w:rsidRDefault="00A22B23" w:rsidP="0005196E">
      <w:pPr>
        <w:rPr>
          <w:rFonts w:cstheme="minorHAnsi"/>
          <w:b/>
          <w:sz w:val="24"/>
          <w:szCs w:val="24"/>
        </w:rPr>
      </w:pPr>
    </w:p>
    <w:p w:rsidR="0005196E" w:rsidRPr="002943DD" w:rsidRDefault="0005196E" w:rsidP="0005196E">
      <w:pPr>
        <w:rPr>
          <w:rFonts w:cstheme="minorHAnsi"/>
          <w:b/>
          <w:sz w:val="24"/>
          <w:szCs w:val="24"/>
        </w:rPr>
      </w:pPr>
      <w:r w:rsidRPr="002943DD">
        <w:rPr>
          <w:rFonts w:cstheme="minorHAnsi"/>
          <w:b/>
          <w:sz w:val="24"/>
          <w:szCs w:val="24"/>
        </w:rPr>
        <w:t>Überlegen und beantworten Sie:</w:t>
      </w:r>
    </w:p>
    <w:p w:rsidR="0005196E" w:rsidRPr="002943DD" w:rsidRDefault="0005196E" w:rsidP="00C163F5">
      <w:pPr>
        <w:pStyle w:val="Listenabsatz"/>
        <w:numPr>
          <w:ilvl w:val="0"/>
          <w:numId w:val="20"/>
        </w:numPr>
        <w:rPr>
          <w:rFonts w:cstheme="minorHAnsi"/>
          <w:sz w:val="24"/>
          <w:szCs w:val="24"/>
        </w:rPr>
      </w:pPr>
      <w:r w:rsidRPr="002943DD">
        <w:rPr>
          <w:rFonts w:cstheme="minorHAnsi"/>
          <w:sz w:val="24"/>
          <w:szCs w:val="24"/>
        </w:rPr>
        <w:t>Mit Werken welcher Kategorie(n) werden Sie üblicherweise Ihre</w:t>
      </w:r>
      <w:r w:rsidR="00A22B23" w:rsidRPr="002943DD">
        <w:rPr>
          <w:rFonts w:cstheme="minorHAnsi"/>
          <w:sz w:val="24"/>
          <w:szCs w:val="24"/>
        </w:rPr>
        <w:t xml:space="preserve"> </w:t>
      </w:r>
      <w:r w:rsidRPr="002943DD">
        <w:rPr>
          <w:rFonts w:cstheme="minorHAnsi"/>
          <w:sz w:val="24"/>
          <w:szCs w:val="24"/>
        </w:rPr>
        <w:t xml:space="preserve">VwA beginnen? </w:t>
      </w:r>
      <w:r w:rsidR="00A22B23" w:rsidRPr="002943DD">
        <w:rPr>
          <w:rFonts w:cstheme="minorHAnsi"/>
          <w:sz w:val="24"/>
          <w:szCs w:val="24"/>
        </w:rPr>
        <w:t>Warum?</w:t>
      </w:r>
    </w:p>
    <w:p w:rsidR="0005196E" w:rsidRPr="002943DD" w:rsidRDefault="0005196E" w:rsidP="00C163F5">
      <w:pPr>
        <w:pStyle w:val="Listenabsatz"/>
        <w:numPr>
          <w:ilvl w:val="0"/>
          <w:numId w:val="20"/>
        </w:numPr>
        <w:rPr>
          <w:rFonts w:cstheme="minorHAnsi"/>
          <w:sz w:val="24"/>
          <w:szCs w:val="24"/>
        </w:rPr>
      </w:pPr>
      <w:r w:rsidRPr="002943DD">
        <w:rPr>
          <w:rFonts w:cstheme="minorHAnsi"/>
          <w:sz w:val="24"/>
          <w:szCs w:val="24"/>
        </w:rPr>
        <w:t>Werke welcher Kategorie müssen auf jeden Fall beim Schreiben einer VwA verwendet werden?</w:t>
      </w:r>
    </w:p>
    <w:p w:rsidR="0005196E" w:rsidRPr="002943DD" w:rsidRDefault="0005196E" w:rsidP="00C163F5">
      <w:pPr>
        <w:pStyle w:val="Listenabsatz"/>
        <w:numPr>
          <w:ilvl w:val="0"/>
          <w:numId w:val="20"/>
        </w:numPr>
        <w:rPr>
          <w:rFonts w:cstheme="minorHAnsi"/>
          <w:sz w:val="24"/>
          <w:szCs w:val="24"/>
        </w:rPr>
      </w:pPr>
      <w:r w:rsidRPr="002943DD">
        <w:rPr>
          <w:rFonts w:cstheme="minorHAnsi"/>
          <w:sz w:val="24"/>
          <w:szCs w:val="24"/>
        </w:rPr>
        <w:t>Man unterscheidet bei der VwA zwischen reinen Literaturarbeiten (Bearbeitung der Fragestellung mit Hilfe der Fachliteratur) und empirischen Arbeiten (Bearbeitung der Fragestellung auf der Basis von</w:t>
      </w:r>
      <w:r w:rsidR="00A22B23" w:rsidRPr="002943DD">
        <w:rPr>
          <w:rFonts w:cstheme="minorHAnsi"/>
          <w:sz w:val="24"/>
          <w:szCs w:val="24"/>
        </w:rPr>
        <w:t xml:space="preserve"> </w:t>
      </w:r>
      <w:r w:rsidRPr="002943DD">
        <w:rPr>
          <w:rFonts w:cstheme="minorHAnsi"/>
          <w:sz w:val="24"/>
          <w:szCs w:val="24"/>
        </w:rPr>
        <w:t xml:space="preserve">Fachliteratur </w:t>
      </w:r>
      <w:r w:rsidRPr="002943DD">
        <w:rPr>
          <w:rFonts w:cstheme="minorHAnsi"/>
          <w:b/>
          <w:sz w:val="24"/>
          <w:szCs w:val="24"/>
        </w:rPr>
        <w:t>und</w:t>
      </w:r>
      <w:r w:rsidRPr="002943DD">
        <w:rPr>
          <w:rFonts w:cstheme="minorHAnsi"/>
          <w:sz w:val="24"/>
          <w:szCs w:val="24"/>
        </w:rPr>
        <w:t xml:space="preserve"> mit Hilfe </w:t>
      </w:r>
      <w:r w:rsidR="00A22B23" w:rsidRPr="002943DD">
        <w:rPr>
          <w:rFonts w:cstheme="minorHAnsi"/>
          <w:sz w:val="24"/>
          <w:szCs w:val="24"/>
        </w:rPr>
        <w:t>von Daten bzw. Quellenmaterial:</w:t>
      </w:r>
    </w:p>
    <w:p w:rsidR="0005196E" w:rsidRPr="002943DD" w:rsidRDefault="0005196E" w:rsidP="00C163F5">
      <w:pPr>
        <w:pStyle w:val="Listenabsatz"/>
        <w:numPr>
          <w:ilvl w:val="1"/>
          <w:numId w:val="20"/>
        </w:numPr>
        <w:rPr>
          <w:rFonts w:cstheme="minorHAnsi"/>
          <w:sz w:val="24"/>
          <w:szCs w:val="24"/>
        </w:rPr>
      </w:pPr>
      <w:r w:rsidRPr="002943DD">
        <w:rPr>
          <w:rFonts w:cstheme="minorHAnsi"/>
          <w:sz w:val="24"/>
          <w:szCs w:val="24"/>
        </w:rPr>
        <w:t>Welche Art von VwA wird sich ausschließlich auf Sekundärquellen stützen?</w:t>
      </w:r>
    </w:p>
    <w:p w:rsidR="0005196E" w:rsidRPr="002943DD" w:rsidRDefault="0005196E" w:rsidP="00C163F5">
      <w:pPr>
        <w:pStyle w:val="Listenabsatz"/>
        <w:numPr>
          <w:ilvl w:val="1"/>
          <w:numId w:val="20"/>
        </w:numPr>
        <w:rPr>
          <w:rFonts w:cstheme="minorHAnsi"/>
          <w:sz w:val="24"/>
          <w:szCs w:val="24"/>
        </w:rPr>
      </w:pPr>
      <w:r w:rsidRPr="002943DD">
        <w:rPr>
          <w:rFonts w:cstheme="minorHAnsi"/>
          <w:sz w:val="24"/>
          <w:szCs w:val="24"/>
        </w:rPr>
        <w:t>Welche Art von VwA wird auch Primärquellen berücksichtigen?</w:t>
      </w:r>
    </w:p>
    <w:p w:rsidR="00AD0E81" w:rsidRPr="002943DD" w:rsidRDefault="0005196E" w:rsidP="00C163F5">
      <w:pPr>
        <w:pStyle w:val="Listenabsatz"/>
        <w:numPr>
          <w:ilvl w:val="0"/>
          <w:numId w:val="20"/>
        </w:numPr>
        <w:rPr>
          <w:rFonts w:cstheme="minorHAnsi"/>
          <w:sz w:val="24"/>
          <w:szCs w:val="24"/>
        </w:rPr>
      </w:pPr>
      <w:r w:rsidRPr="002943DD">
        <w:rPr>
          <w:rFonts w:cstheme="minorHAnsi"/>
          <w:sz w:val="24"/>
          <w:szCs w:val="24"/>
        </w:rPr>
        <w:t>Kann eine VwA ausschließlich aus Tertiärquellen bestehen? Warum (nicht)?</w:t>
      </w:r>
    </w:p>
    <w:p w:rsidR="00A22B23" w:rsidRPr="002943DD" w:rsidRDefault="00AD0E81" w:rsidP="00AD0E81">
      <w:pPr>
        <w:spacing w:after="200" w:line="276" w:lineRule="auto"/>
        <w:jc w:val="right"/>
        <w:rPr>
          <w:rFonts w:cstheme="minorHAnsi"/>
          <w:sz w:val="26"/>
          <w:szCs w:val="26"/>
        </w:rPr>
      </w:pPr>
      <w:r w:rsidRPr="002943DD">
        <w:rPr>
          <w:b/>
          <w:sz w:val="26"/>
          <w:szCs w:val="26"/>
        </w:rPr>
        <w:lastRenderedPageBreak/>
        <w:t>MODUL 2: Grundbegriffe</w:t>
      </w:r>
    </w:p>
    <w:p w:rsidR="00AD0E81" w:rsidRPr="002943DD" w:rsidRDefault="00AD0E81" w:rsidP="00AD0E81">
      <w:pPr>
        <w:pStyle w:val="berschriftM3"/>
        <w:rPr>
          <w:rFonts w:cstheme="minorHAnsi"/>
          <w:sz w:val="24"/>
          <w:szCs w:val="24"/>
          <w:lang w:val="de-AT"/>
        </w:rPr>
      </w:pPr>
      <w:bookmarkStart w:id="22" w:name="_Toc387660135"/>
      <w:r w:rsidRPr="002943DD">
        <w:rPr>
          <w:lang w:val="de-AT"/>
        </w:rPr>
        <w:t>2. SELBSTSTÄNDIGE/UNSELBSTSTÄNDIGE WERKE</w:t>
      </w:r>
      <w:bookmarkEnd w:id="22"/>
    </w:p>
    <w:p w:rsidR="00AD0E81" w:rsidRPr="002943DD" w:rsidRDefault="00AD0E81" w:rsidP="007820BC">
      <w:pPr>
        <w:spacing w:after="200" w:line="276" w:lineRule="auto"/>
        <w:rPr>
          <w:rFonts w:cstheme="minorHAnsi"/>
          <w:sz w:val="24"/>
          <w:szCs w:val="24"/>
        </w:rPr>
      </w:pPr>
    </w:p>
    <w:tbl>
      <w:tblPr>
        <w:tblStyle w:val="Tabellenraster"/>
        <w:tblW w:w="0" w:type="auto"/>
        <w:tblInd w:w="392" w:type="dxa"/>
        <w:tblLook w:val="04A0" w:firstRow="1" w:lastRow="0" w:firstColumn="1" w:lastColumn="0" w:noHBand="0" w:noVBand="1"/>
      </w:tblPr>
      <w:tblGrid>
        <w:gridCol w:w="4819"/>
        <w:gridCol w:w="5103"/>
      </w:tblGrid>
      <w:tr w:rsidR="0005196E" w:rsidRPr="002943DD" w:rsidTr="002E11D7">
        <w:tc>
          <w:tcPr>
            <w:tcW w:w="4819" w:type="dxa"/>
          </w:tcPr>
          <w:p w:rsidR="0005196E" w:rsidRPr="002943DD" w:rsidRDefault="0005196E" w:rsidP="0005196E">
            <w:pPr>
              <w:rPr>
                <w:rFonts w:cstheme="minorHAnsi"/>
                <w:b/>
                <w:sz w:val="32"/>
                <w:szCs w:val="32"/>
              </w:rPr>
            </w:pPr>
            <w:r w:rsidRPr="002943DD">
              <w:rPr>
                <w:rFonts w:cstheme="minorHAnsi"/>
                <w:b/>
                <w:sz w:val="32"/>
                <w:szCs w:val="32"/>
              </w:rPr>
              <w:t>SELBSTSTÄNDIGE WERKE</w:t>
            </w:r>
          </w:p>
          <w:p w:rsidR="0005196E" w:rsidRPr="002943DD" w:rsidRDefault="0005196E" w:rsidP="0005196E">
            <w:pPr>
              <w:rPr>
                <w:rFonts w:cstheme="minorHAnsi"/>
                <w:sz w:val="20"/>
                <w:szCs w:val="20"/>
              </w:rPr>
            </w:pPr>
            <w:r w:rsidRPr="002943DD">
              <w:rPr>
                <w:rFonts w:cstheme="minorHAnsi"/>
                <w:sz w:val="20"/>
                <w:szCs w:val="20"/>
              </w:rPr>
              <w:t xml:space="preserve">Texte, die </w:t>
            </w:r>
            <w:r w:rsidRPr="002943DD">
              <w:rPr>
                <w:rFonts w:cstheme="minorHAnsi"/>
                <w:b/>
                <w:sz w:val="20"/>
                <w:szCs w:val="20"/>
              </w:rPr>
              <w:t>eigenständig</w:t>
            </w:r>
            <w:r w:rsidRPr="002943DD">
              <w:rPr>
                <w:rFonts w:cstheme="minorHAnsi"/>
                <w:sz w:val="20"/>
                <w:szCs w:val="20"/>
              </w:rPr>
              <w:t xml:space="preserve"> in Form eines Buches/als Webseite erschienen sind</w:t>
            </w:r>
          </w:p>
        </w:tc>
        <w:tc>
          <w:tcPr>
            <w:tcW w:w="5103" w:type="dxa"/>
          </w:tcPr>
          <w:p w:rsidR="0005196E" w:rsidRPr="002943DD" w:rsidRDefault="0005196E" w:rsidP="0005196E">
            <w:pPr>
              <w:rPr>
                <w:rFonts w:cstheme="minorHAnsi"/>
                <w:b/>
                <w:sz w:val="32"/>
                <w:szCs w:val="32"/>
              </w:rPr>
            </w:pPr>
            <w:r w:rsidRPr="002943DD">
              <w:rPr>
                <w:rFonts w:cstheme="minorHAnsi"/>
                <w:b/>
                <w:sz w:val="32"/>
                <w:szCs w:val="32"/>
              </w:rPr>
              <w:t>UNSELBSTSTÄNDIGE WERKE</w:t>
            </w:r>
          </w:p>
          <w:p w:rsidR="0005196E" w:rsidRPr="002943DD" w:rsidRDefault="0005196E" w:rsidP="0005196E">
            <w:pPr>
              <w:rPr>
                <w:rFonts w:cstheme="minorHAnsi"/>
                <w:sz w:val="20"/>
                <w:szCs w:val="20"/>
              </w:rPr>
            </w:pPr>
            <w:r w:rsidRPr="002943DD">
              <w:rPr>
                <w:rFonts w:cstheme="minorHAnsi"/>
                <w:sz w:val="20"/>
                <w:szCs w:val="20"/>
              </w:rPr>
              <w:t xml:space="preserve">Texte, die </w:t>
            </w:r>
            <w:r w:rsidRPr="002943DD">
              <w:rPr>
                <w:rFonts w:cstheme="minorHAnsi"/>
                <w:b/>
                <w:sz w:val="20"/>
                <w:szCs w:val="20"/>
              </w:rPr>
              <w:t>als Teil</w:t>
            </w:r>
            <w:r w:rsidRPr="002943DD">
              <w:rPr>
                <w:rFonts w:cstheme="minorHAnsi"/>
                <w:sz w:val="20"/>
                <w:szCs w:val="20"/>
              </w:rPr>
              <w:t xml:space="preserve"> eines Druckwerks erschienen sind, wie zum Beispiel Zeitschriftenaufsätze, Aufsätze in Sammelbänden, Lexikonartikel</w:t>
            </w:r>
          </w:p>
        </w:tc>
      </w:tr>
      <w:tr w:rsidR="0005196E" w:rsidRPr="002943DD" w:rsidTr="002E11D7">
        <w:tc>
          <w:tcPr>
            <w:tcW w:w="4819" w:type="dxa"/>
          </w:tcPr>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p w:rsidR="0005196E" w:rsidRPr="002943DD" w:rsidRDefault="0005196E" w:rsidP="0005196E">
            <w:pPr>
              <w:rPr>
                <w:rFonts w:cstheme="minorHAnsi"/>
                <w:b/>
                <w:sz w:val="19"/>
                <w:szCs w:val="19"/>
              </w:rPr>
            </w:pPr>
          </w:p>
        </w:tc>
        <w:tc>
          <w:tcPr>
            <w:tcW w:w="5103" w:type="dxa"/>
          </w:tcPr>
          <w:p w:rsidR="0005196E" w:rsidRPr="002943DD" w:rsidRDefault="0005196E" w:rsidP="0005196E">
            <w:pPr>
              <w:rPr>
                <w:rFonts w:cstheme="minorHAnsi"/>
                <w:b/>
                <w:sz w:val="19"/>
                <w:szCs w:val="19"/>
              </w:rPr>
            </w:pPr>
          </w:p>
        </w:tc>
      </w:tr>
    </w:tbl>
    <w:p w:rsidR="0005196E" w:rsidRPr="002943DD" w:rsidRDefault="0005196E" w:rsidP="0005196E">
      <w:pPr>
        <w:rPr>
          <w:rFonts w:cstheme="minorHAnsi"/>
          <w:b/>
          <w:sz w:val="19"/>
          <w:szCs w:val="19"/>
        </w:rPr>
      </w:pPr>
    </w:p>
    <w:p w:rsidR="0005196E" w:rsidRPr="002943DD" w:rsidRDefault="0005196E" w:rsidP="0005196E">
      <w:pPr>
        <w:rPr>
          <w:b/>
          <w:sz w:val="24"/>
          <w:szCs w:val="24"/>
        </w:rPr>
      </w:pPr>
    </w:p>
    <w:p w:rsidR="0005196E" w:rsidRPr="002943DD" w:rsidRDefault="0005196E" w:rsidP="0005196E">
      <w:pPr>
        <w:rPr>
          <w:b/>
          <w:sz w:val="24"/>
          <w:szCs w:val="24"/>
        </w:rPr>
      </w:pPr>
      <w:r w:rsidRPr="002943DD">
        <w:rPr>
          <w:b/>
          <w:sz w:val="24"/>
          <w:szCs w:val="24"/>
        </w:rPr>
        <w:t>Überlegen und beantworten Sie:</w:t>
      </w:r>
    </w:p>
    <w:p w:rsidR="0005196E" w:rsidRPr="002943DD" w:rsidRDefault="0005196E" w:rsidP="00C163F5">
      <w:pPr>
        <w:pStyle w:val="Listenabsatz"/>
        <w:numPr>
          <w:ilvl w:val="0"/>
          <w:numId w:val="21"/>
        </w:numPr>
        <w:rPr>
          <w:sz w:val="24"/>
          <w:szCs w:val="24"/>
        </w:rPr>
      </w:pPr>
      <w:r w:rsidRPr="002943DD">
        <w:rPr>
          <w:sz w:val="24"/>
          <w:szCs w:val="24"/>
        </w:rPr>
        <w:t>Welche dieser beiden Kategorien finden Sie im OPAC-Katalog der Bibliothek?</w:t>
      </w:r>
    </w:p>
    <w:p w:rsidR="0005196E" w:rsidRPr="002943DD" w:rsidRDefault="0005196E" w:rsidP="00C163F5">
      <w:pPr>
        <w:pStyle w:val="Listenabsatz"/>
        <w:numPr>
          <w:ilvl w:val="0"/>
          <w:numId w:val="21"/>
        </w:numPr>
        <w:rPr>
          <w:sz w:val="24"/>
          <w:szCs w:val="24"/>
        </w:rPr>
      </w:pPr>
      <w:r w:rsidRPr="002943DD">
        <w:rPr>
          <w:sz w:val="24"/>
          <w:szCs w:val="24"/>
        </w:rPr>
        <w:t>Wie können Sie auch Titel der anderen Kategorie finden, auch wenn diese nicht im OPAC-Katalog verzeichnet sind?</w:t>
      </w: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2E11D7">
      <w:pPr>
        <w:spacing w:after="200" w:line="276" w:lineRule="auto"/>
      </w:pPr>
    </w:p>
    <w:p w:rsidR="002E11D7" w:rsidRPr="002943DD" w:rsidRDefault="002E11D7" w:rsidP="002E11D7">
      <w:pPr>
        <w:spacing w:after="200" w:line="276" w:lineRule="auto"/>
        <w:rPr>
          <w:b/>
          <w:color w:val="7030A0"/>
        </w:rPr>
      </w:pPr>
    </w:p>
    <w:p w:rsidR="002E11D7" w:rsidRPr="002943DD" w:rsidRDefault="00AD0E81" w:rsidP="00AD0E81">
      <w:pPr>
        <w:ind w:left="284"/>
        <w:jc w:val="right"/>
        <w:rPr>
          <w:b/>
          <w:sz w:val="26"/>
          <w:szCs w:val="26"/>
        </w:rPr>
      </w:pPr>
      <w:r w:rsidRPr="002943DD">
        <w:rPr>
          <w:b/>
          <w:sz w:val="26"/>
          <w:szCs w:val="26"/>
        </w:rPr>
        <w:lastRenderedPageBreak/>
        <w:t>MODUL 2: Grundbegriffe</w:t>
      </w:r>
    </w:p>
    <w:p w:rsidR="00AD0E81" w:rsidRPr="002943DD" w:rsidRDefault="00AD0E81" w:rsidP="00AD0E81">
      <w:pPr>
        <w:pStyle w:val="berschriftM3"/>
        <w:rPr>
          <w:sz w:val="24"/>
          <w:szCs w:val="24"/>
          <w:lang w:val="de-AT"/>
        </w:rPr>
      </w:pPr>
      <w:bookmarkStart w:id="23" w:name="_Toc387660136"/>
      <w:r w:rsidRPr="002943DD">
        <w:rPr>
          <w:lang w:val="de-AT"/>
        </w:rPr>
        <w:t>ANHANG: LÖSUNGSHINWEISE</w:t>
      </w:r>
      <w:bookmarkEnd w:id="23"/>
    </w:p>
    <w:p w:rsidR="00AD0E81" w:rsidRPr="002943DD" w:rsidRDefault="00AD0E81" w:rsidP="002E11D7">
      <w:pPr>
        <w:ind w:left="284"/>
        <w:rPr>
          <w:b/>
          <w:sz w:val="24"/>
          <w:szCs w:val="24"/>
        </w:rPr>
      </w:pPr>
    </w:p>
    <w:tbl>
      <w:tblPr>
        <w:tblStyle w:val="Tabellenraster"/>
        <w:tblW w:w="0" w:type="auto"/>
        <w:tblInd w:w="392" w:type="dxa"/>
        <w:tblLook w:val="04A0" w:firstRow="1" w:lastRow="0" w:firstColumn="1" w:lastColumn="0" w:noHBand="0" w:noVBand="1"/>
      </w:tblPr>
      <w:tblGrid>
        <w:gridCol w:w="2125"/>
        <w:gridCol w:w="5152"/>
        <w:gridCol w:w="3035"/>
      </w:tblGrid>
      <w:tr w:rsidR="0005196E" w:rsidRPr="002943DD" w:rsidTr="002E11D7">
        <w:tc>
          <w:tcPr>
            <w:tcW w:w="2268" w:type="dxa"/>
          </w:tcPr>
          <w:p w:rsidR="0005196E" w:rsidRPr="002943DD" w:rsidRDefault="0005196E" w:rsidP="0005196E">
            <w:pPr>
              <w:autoSpaceDE w:val="0"/>
              <w:autoSpaceDN w:val="0"/>
              <w:adjustRightInd w:val="0"/>
              <w:rPr>
                <w:rFonts w:cstheme="minorHAnsi"/>
                <w:b/>
                <w:bCs/>
                <w:sz w:val="18"/>
                <w:szCs w:val="18"/>
              </w:rPr>
            </w:pPr>
            <w:r w:rsidRPr="002943DD">
              <w:rPr>
                <w:rFonts w:cstheme="minorHAnsi"/>
                <w:b/>
                <w:bCs/>
                <w:sz w:val="18"/>
                <w:szCs w:val="18"/>
              </w:rPr>
              <w:t>KATEGORIE</w:t>
            </w:r>
          </w:p>
          <w:p w:rsidR="0005196E" w:rsidRPr="002943DD" w:rsidRDefault="0005196E" w:rsidP="0005196E">
            <w:pPr>
              <w:autoSpaceDE w:val="0"/>
              <w:autoSpaceDN w:val="0"/>
              <w:adjustRightInd w:val="0"/>
              <w:rPr>
                <w:rFonts w:cstheme="minorHAnsi"/>
                <w:b/>
                <w:bCs/>
                <w:sz w:val="18"/>
                <w:szCs w:val="18"/>
              </w:rPr>
            </w:pPr>
            <w:r w:rsidRPr="002943DD">
              <w:rPr>
                <w:rFonts w:cstheme="minorHAnsi"/>
                <w:b/>
                <w:bCs/>
                <w:sz w:val="18"/>
                <w:szCs w:val="18"/>
              </w:rPr>
              <w:t>(ART DER QUELLE)</w:t>
            </w:r>
          </w:p>
        </w:tc>
        <w:tc>
          <w:tcPr>
            <w:tcW w:w="4017" w:type="dxa"/>
          </w:tcPr>
          <w:p w:rsidR="0005196E" w:rsidRPr="002943DD" w:rsidRDefault="0005196E" w:rsidP="0005196E">
            <w:pPr>
              <w:rPr>
                <w:rFonts w:cstheme="minorHAnsi"/>
                <w:b/>
                <w:sz w:val="18"/>
                <w:szCs w:val="18"/>
              </w:rPr>
            </w:pPr>
            <w:r w:rsidRPr="002943DD">
              <w:rPr>
                <w:rFonts w:cstheme="minorHAnsi"/>
                <w:b/>
                <w:sz w:val="18"/>
                <w:szCs w:val="18"/>
              </w:rPr>
              <w:t>ZUORDNUNG DER PUBLIKATION</w:t>
            </w:r>
          </w:p>
        </w:tc>
        <w:tc>
          <w:tcPr>
            <w:tcW w:w="3637" w:type="dxa"/>
          </w:tcPr>
          <w:p w:rsidR="0005196E" w:rsidRPr="002943DD" w:rsidRDefault="0005196E" w:rsidP="0005196E">
            <w:pPr>
              <w:rPr>
                <w:rFonts w:cstheme="minorHAnsi"/>
                <w:b/>
                <w:sz w:val="18"/>
                <w:szCs w:val="18"/>
              </w:rPr>
            </w:pPr>
            <w:r w:rsidRPr="002943DD">
              <w:rPr>
                <w:rFonts w:cstheme="minorHAnsi"/>
                <w:b/>
                <w:sz w:val="18"/>
                <w:szCs w:val="18"/>
              </w:rPr>
              <w:t>BRAUCHBAR IN WELCHER ARBEITSPHASE?</w:t>
            </w:r>
          </w:p>
          <w:p w:rsidR="0005196E" w:rsidRPr="002943DD" w:rsidRDefault="0005196E" w:rsidP="0005196E">
            <w:pPr>
              <w:rPr>
                <w:rFonts w:cstheme="minorHAnsi"/>
                <w:b/>
                <w:sz w:val="18"/>
                <w:szCs w:val="18"/>
              </w:rPr>
            </w:pPr>
            <w:r w:rsidRPr="002943DD">
              <w:rPr>
                <w:rFonts w:cstheme="minorHAnsi"/>
                <w:b/>
                <w:sz w:val="18"/>
                <w:szCs w:val="18"/>
              </w:rPr>
              <w:t>WICHTIG, WENN ICH …</w:t>
            </w:r>
          </w:p>
        </w:tc>
      </w:tr>
      <w:tr w:rsidR="0005196E" w:rsidRPr="002943DD" w:rsidTr="002E11D7">
        <w:tc>
          <w:tcPr>
            <w:tcW w:w="2268" w:type="dxa"/>
          </w:tcPr>
          <w:p w:rsidR="0005196E" w:rsidRPr="002943DD" w:rsidRDefault="0005196E" w:rsidP="0005196E">
            <w:pPr>
              <w:autoSpaceDE w:val="0"/>
              <w:autoSpaceDN w:val="0"/>
              <w:adjustRightInd w:val="0"/>
              <w:rPr>
                <w:rFonts w:cstheme="minorHAnsi"/>
                <w:b/>
                <w:bCs/>
                <w:sz w:val="18"/>
                <w:szCs w:val="18"/>
              </w:rPr>
            </w:pPr>
            <w:r w:rsidRPr="002943DD">
              <w:rPr>
                <w:rFonts w:cstheme="minorHAnsi"/>
                <w:b/>
                <w:bCs/>
                <w:sz w:val="18"/>
                <w:szCs w:val="18"/>
              </w:rPr>
              <w:t xml:space="preserve">Primärquellen </w:t>
            </w:r>
          </w:p>
          <w:p w:rsidR="0005196E" w:rsidRPr="002943DD" w:rsidRDefault="0005196E" w:rsidP="0005196E">
            <w:pPr>
              <w:autoSpaceDE w:val="0"/>
              <w:autoSpaceDN w:val="0"/>
              <w:adjustRightInd w:val="0"/>
              <w:rPr>
                <w:rFonts w:cstheme="minorHAnsi"/>
                <w:sz w:val="18"/>
                <w:szCs w:val="18"/>
              </w:rPr>
            </w:pPr>
            <w:r w:rsidRPr="002943DD">
              <w:rPr>
                <w:rFonts w:cstheme="minorHAnsi"/>
                <w:sz w:val="18"/>
                <w:szCs w:val="18"/>
              </w:rPr>
              <w:t xml:space="preserve">bilden den Forschungs-gegenstand einer wissenschaftlichen Arbeit, z. B. </w:t>
            </w:r>
            <w:r w:rsidRPr="002943DD">
              <w:rPr>
                <w:rFonts w:cstheme="minorHAnsi"/>
                <w:b/>
                <w:sz w:val="18"/>
                <w:szCs w:val="18"/>
              </w:rPr>
              <w:t>statistische Daten</w:t>
            </w:r>
            <w:r w:rsidRPr="002943DD">
              <w:rPr>
                <w:rFonts w:cstheme="minorHAnsi"/>
                <w:sz w:val="18"/>
                <w:szCs w:val="18"/>
              </w:rPr>
              <w:t xml:space="preserve"> (etwa einer physikalischen Versuchsreihe), </w:t>
            </w:r>
            <w:r w:rsidRPr="002943DD">
              <w:rPr>
                <w:rFonts w:cstheme="minorHAnsi"/>
                <w:b/>
                <w:sz w:val="18"/>
                <w:szCs w:val="18"/>
              </w:rPr>
              <w:t>Archivmaterial</w:t>
            </w:r>
            <w:r w:rsidRPr="002943DD">
              <w:rPr>
                <w:rFonts w:cstheme="minorHAnsi"/>
                <w:sz w:val="18"/>
                <w:szCs w:val="18"/>
              </w:rPr>
              <w:t xml:space="preserve">, </w:t>
            </w:r>
          </w:p>
          <w:p w:rsidR="0005196E" w:rsidRPr="002943DD" w:rsidRDefault="0005196E" w:rsidP="0005196E">
            <w:pPr>
              <w:autoSpaceDE w:val="0"/>
              <w:autoSpaceDN w:val="0"/>
              <w:adjustRightInd w:val="0"/>
              <w:rPr>
                <w:rFonts w:cstheme="minorHAnsi"/>
                <w:sz w:val="18"/>
                <w:szCs w:val="18"/>
              </w:rPr>
            </w:pPr>
            <w:r w:rsidRPr="002943DD">
              <w:rPr>
                <w:rFonts w:cstheme="minorHAnsi"/>
                <w:b/>
                <w:sz w:val="18"/>
                <w:szCs w:val="18"/>
              </w:rPr>
              <w:t>Alltagsgegenstände</w:t>
            </w:r>
            <w:r w:rsidRPr="002943DD">
              <w:rPr>
                <w:rFonts w:cstheme="minorHAnsi"/>
                <w:sz w:val="18"/>
                <w:szCs w:val="18"/>
              </w:rPr>
              <w:t xml:space="preserve">, </w:t>
            </w:r>
          </w:p>
          <w:p w:rsidR="0005196E" w:rsidRPr="002943DD" w:rsidRDefault="0005196E" w:rsidP="0005196E">
            <w:pPr>
              <w:autoSpaceDE w:val="0"/>
              <w:autoSpaceDN w:val="0"/>
              <w:adjustRightInd w:val="0"/>
              <w:rPr>
                <w:rFonts w:cstheme="minorHAnsi"/>
                <w:sz w:val="18"/>
                <w:szCs w:val="18"/>
              </w:rPr>
            </w:pPr>
            <w:r w:rsidRPr="002943DD">
              <w:rPr>
                <w:rFonts w:cstheme="minorHAnsi"/>
                <w:b/>
                <w:sz w:val="18"/>
                <w:szCs w:val="18"/>
              </w:rPr>
              <w:t>Briefe</w:t>
            </w:r>
            <w:r w:rsidRPr="002943DD">
              <w:rPr>
                <w:rFonts w:cstheme="minorHAnsi"/>
                <w:sz w:val="18"/>
                <w:szCs w:val="18"/>
              </w:rPr>
              <w:t xml:space="preserve"> und </w:t>
            </w:r>
            <w:r w:rsidRPr="002943DD">
              <w:rPr>
                <w:rFonts w:cstheme="minorHAnsi"/>
                <w:b/>
                <w:sz w:val="18"/>
                <w:szCs w:val="18"/>
              </w:rPr>
              <w:t>Tagebuch</w:t>
            </w:r>
            <w:r w:rsidRPr="002943DD">
              <w:rPr>
                <w:rFonts w:cstheme="minorHAnsi"/>
                <w:b/>
                <w:sz w:val="18"/>
                <w:szCs w:val="18"/>
              </w:rPr>
              <w:softHyphen/>
              <w:t>auf</w:t>
            </w:r>
            <w:r w:rsidRPr="002943DD">
              <w:rPr>
                <w:rFonts w:cstheme="minorHAnsi"/>
                <w:b/>
                <w:sz w:val="18"/>
                <w:szCs w:val="18"/>
              </w:rPr>
              <w:softHyphen/>
              <w:t>zeichnungen</w:t>
            </w:r>
            <w:r w:rsidRPr="002943DD">
              <w:rPr>
                <w:rFonts w:cstheme="minorHAnsi"/>
                <w:sz w:val="18"/>
                <w:szCs w:val="18"/>
              </w:rPr>
              <w:t xml:space="preserve"> oder </w:t>
            </w:r>
            <w:r w:rsidRPr="002943DD">
              <w:rPr>
                <w:rFonts w:cstheme="minorHAnsi"/>
                <w:b/>
                <w:sz w:val="18"/>
                <w:szCs w:val="18"/>
              </w:rPr>
              <w:t>Werke der Literatur</w:t>
            </w:r>
            <w:r w:rsidRPr="002943DD">
              <w:rPr>
                <w:rFonts w:cstheme="minorHAnsi"/>
                <w:sz w:val="18"/>
                <w:szCs w:val="18"/>
              </w:rPr>
              <w:t xml:space="preserve"> (etwa das Drama „Faust“ von Goethe).</w:t>
            </w:r>
          </w:p>
        </w:tc>
        <w:tc>
          <w:tcPr>
            <w:tcW w:w="4017" w:type="dxa"/>
          </w:tcPr>
          <w:p w:rsidR="0005196E" w:rsidRPr="002943DD" w:rsidRDefault="0005196E" w:rsidP="0005196E">
            <w:pPr>
              <w:rPr>
                <w:rFonts w:cstheme="minorHAnsi"/>
                <w:sz w:val="18"/>
                <w:szCs w:val="18"/>
              </w:rPr>
            </w:pPr>
            <w:r w:rsidRPr="002943DD">
              <w:rPr>
                <w:rFonts w:cstheme="minorHAnsi"/>
                <w:b/>
                <w:sz w:val="18"/>
                <w:szCs w:val="18"/>
                <w:u w:val="single"/>
              </w:rPr>
              <w:t>Quellenedition</w:t>
            </w:r>
            <w:r w:rsidRPr="002943DD">
              <w:rPr>
                <w:rFonts w:cstheme="minorHAnsi"/>
                <w:b/>
                <w:sz w:val="18"/>
                <w:szCs w:val="18"/>
              </w:rPr>
              <w:t xml:space="preserve">: </w:t>
            </w:r>
            <w:r w:rsidRPr="002943DD">
              <w:rPr>
                <w:rFonts w:cstheme="minorHAnsi"/>
                <w:sz w:val="18"/>
                <w:szCs w:val="18"/>
              </w:rPr>
              <w:t xml:space="preserve">Widerstand und Verfolgung in Wien 1934-1945. Eine Dokumentation. Wien: Österreichischer Bundesverlag 1984 </w:t>
            </w:r>
          </w:p>
          <w:p w:rsidR="0005196E" w:rsidRPr="002943DD" w:rsidRDefault="0005196E" w:rsidP="0005196E">
            <w:pPr>
              <w:rPr>
                <w:rFonts w:cstheme="minorHAnsi"/>
                <w:sz w:val="18"/>
                <w:szCs w:val="18"/>
              </w:rPr>
            </w:pPr>
            <w:r w:rsidRPr="002943DD">
              <w:rPr>
                <w:rFonts w:cstheme="minorHAnsi"/>
                <w:b/>
                <w:sz w:val="18"/>
                <w:szCs w:val="18"/>
                <w:u w:val="single"/>
              </w:rPr>
              <w:t>Roman</w:t>
            </w:r>
            <w:r w:rsidRPr="002943DD">
              <w:rPr>
                <w:rFonts w:cstheme="minorHAnsi"/>
                <w:b/>
                <w:sz w:val="18"/>
                <w:szCs w:val="18"/>
              </w:rPr>
              <w:t xml:space="preserve">: </w:t>
            </w:r>
            <w:r w:rsidRPr="002943DD">
              <w:rPr>
                <w:rFonts w:cstheme="minorHAnsi"/>
                <w:sz w:val="18"/>
                <w:szCs w:val="18"/>
              </w:rPr>
              <w:t xml:space="preserve">Haas, Wolf: Wie die Tiere. Reinbek bei Hamburg: Rowohlt 2001 </w:t>
            </w:r>
          </w:p>
          <w:p w:rsidR="0005196E" w:rsidRPr="002943DD" w:rsidRDefault="0005196E" w:rsidP="0005196E">
            <w:pPr>
              <w:rPr>
                <w:rFonts w:cstheme="minorHAnsi"/>
                <w:sz w:val="18"/>
                <w:szCs w:val="18"/>
              </w:rPr>
            </w:pPr>
            <w:r w:rsidRPr="002943DD">
              <w:rPr>
                <w:rFonts w:cstheme="minorHAnsi"/>
                <w:b/>
                <w:sz w:val="18"/>
                <w:szCs w:val="18"/>
                <w:u w:val="single"/>
              </w:rPr>
              <w:t>Autobiographie</w:t>
            </w:r>
            <w:r w:rsidRPr="002943DD">
              <w:rPr>
                <w:rFonts w:cstheme="minorHAnsi"/>
                <w:b/>
                <w:sz w:val="18"/>
                <w:szCs w:val="18"/>
              </w:rPr>
              <w:t xml:space="preserve">: </w:t>
            </w:r>
            <w:r w:rsidRPr="002943DD">
              <w:rPr>
                <w:rFonts w:cstheme="minorHAnsi"/>
                <w:sz w:val="18"/>
                <w:szCs w:val="18"/>
              </w:rPr>
              <w:t xml:space="preserve">Klüger, Ruth: weiter leben - Eine Jugend. </w:t>
            </w:r>
            <w:r w:rsidR="002E11D7" w:rsidRPr="002943DD">
              <w:rPr>
                <w:rFonts w:cstheme="minorHAnsi"/>
                <w:sz w:val="18"/>
                <w:szCs w:val="18"/>
              </w:rPr>
              <w:t>Göttingen</w:t>
            </w:r>
            <w:r w:rsidRPr="002943DD">
              <w:rPr>
                <w:rFonts w:cstheme="minorHAnsi"/>
                <w:sz w:val="18"/>
                <w:szCs w:val="18"/>
              </w:rPr>
              <w:t xml:space="preserve">: </w:t>
            </w:r>
            <w:r w:rsidR="002E11D7" w:rsidRPr="002943DD">
              <w:rPr>
                <w:rFonts w:cstheme="minorHAnsi"/>
                <w:sz w:val="18"/>
                <w:szCs w:val="18"/>
              </w:rPr>
              <w:t xml:space="preserve">Wallstein </w:t>
            </w:r>
            <w:r w:rsidRPr="002943DD">
              <w:rPr>
                <w:rFonts w:cstheme="minorHAnsi"/>
                <w:sz w:val="18"/>
                <w:szCs w:val="18"/>
              </w:rPr>
              <w:t xml:space="preserve">1992 </w:t>
            </w:r>
          </w:p>
          <w:p w:rsidR="00124D66" w:rsidRPr="002943DD" w:rsidRDefault="00124D66" w:rsidP="0005196E">
            <w:pPr>
              <w:rPr>
                <w:rFonts w:cstheme="minorHAnsi"/>
                <w:sz w:val="18"/>
                <w:szCs w:val="18"/>
              </w:rPr>
            </w:pPr>
            <w:r w:rsidRPr="002943DD">
              <w:rPr>
                <w:rFonts w:cstheme="minorHAnsi"/>
                <w:b/>
                <w:sz w:val="18"/>
                <w:szCs w:val="18"/>
                <w:u w:val="single"/>
              </w:rPr>
              <w:t>Publikation von (statistischen) Daten</w:t>
            </w:r>
            <w:r w:rsidRPr="002943DD">
              <w:rPr>
                <w:rFonts w:cstheme="minorHAnsi"/>
                <w:sz w:val="18"/>
                <w:szCs w:val="18"/>
              </w:rPr>
              <w:t xml:space="preserve">: Statistisches Jahrbuch Österreichs 2013 </w:t>
            </w:r>
            <w:hyperlink r:id="rId30" w:history="1">
              <w:r w:rsidRPr="002943DD">
                <w:rPr>
                  <w:rStyle w:val="Hyperlink"/>
                  <w:rFonts w:cstheme="minorHAnsi"/>
                  <w:sz w:val="18"/>
                  <w:szCs w:val="18"/>
                </w:rPr>
                <w:t>http://www.statistik.at/web_de/services/stat_jahrbuch/index.html</w:t>
              </w:r>
            </w:hyperlink>
            <w:r w:rsidRPr="002943DD">
              <w:rPr>
                <w:rFonts w:cstheme="minorHAnsi"/>
                <w:sz w:val="18"/>
                <w:szCs w:val="18"/>
              </w:rPr>
              <w:t xml:space="preserve"> </w:t>
            </w:r>
          </w:p>
          <w:p w:rsidR="0005196E" w:rsidRPr="002943DD" w:rsidRDefault="0005196E" w:rsidP="0005196E">
            <w:pPr>
              <w:rPr>
                <w:rFonts w:cstheme="minorHAnsi"/>
                <w:sz w:val="18"/>
                <w:szCs w:val="18"/>
              </w:rPr>
            </w:pPr>
          </w:p>
        </w:tc>
        <w:tc>
          <w:tcPr>
            <w:tcW w:w="3637" w:type="dxa"/>
          </w:tcPr>
          <w:p w:rsidR="0005196E" w:rsidRPr="002943DD" w:rsidRDefault="0005196E" w:rsidP="0005196E">
            <w:pPr>
              <w:rPr>
                <w:rFonts w:cstheme="minorHAnsi"/>
                <w:i/>
                <w:sz w:val="18"/>
                <w:szCs w:val="18"/>
              </w:rPr>
            </w:pPr>
            <w:r w:rsidRPr="002943DD">
              <w:rPr>
                <w:rFonts w:cstheme="minorHAnsi"/>
                <w:i/>
                <w:sz w:val="18"/>
                <w:szCs w:val="18"/>
              </w:rPr>
              <w:t xml:space="preserve">… nicht nur eine Literaturarbeit schreiben will, in welcher ich bereits bestehende wissenschaftliche Texte zu meiner Fragestellung zusammenfasse, </w:t>
            </w:r>
          </w:p>
          <w:p w:rsidR="0005196E" w:rsidRPr="002943DD" w:rsidRDefault="0005196E" w:rsidP="0005196E">
            <w:pPr>
              <w:rPr>
                <w:rFonts w:cstheme="minorHAnsi"/>
                <w:i/>
                <w:sz w:val="18"/>
                <w:szCs w:val="18"/>
              </w:rPr>
            </w:pPr>
            <w:r w:rsidRPr="002943DD">
              <w:rPr>
                <w:rFonts w:cstheme="minorHAnsi"/>
                <w:i/>
                <w:sz w:val="18"/>
                <w:szCs w:val="18"/>
              </w:rPr>
              <w:t>sondern eine empirische Arbeit, in welcher ich eine eigene Sichtung und Interpretation eines Forschungsgegenstandes (physikalische Versuche, Beobachtung, statistische Daten Originalquellen, …) durchführe.</w:t>
            </w:r>
          </w:p>
        </w:tc>
      </w:tr>
      <w:tr w:rsidR="0005196E" w:rsidRPr="002943DD" w:rsidTr="002E11D7">
        <w:tc>
          <w:tcPr>
            <w:tcW w:w="2268" w:type="dxa"/>
          </w:tcPr>
          <w:p w:rsidR="0005196E" w:rsidRPr="002943DD" w:rsidRDefault="0005196E" w:rsidP="0005196E">
            <w:pPr>
              <w:autoSpaceDE w:val="0"/>
              <w:autoSpaceDN w:val="0"/>
              <w:adjustRightInd w:val="0"/>
              <w:rPr>
                <w:rFonts w:cstheme="minorHAnsi"/>
                <w:b/>
                <w:bCs/>
                <w:sz w:val="18"/>
                <w:szCs w:val="18"/>
              </w:rPr>
            </w:pPr>
            <w:r w:rsidRPr="002943DD">
              <w:rPr>
                <w:rFonts w:cstheme="minorHAnsi"/>
                <w:b/>
                <w:bCs/>
                <w:sz w:val="18"/>
                <w:szCs w:val="18"/>
              </w:rPr>
              <w:t xml:space="preserve">Sekundärquellen </w:t>
            </w:r>
          </w:p>
          <w:p w:rsidR="0005196E" w:rsidRPr="002943DD" w:rsidRDefault="0005196E" w:rsidP="0005196E">
            <w:pPr>
              <w:autoSpaceDE w:val="0"/>
              <w:autoSpaceDN w:val="0"/>
              <w:adjustRightInd w:val="0"/>
              <w:rPr>
                <w:rFonts w:cstheme="minorHAnsi"/>
                <w:sz w:val="18"/>
                <w:szCs w:val="18"/>
              </w:rPr>
            </w:pPr>
            <w:r w:rsidRPr="002943DD">
              <w:rPr>
                <w:rFonts w:cstheme="minorHAnsi"/>
                <w:sz w:val="18"/>
                <w:szCs w:val="18"/>
              </w:rPr>
              <w:t>sind wissenschaftliche Arbeiten über einen Forschungsgegenstand (etwa eine Arbeit über das Ver</w:t>
            </w:r>
            <w:r w:rsidRPr="002943DD">
              <w:rPr>
                <w:rFonts w:cstheme="minorHAnsi"/>
                <w:sz w:val="18"/>
                <w:szCs w:val="18"/>
              </w:rPr>
              <w:softHyphen/>
              <w:t>halten von Graugänsen oder über das Frauenbild in Goethes „Faust“).</w:t>
            </w:r>
          </w:p>
        </w:tc>
        <w:tc>
          <w:tcPr>
            <w:tcW w:w="4017" w:type="dxa"/>
          </w:tcPr>
          <w:p w:rsidR="0005196E" w:rsidRPr="002943DD" w:rsidRDefault="0005196E" w:rsidP="0005196E">
            <w:pPr>
              <w:rPr>
                <w:rFonts w:cstheme="minorHAnsi"/>
                <w:b/>
                <w:sz w:val="18"/>
                <w:szCs w:val="18"/>
              </w:rPr>
            </w:pPr>
            <w:r w:rsidRPr="002943DD">
              <w:rPr>
                <w:rFonts w:cstheme="minorHAnsi"/>
                <w:b/>
                <w:sz w:val="18"/>
                <w:szCs w:val="18"/>
                <w:u w:val="single"/>
              </w:rPr>
              <w:t>Beitrag in einem Sammelband:</w:t>
            </w:r>
            <w:r w:rsidRPr="002943DD">
              <w:rPr>
                <w:rFonts w:cstheme="minorHAnsi"/>
                <w:b/>
                <w:sz w:val="18"/>
                <w:szCs w:val="18"/>
              </w:rPr>
              <w:t xml:space="preserve"> </w:t>
            </w:r>
            <w:r w:rsidRPr="002943DD">
              <w:rPr>
                <w:rFonts w:cstheme="minorHAnsi"/>
                <w:sz w:val="18"/>
                <w:szCs w:val="18"/>
              </w:rPr>
              <w:t>Cyba, Eva: Modernisierung im Patriachat? Zur Situation der Frauen in Arbeit, Bildung und privater Sphäre, 1945 bis 1995. In:  Sieder, Reinhard / Steinert, Heinz / Tálos, Emmerich (Hg.): Österreich 1945 – 1995. Gesellschaft  - Politik – Kultur. Wien: Verlag für Gesellschafts</w:t>
            </w:r>
            <w:r w:rsidRPr="002943DD">
              <w:rPr>
                <w:rFonts w:cstheme="minorHAnsi"/>
                <w:sz w:val="18"/>
                <w:szCs w:val="18"/>
              </w:rPr>
              <w:softHyphen/>
              <w:t xml:space="preserve">kritik 1995, S. 435 – 457 </w:t>
            </w:r>
          </w:p>
          <w:p w:rsidR="0005196E" w:rsidRPr="002943DD" w:rsidRDefault="0005196E" w:rsidP="0005196E">
            <w:pPr>
              <w:rPr>
                <w:rFonts w:cstheme="minorHAnsi"/>
                <w:b/>
                <w:sz w:val="18"/>
                <w:szCs w:val="18"/>
              </w:rPr>
            </w:pPr>
            <w:r w:rsidRPr="002943DD">
              <w:rPr>
                <w:rFonts w:cstheme="minorHAnsi"/>
                <w:b/>
                <w:sz w:val="18"/>
                <w:szCs w:val="18"/>
                <w:u w:val="single"/>
              </w:rPr>
              <w:t>Fachbuch:</w:t>
            </w:r>
            <w:r w:rsidR="002E11D7" w:rsidRPr="002943DD">
              <w:rPr>
                <w:rFonts w:cstheme="minorHAnsi"/>
                <w:b/>
                <w:sz w:val="18"/>
                <w:szCs w:val="18"/>
              </w:rPr>
              <w:t xml:space="preserve"> </w:t>
            </w:r>
            <w:r w:rsidRPr="002943DD">
              <w:rPr>
                <w:rFonts w:cstheme="minorHAnsi"/>
                <w:sz w:val="18"/>
                <w:szCs w:val="18"/>
              </w:rPr>
              <w:t xml:space="preserve">Deutscher, Guy: Im Spiegel der Sprache. Warum die Welt in anderen Sprachen anders aussieht. </w:t>
            </w:r>
            <w:r w:rsidR="002E11D7" w:rsidRPr="002943DD">
              <w:rPr>
                <w:rFonts w:cstheme="minorHAnsi"/>
                <w:sz w:val="18"/>
                <w:szCs w:val="18"/>
              </w:rPr>
              <w:t>München</w:t>
            </w:r>
            <w:r w:rsidRPr="002943DD">
              <w:rPr>
                <w:rFonts w:cstheme="minorHAnsi"/>
                <w:sz w:val="18"/>
                <w:szCs w:val="18"/>
              </w:rPr>
              <w:t xml:space="preserve">: </w:t>
            </w:r>
            <w:r w:rsidR="002E11D7" w:rsidRPr="002943DD">
              <w:rPr>
                <w:rFonts w:cstheme="minorHAnsi"/>
                <w:sz w:val="18"/>
                <w:szCs w:val="18"/>
              </w:rPr>
              <w:t xml:space="preserve">Beck </w:t>
            </w:r>
            <w:r w:rsidRPr="002943DD">
              <w:rPr>
                <w:rFonts w:cstheme="minorHAnsi"/>
                <w:sz w:val="18"/>
                <w:szCs w:val="18"/>
              </w:rPr>
              <w:t xml:space="preserve">2010 </w:t>
            </w:r>
          </w:p>
          <w:p w:rsidR="0005196E" w:rsidRPr="002943DD" w:rsidRDefault="0005196E" w:rsidP="0005196E">
            <w:pPr>
              <w:rPr>
                <w:rFonts w:cstheme="minorHAnsi"/>
                <w:sz w:val="18"/>
                <w:szCs w:val="18"/>
              </w:rPr>
            </w:pPr>
            <w:r w:rsidRPr="002943DD">
              <w:rPr>
                <w:rFonts w:cstheme="minorHAnsi"/>
                <w:b/>
                <w:sz w:val="18"/>
                <w:szCs w:val="18"/>
                <w:u w:val="single"/>
              </w:rPr>
              <w:t>Sekundär</w:t>
            </w:r>
            <w:r w:rsidRPr="002943DD">
              <w:rPr>
                <w:rFonts w:cstheme="minorHAnsi"/>
                <w:b/>
                <w:sz w:val="18"/>
                <w:szCs w:val="18"/>
                <w:u w:val="single"/>
              </w:rPr>
              <w:softHyphen/>
              <w:t>literatur zu einem literarischen Werk</w:t>
            </w:r>
            <w:r w:rsidRPr="002943DD">
              <w:rPr>
                <w:rFonts w:cstheme="minorHAnsi"/>
                <w:b/>
                <w:sz w:val="18"/>
                <w:szCs w:val="18"/>
              </w:rPr>
              <w:t xml:space="preserve">: </w:t>
            </w:r>
            <w:r w:rsidRPr="002943DD">
              <w:rPr>
                <w:rFonts w:cstheme="minorHAnsi"/>
                <w:sz w:val="18"/>
                <w:szCs w:val="18"/>
              </w:rPr>
              <w:t xml:space="preserve">Freund-Spork, Walburga:  Erläuterungen zu  Stefan Zweig Schachnovelle. Königs Erläuterungen und Materialien. Band 834. </w:t>
            </w:r>
            <w:r w:rsidR="002E11D7" w:rsidRPr="002943DD">
              <w:rPr>
                <w:rFonts w:cstheme="minorHAnsi"/>
                <w:sz w:val="18"/>
                <w:szCs w:val="18"/>
              </w:rPr>
              <w:t>Hollfeld</w:t>
            </w:r>
            <w:r w:rsidRPr="002943DD">
              <w:rPr>
                <w:rFonts w:cstheme="minorHAnsi"/>
                <w:sz w:val="18"/>
                <w:szCs w:val="18"/>
              </w:rPr>
              <w:t xml:space="preserve">: </w:t>
            </w:r>
            <w:r w:rsidR="002E11D7" w:rsidRPr="002943DD">
              <w:rPr>
                <w:rFonts w:cstheme="minorHAnsi"/>
                <w:sz w:val="18"/>
                <w:szCs w:val="18"/>
              </w:rPr>
              <w:t xml:space="preserve">C. Bange Verlag </w:t>
            </w:r>
            <w:r w:rsidRPr="002943DD">
              <w:rPr>
                <w:rFonts w:cstheme="minorHAnsi"/>
                <w:sz w:val="18"/>
                <w:szCs w:val="18"/>
              </w:rPr>
              <w:t xml:space="preserve">2002 </w:t>
            </w:r>
          </w:p>
          <w:p w:rsidR="0005196E" w:rsidRPr="002943DD" w:rsidRDefault="0005196E" w:rsidP="0005196E">
            <w:pPr>
              <w:rPr>
                <w:rFonts w:cstheme="minorHAnsi"/>
                <w:sz w:val="18"/>
                <w:szCs w:val="18"/>
              </w:rPr>
            </w:pPr>
            <w:r w:rsidRPr="002943DD">
              <w:rPr>
                <w:rFonts w:cstheme="minorHAnsi"/>
                <w:b/>
                <w:sz w:val="18"/>
                <w:szCs w:val="18"/>
                <w:u w:val="single"/>
              </w:rPr>
              <w:t>Artikel in einer Fachzeitschrift</w:t>
            </w:r>
            <w:r w:rsidRPr="002943DD">
              <w:rPr>
                <w:rFonts w:cstheme="minorHAnsi"/>
                <w:sz w:val="18"/>
                <w:szCs w:val="18"/>
              </w:rPr>
              <w:t>:</w:t>
            </w:r>
            <w:r w:rsidR="002E11D7" w:rsidRPr="002943DD">
              <w:rPr>
                <w:rFonts w:cstheme="minorHAnsi"/>
                <w:sz w:val="18"/>
                <w:szCs w:val="18"/>
              </w:rPr>
              <w:t xml:space="preserve"> </w:t>
            </w:r>
            <w:r w:rsidRPr="002943DD">
              <w:rPr>
                <w:rFonts w:cstheme="minorHAnsi"/>
                <w:sz w:val="18"/>
                <w:szCs w:val="18"/>
              </w:rPr>
              <w:t>Nußbaumer, Heinz: `Islam´ und `Westen´ - Vom Wildwuchs der Feinbilder. Bilder und Gegenbilder in Geschichte und Gegenwart in islamischen Orient. In: Historische Sozialkunde. Geschichte – Fachdidaktik – Politische Bildung 4/2010, S. 38 - 44</w:t>
            </w:r>
          </w:p>
        </w:tc>
        <w:tc>
          <w:tcPr>
            <w:tcW w:w="3637" w:type="dxa"/>
          </w:tcPr>
          <w:p w:rsidR="0005196E" w:rsidRPr="002943DD" w:rsidRDefault="0005196E" w:rsidP="0005196E">
            <w:pPr>
              <w:rPr>
                <w:rFonts w:cstheme="minorHAnsi"/>
                <w:i/>
                <w:sz w:val="18"/>
                <w:szCs w:val="18"/>
              </w:rPr>
            </w:pPr>
            <w:r w:rsidRPr="002943DD">
              <w:rPr>
                <w:rFonts w:cstheme="minorHAnsi"/>
                <w:i/>
                <w:sz w:val="18"/>
                <w:szCs w:val="18"/>
              </w:rPr>
              <w:t xml:space="preserve">… meine spezielle Fragestellung mit Hilfe von bestehender Fachliteratur beantworten will. </w:t>
            </w:r>
          </w:p>
          <w:p w:rsidR="0005196E" w:rsidRPr="002943DD" w:rsidRDefault="0005196E" w:rsidP="0005196E">
            <w:pPr>
              <w:rPr>
                <w:rFonts w:cstheme="minorHAnsi"/>
                <w:i/>
                <w:sz w:val="18"/>
                <w:szCs w:val="18"/>
              </w:rPr>
            </w:pPr>
          </w:p>
          <w:p w:rsidR="0005196E" w:rsidRPr="002943DD" w:rsidRDefault="0005196E" w:rsidP="0005196E">
            <w:pPr>
              <w:rPr>
                <w:rFonts w:cstheme="minorHAnsi"/>
                <w:i/>
                <w:sz w:val="18"/>
                <w:szCs w:val="18"/>
              </w:rPr>
            </w:pPr>
            <w:r w:rsidRPr="002943DD">
              <w:rPr>
                <w:rFonts w:cstheme="minorHAnsi"/>
                <w:i/>
                <w:sz w:val="18"/>
                <w:szCs w:val="18"/>
              </w:rPr>
              <w:t>(Also erst, wenn ich mir mit Hilfe von Tertiärquellen bereits einen groben Überblick über mein Thema verschafft und meine Fragestellung geschärft habe.)</w:t>
            </w:r>
          </w:p>
        </w:tc>
      </w:tr>
      <w:tr w:rsidR="0005196E" w:rsidRPr="002943DD" w:rsidTr="002E11D7">
        <w:trPr>
          <w:trHeight w:val="1881"/>
        </w:trPr>
        <w:tc>
          <w:tcPr>
            <w:tcW w:w="2268" w:type="dxa"/>
          </w:tcPr>
          <w:p w:rsidR="0005196E" w:rsidRPr="002943DD" w:rsidRDefault="0005196E" w:rsidP="0005196E">
            <w:pPr>
              <w:autoSpaceDE w:val="0"/>
              <w:autoSpaceDN w:val="0"/>
              <w:adjustRightInd w:val="0"/>
              <w:rPr>
                <w:rFonts w:cstheme="minorHAnsi"/>
                <w:b/>
                <w:bCs/>
                <w:sz w:val="18"/>
                <w:szCs w:val="18"/>
              </w:rPr>
            </w:pPr>
            <w:r w:rsidRPr="002943DD">
              <w:rPr>
                <w:rFonts w:cstheme="minorHAnsi"/>
                <w:b/>
                <w:bCs/>
                <w:sz w:val="18"/>
                <w:szCs w:val="18"/>
              </w:rPr>
              <w:t xml:space="preserve">Tertiärquellen </w:t>
            </w:r>
          </w:p>
          <w:p w:rsidR="0005196E" w:rsidRPr="002943DD" w:rsidRDefault="0005196E" w:rsidP="0005196E">
            <w:pPr>
              <w:autoSpaceDE w:val="0"/>
              <w:autoSpaceDN w:val="0"/>
              <w:adjustRightInd w:val="0"/>
              <w:rPr>
                <w:rFonts w:cstheme="minorHAnsi"/>
                <w:sz w:val="18"/>
                <w:szCs w:val="18"/>
              </w:rPr>
            </w:pPr>
            <w:r w:rsidRPr="002943DD">
              <w:rPr>
                <w:rFonts w:cstheme="minorHAnsi"/>
                <w:sz w:val="18"/>
                <w:szCs w:val="18"/>
              </w:rPr>
              <w:t xml:space="preserve">geben einen Überblick über Sekundärquellen: </w:t>
            </w:r>
          </w:p>
          <w:p w:rsidR="0005196E" w:rsidRPr="002943DD" w:rsidRDefault="0005196E" w:rsidP="0005196E">
            <w:pPr>
              <w:autoSpaceDE w:val="0"/>
              <w:autoSpaceDN w:val="0"/>
              <w:adjustRightInd w:val="0"/>
              <w:rPr>
                <w:rFonts w:cstheme="minorHAnsi"/>
                <w:sz w:val="18"/>
                <w:szCs w:val="18"/>
              </w:rPr>
            </w:pPr>
            <w:r w:rsidRPr="002943DD">
              <w:rPr>
                <w:rFonts w:cstheme="minorHAnsi"/>
                <w:b/>
                <w:sz w:val="18"/>
                <w:szCs w:val="18"/>
              </w:rPr>
              <w:t>Nachschlagewerke</w:t>
            </w:r>
            <w:r w:rsidRPr="002943DD">
              <w:rPr>
                <w:rFonts w:cstheme="minorHAnsi"/>
                <w:sz w:val="18"/>
                <w:szCs w:val="18"/>
              </w:rPr>
              <w:t xml:space="preserve"> geben einen Überblick zu den jeweiligen Stichwörtern, </w:t>
            </w:r>
          </w:p>
          <w:p w:rsidR="0005196E" w:rsidRPr="002943DD" w:rsidRDefault="0005196E" w:rsidP="0005196E">
            <w:pPr>
              <w:autoSpaceDE w:val="0"/>
              <w:autoSpaceDN w:val="0"/>
              <w:adjustRightInd w:val="0"/>
              <w:rPr>
                <w:rFonts w:cstheme="minorHAnsi"/>
                <w:sz w:val="18"/>
                <w:szCs w:val="18"/>
              </w:rPr>
            </w:pPr>
            <w:r w:rsidRPr="002943DD">
              <w:rPr>
                <w:rFonts w:cstheme="minorHAnsi"/>
                <w:b/>
                <w:sz w:val="18"/>
                <w:szCs w:val="18"/>
              </w:rPr>
              <w:t>Lehrbücher</w:t>
            </w:r>
            <w:r w:rsidRPr="002943DD">
              <w:rPr>
                <w:rFonts w:cstheme="minorHAnsi"/>
                <w:sz w:val="18"/>
                <w:szCs w:val="18"/>
              </w:rPr>
              <w:t xml:space="preserve"> fassen z. B. die Lehrmeinung zu einer Fachdisziplin zusammen, </w:t>
            </w:r>
          </w:p>
          <w:p w:rsidR="0005196E" w:rsidRPr="002943DD" w:rsidRDefault="0005196E" w:rsidP="0005196E">
            <w:pPr>
              <w:autoSpaceDE w:val="0"/>
              <w:autoSpaceDN w:val="0"/>
              <w:adjustRightInd w:val="0"/>
              <w:rPr>
                <w:rFonts w:cstheme="minorHAnsi"/>
                <w:sz w:val="18"/>
                <w:szCs w:val="18"/>
              </w:rPr>
            </w:pPr>
            <w:r w:rsidRPr="002943DD">
              <w:rPr>
                <w:rFonts w:cstheme="minorHAnsi"/>
                <w:b/>
                <w:sz w:val="18"/>
                <w:szCs w:val="18"/>
              </w:rPr>
              <w:t>Überblicksartikel</w:t>
            </w:r>
            <w:r w:rsidRPr="002943DD">
              <w:rPr>
                <w:rFonts w:cstheme="minorHAnsi"/>
                <w:sz w:val="18"/>
                <w:szCs w:val="18"/>
              </w:rPr>
              <w:t xml:space="preserve"> geben den aktuellen Wissensstand in einem Forschungsgebiet wieder</w:t>
            </w:r>
          </w:p>
        </w:tc>
        <w:tc>
          <w:tcPr>
            <w:tcW w:w="4017" w:type="dxa"/>
          </w:tcPr>
          <w:p w:rsidR="0005196E" w:rsidRPr="002943DD" w:rsidRDefault="0005196E" w:rsidP="0005196E">
            <w:pPr>
              <w:rPr>
                <w:rFonts w:cstheme="minorHAnsi"/>
                <w:sz w:val="18"/>
                <w:szCs w:val="18"/>
              </w:rPr>
            </w:pPr>
            <w:r w:rsidRPr="002943DD">
              <w:rPr>
                <w:rFonts w:cstheme="minorHAnsi"/>
                <w:b/>
                <w:sz w:val="18"/>
                <w:szCs w:val="18"/>
                <w:u w:val="single"/>
              </w:rPr>
              <w:t>Allgemeines Lexikon</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Artikel zum Stichwort QUETZALCÓATL in einem Lexikon (z. B. im Brockhaus) </w:t>
            </w:r>
          </w:p>
          <w:p w:rsidR="0005196E" w:rsidRPr="002943DD" w:rsidRDefault="0005196E" w:rsidP="0005196E">
            <w:pPr>
              <w:rPr>
                <w:rFonts w:cstheme="minorHAnsi"/>
                <w:sz w:val="18"/>
                <w:szCs w:val="18"/>
              </w:rPr>
            </w:pPr>
            <w:r w:rsidRPr="002943DD">
              <w:rPr>
                <w:rFonts w:cstheme="minorHAnsi"/>
                <w:b/>
                <w:sz w:val="18"/>
                <w:szCs w:val="18"/>
                <w:u w:val="single"/>
              </w:rPr>
              <w:t>Internet-Enzyklopädie (Wikipedia</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Artikel zum Stichwort QUETZALCÓATL in Wikipedia </w:t>
            </w:r>
          </w:p>
          <w:p w:rsidR="0005196E" w:rsidRPr="002943DD" w:rsidRDefault="0005196E" w:rsidP="0005196E">
            <w:pPr>
              <w:rPr>
                <w:rFonts w:cstheme="minorHAnsi"/>
                <w:sz w:val="18"/>
                <w:szCs w:val="18"/>
              </w:rPr>
            </w:pPr>
            <w:r w:rsidRPr="002943DD">
              <w:rPr>
                <w:rFonts w:cstheme="minorHAnsi"/>
                <w:b/>
                <w:sz w:val="18"/>
                <w:szCs w:val="18"/>
                <w:u w:val="single"/>
              </w:rPr>
              <w:t>Fachlexikon</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Gärtner, Reinhold: Politiklexikon für junge Leute. </w:t>
            </w:r>
            <w:r w:rsidR="002E11D7" w:rsidRPr="002943DD">
              <w:rPr>
                <w:rFonts w:cstheme="minorHAnsi"/>
                <w:sz w:val="18"/>
                <w:szCs w:val="18"/>
              </w:rPr>
              <w:t>Wien</w:t>
            </w:r>
            <w:r w:rsidRPr="002943DD">
              <w:rPr>
                <w:rFonts w:cstheme="minorHAnsi"/>
                <w:sz w:val="18"/>
                <w:szCs w:val="18"/>
              </w:rPr>
              <w:t xml:space="preserve">: </w:t>
            </w:r>
            <w:r w:rsidR="002E11D7" w:rsidRPr="002943DD">
              <w:rPr>
                <w:rFonts w:cstheme="minorHAnsi"/>
                <w:sz w:val="18"/>
                <w:szCs w:val="18"/>
              </w:rPr>
              <w:t xml:space="preserve">Verlag Jungbrunnen </w:t>
            </w:r>
            <w:r w:rsidRPr="002943DD">
              <w:rPr>
                <w:rFonts w:cstheme="minorHAnsi"/>
                <w:sz w:val="18"/>
                <w:szCs w:val="18"/>
              </w:rPr>
              <w:t xml:space="preserve">2008 </w:t>
            </w:r>
          </w:p>
          <w:p w:rsidR="0005196E" w:rsidRPr="002943DD" w:rsidRDefault="0005196E" w:rsidP="0005196E">
            <w:pPr>
              <w:rPr>
                <w:rFonts w:cstheme="minorHAnsi"/>
                <w:sz w:val="18"/>
                <w:szCs w:val="18"/>
              </w:rPr>
            </w:pPr>
            <w:r w:rsidRPr="002943DD">
              <w:rPr>
                <w:rFonts w:cstheme="minorHAnsi"/>
                <w:b/>
                <w:sz w:val="18"/>
                <w:szCs w:val="18"/>
                <w:u w:val="single"/>
              </w:rPr>
              <w:t>Lehrbuch</w:t>
            </w:r>
            <w:r w:rsidR="002E11D7" w:rsidRPr="002943DD">
              <w:rPr>
                <w:rFonts w:cstheme="minorHAnsi"/>
                <w:b/>
                <w:sz w:val="18"/>
                <w:szCs w:val="18"/>
              </w:rPr>
              <w:t xml:space="preserve"> </w:t>
            </w:r>
            <w:r w:rsidRPr="002943DD">
              <w:rPr>
                <w:rFonts w:cstheme="minorHAnsi"/>
                <w:b/>
                <w:sz w:val="18"/>
                <w:szCs w:val="18"/>
              </w:rPr>
              <w:t>:</w:t>
            </w:r>
            <w:r w:rsidRPr="002943DD">
              <w:rPr>
                <w:rFonts w:cstheme="minorHAnsi"/>
                <w:sz w:val="18"/>
                <w:szCs w:val="18"/>
              </w:rPr>
              <w:t>Liessmann, Konrad P.: Die großen Philosophen und ihre Probleme. Vorles</w:t>
            </w:r>
            <w:r w:rsidRPr="002943DD">
              <w:rPr>
                <w:rFonts w:cstheme="minorHAnsi"/>
                <w:sz w:val="18"/>
                <w:szCs w:val="18"/>
              </w:rPr>
              <w:softHyphen/>
              <w:t xml:space="preserve">ungen zur Einführung in die Philosophie. </w:t>
            </w:r>
            <w:r w:rsidR="002E11D7" w:rsidRPr="002943DD">
              <w:rPr>
                <w:rFonts w:cstheme="minorHAnsi"/>
                <w:sz w:val="18"/>
                <w:szCs w:val="18"/>
              </w:rPr>
              <w:t>Wien</w:t>
            </w:r>
            <w:r w:rsidRPr="002943DD">
              <w:rPr>
                <w:rFonts w:cstheme="minorHAnsi"/>
                <w:sz w:val="18"/>
                <w:szCs w:val="18"/>
              </w:rPr>
              <w:t xml:space="preserve">: </w:t>
            </w:r>
            <w:r w:rsidR="002E11D7" w:rsidRPr="002943DD">
              <w:rPr>
                <w:rFonts w:cstheme="minorHAnsi"/>
                <w:sz w:val="18"/>
                <w:szCs w:val="18"/>
              </w:rPr>
              <w:t xml:space="preserve">UTB  Facultas </w:t>
            </w:r>
            <w:r w:rsidRPr="002943DD">
              <w:rPr>
                <w:rFonts w:cstheme="minorHAnsi"/>
                <w:sz w:val="18"/>
                <w:szCs w:val="18"/>
              </w:rPr>
              <w:t xml:space="preserve">2003 </w:t>
            </w:r>
          </w:p>
          <w:p w:rsidR="0005196E" w:rsidRPr="002943DD" w:rsidRDefault="0005196E" w:rsidP="0005196E">
            <w:pPr>
              <w:rPr>
                <w:rFonts w:cstheme="minorHAnsi"/>
                <w:b/>
                <w:sz w:val="18"/>
                <w:szCs w:val="18"/>
              </w:rPr>
            </w:pPr>
            <w:r w:rsidRPr="002943DD">
              <w:rPr>
                <w:rFonts w:cstheme="minorHAnsi"/>
                <w:b/>
                <w:sz w:val="18"/>
                <w:szCs w:val="18"/>
                <w:u w:val="single"/>
              </w:rPr>
              <w:t>Überblicksartikel in einer Fachzeitschrift</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Musser, George: Kann die Zeit enden? In: Spektrum der Wissenschaft 5/2011, S. 36-44 </w:t>
            </w:r>
          </w:p>
          <w:p w:rsidR="0005196E" w:rsidRPr="002943DD" w:rsidRDefault="0005196E" w:rsidP="002E11D7">
            <w:pPr>
              <w:rPr>
                <w:rFonts w:cstheme="minorHAnsi"/>
                <w:b/>
                <w:sz w:val="18"/>
                <w:szCs w:val="18"/>
              </w:rPr>
            </w:pPr>
            <w:r w:rsidRPr="002943DD">
              <w:rPr>
                <w:rFonts w:cstheme="minorHAnsi"/>
                <w:b/>
                <w:sz w:val="18"/>
                <w:szCs w:val="18"/>
                <w:u w:val="single"/>
              </w:rPr>
              <w:t>Handbuch</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Politik in Österreich. Das Handbuch. Hrsg. v. Herbert Dachs, Peter Gerlich, Herbert Gottweis u. a. </w:t>
            </w:r>
            <w:r w:rsidR="002E11D7" w:rsidRPr="002943DD">
              <w:rPr>
                <w:rFonts w:cstheme="minorHAnsi"/>
                <w:sz w:val="18"/>
                <w:szCs w:val="18"/>
              </w:rPr>
              <w:t>Wien</w:t>
            </w:r>
            <w:r w:rsidRPr="002943DD">
              <w:rPr>
                <w:rFonts w:cstheme="minorHAnsi"/>
                <w:sz w:val="18"/>
                <w:szCs w:val="18"/>
              </w:rPr>
              <w:t xml:space="preserve">: </w:t>
            </w:r>
            <w:r w:rsidR="002E11D7" w:rsidRPr="002943DD">
              <w:rPr>
                <w:rFonts w:cstheme="minorHAnsi"/>
                <w:sz w:val="18"/>
                <w:szCs w:val="18"/>
              </w:rPr>
              <w:t xml:space="preserve">Manzsche Verlags- u.Universitätsbuchhandlung </w:t>
            </w:r>
            <w:r w:rsidRPr="002943DD">
              <w:rPr>
                <w:rFonts w:cstheme="minorHAnsi"/>
                <w:sz w:val="18"/>
                <w:szCs w:val="18"/>
              </w:rPr>
              <w:t>2005</w:t>
            </w:r>
          </w:p>
        </w:tc>
        <w:tc>
          <w:tcPr>
            <w:tcW w:w="3637" w:type="dxa"/>
          </w:tcPr>
          <w:p w:rsidR="0005196E" w:rsidRPr="002943DD" w:rsidRDefault="0005196E" w:rsidP="0005196E">
            <w:pPr>
              <w:rPr>
                <w:rFonts w:cstheme="minorHAnsi"/>
                <w:i/>
                <w:sz w:val="18"/>
                <w:szCs w:val="18"/>
              </w:rPr>
            </w:pPr>
            <w:r w:rsidRPr="002943DD">
              <w:rPr>
                <w:rFonts w:cstheme="minorHAnsi"/>
                <w:i/>
                <w:sz w:val="18"/>
                <w:szCs w:val="18"/>
              </w:rPr>
              <w:t>… zu einem bestimmten Begriff bzw. Stichwort schnell Informationen brauche.</w:t>
            </w:r>
          </w:p>
          <w:p w:rsidR="0005196E" w:rsidRPr="002943DD" w:rsidRDefault="0005196E" w:rsidP="0005196E">
            <w:pPr>
              <w:rPr>
                <w:rFonts w:cstheme="minorHAnsi"/>
                <w:i/>
                <w:sz w:val="18"/>
                <w:szCs w:val="18"/>
              </w:rPr>
            </w:pPr>
          </w:p>
          <w:p w:rsidR="0005196E" w:rsidRPr="002943DD" w:rsidRDefault="0005196E" w:rsidP="0005196E">
            <w:pPr>
              <w:rPr>
                <w:rFonts w:cstheme="minorHAnsi"/>
                <w:i/>
                <w:sz w:val="18"/>
                <w:szCs w:val="18"/>
              </w:rPr>
            </w:pPr>
            <w:r w:rsidRPr="002943DD">
              <w:rPr>
                <w:rFonts w:cstheme="minorHAnsi"/>
                <w:i/>
                <w:sz w:val="18"/>
                <w:szCs w:val="18"/>
              </w:rPr>
              <w:t>… grundlegende Informationen zu einem bestimmten Thema und einen Überblick über weitere Literatur dazu erhalten will.</w:t>
            </w:r>
          </w:p>
        </w:tc>
      </w:tr>
    </w:tbl>
    <w:p w:rsidR="0005196E" w:rsidRPr="002943DD" w:rsidRDefault="0005196E" w:rsidP="0005196E">
      <w:pPr>
        <w:rPr>
          <w:rFonts w:cstheme="minorHAnsi"/>
          <w:b/>
          <w:sz w:val="18"/>
          <w:szCs w:val="18"/>
        </w:rPr>
      </w:pPr>
    </w:p>
    <w:p w:rsidR="002E11D7" w:rsidRPr="002943DD" w:rsidRDefault="002E11D7" w:rsidP="0005196E">
      <w:pPr>
        <w:rPr>
          <w:rFonts w:cstheme="minorHAnsi"/>
          <w:b/>
          <w:sz w:val="18"/>
          <w:szCs w:val="18"/>
        </w:rPr>
      </w:pPr>
    </w:p>
    <w:p w:rsidR="002E11D7" w:rsidRPr="002943DD" w:rsidRDefault="002E11D7" w:rsidP="0005196E">
      <w:pPr>
        <w:rPr>
          <w:rFonts w:cstheme="minorHAnsi"/>
          <w:b/>
          <w:sz w:val="18"/>
          <w:szCs w:val="18"/>
        </w:rPr>
      </w:pPr>
    </w:p>
    <w:p w:rsidR="002E11D7" w:rsidRPr="002943DD" w:rsidRDefault="002E11D7" w:rsidP="0005196E">
      <w:pPr>
        <w:rPr>
          <w:rFonts w:cstheme="minorHAnsi"/>
          <w:b/>
          <w:sz w:val="18"/>
          <w:szCs w:val="18"/>
        </w:rPr>
      </w:pPr>
    </w:p>
    <w:p w:rsidR="00124D66" w:rsidRPr="002943DD" w:rsidRDefault="00124D66" w:rsidP="0005196E">
      <w:pPr>
        <w:rPr>
          <w:rFonts w:cstheme="minorHAnsi"/>
          <w:b/>
          <w:sz w:val="18"/>
          <w:szCs w:val="18"/>
        </w:rPr>
      </w:pPr>
    </w:p>
    <w:p w:rsidR="00124D66" w:rsidRPr="002943DD" w:rsidRDefault="00124D66" w:rsidP="0005196E">
      <w:pPr>
        <w:rPr>
          <w:rFonts w:cstheme="minorHAnsi"/>
          <w:b/>
          <w:sz w:val="18"/>
          <w:szCs w:val="18"/>
        </w:rPr>
      </w:pPr>
    </w:p>
    <w:p w:rsidR="00124D66" w:rsidRPr="002943DD" w:rsidRDefault="00124D66" w:rsidP="0005196E">
      <w:pPr>
        <w:rPr>
          <w:rFonts w:cstheme="minorHAnsi"/>
          <w:b/>
          <w:sz w:val="18"/>
          <w:szCs w:val="18"/>
        </w:rPr>
      </w:pPr>
    </w:p>
    <w:p w:rsidR="00124D66" w:rsidRPr="002943DD" w:rsidRDefault="00124D66" w:rsidP="0005196E">
      <w:pPr>
        <w:rPr>
          <w:rFonts w:cstheme="minorHAnsi"/>
          <w:b/>
          <w:sz w:val="18"/>
          <w:szCs w:val="18"/>
        </w:rPr>
      </w:pPr>
    </w:p>
    <w:p w:rsidR="00124D66" w:rsidRPr="002943DD" w:rsidRDefault="00124D66" w:rsidP="0005196E">
      <w:pPr>
        <w:rPr>
          <w:rFonts w:cstheme="minorHAnsi"/>
          <w:b/>
          <w:sz w:val="18"/>
          <w:szCs w:val="18"/>
        </w:rPr>
      </w:pPr>
    </w:p>
    <w:p w:rsidR="00124D66" w:rsidRPr="002943DD" w:rsidRDefault="00124D66" w:rsidP="0005196E">
      <w:pPr>
        <w:rPr>
          <w:rFonts w:cstheme="minorHAnsi"/>
          <w:b/>
          <w:sz w:val="18"/>
          <w:szCs w:val="18"/>
        </w:rPr>
      </w:pPr>
    </w:p>
    <w:p w:rsidR="002E11D7" w:rsidRPr="002943DD" w:rsidRDefault="002E11D7" w:rsidP="0005196E">
      <w:pPr>
        <w:rPr>
          <w:rFonts w:cstheme="minorHAnsi"/>
          <w:b/>
          <w:sz w:val="18"/>
          <w:szCs w:val="18"/>
        </w:rPr>
      </w:pPr>
    </w:p>
    <w:p w:rsidR="0005196E" w:rsidRPr="002943DD" w:rsidRDefault="0005196E" w:rsidP="0005196E">
      <w:pPr>
        <w:rPr>
          <w:rFonts w:cstheme="minorHAnsi"/>
          <w:b/>
          <w:sz w:val="18"/>
          <w:szCs w:val="18"/>
        </w:rPr>
      </w:pPr>
      <w:r w:rsidRPr="002943DD">
        <w:rPr>
          <w:rFonts w:cstheme="minorHAnsi"/>
          <w:b/>
          <w:sz w:val="18"/>
          <w:szCs w:val="18"/>
        </w:rPr>
        <w:t>Überlegen und beantworten Sie:</w:t>
      </w:r>
    </w:p>
    <w:p w:rsidR="0005196E" w:rsidRPr="002943DD" w:rsidRDefault="0005196E" w:rsidP="00C163F5">
      <w:pPr>
        <w:pStyle w:val="Listenabsatz"/>
        <w:numPr>
          <w:ilvl w:val="0"/>
          <w:numId w:val="20"/>
        </w:numPr>
        <w:rPr>
          <w:rFonts w:cstheme="minorHAnsi"/>
          <w:sz w:val="18"/>
          <w:szCs w:val="18"/>
        </w:rPr>
      </w:pPr>
      <w:r w:rsidRPr="002943DD">
        <w:rPr>
          <w:rFonts w:cstheme="minorHAnsi"/>
          <w:sz w:val="18"/>
          <w:szCs w:val="18"/>
        </w:rPr>
        <w:t xml:space="preserve">Mit Werken welcher Kategorie(n) werden Sie üblicherweise Ihre VwA beginnen? </w:t>
      </w:r>
      <w:r w:rsidR="00124D66" w:rsidRPr="002943DD">
        <w:rPr>
          <w:rFonts w:cstheme="minorHAnsi"/>
          <w:sz w:val="18"/>
          <w:szCs w:val="18"/>
        </w:rPr>
        <w:t>Warum?</w:t>
      </w:r>
    </w:p>
    <w:p w:rsidR="0005196E" w:rsidRPr="002943DD" w:rsidRDefault="0005196E" w:rsidP="00C163F5">
      <w:pPr>
        <w:pStyle w:val="Listenabsatz"/>
        <w:numPr>
          <w:ilvl w:val="0"/>
          <w:numId w:val="22"/>
        </w:numPr>
        <w:rPr>
          <w:rFonts w:cstheme="minorHAnsi"/>
          <w:i/>
          <w:sz w:val="18"/>
          <w:szCs w:val="18"/>
        </w:rPr>
      </w:pPr>
      <w:r w:rsidRPr="002943DD">
        <w:rPr>
          <w:rFonts w:cstheme="minorHAnsi"/>
          <w:i/>
          <w:sz w:val="18"/>
          <w:szCs w:val="18"/>
        </w:rPr>
        <w:t>Mit Werken aus dem Bereich der Tert</w:t>
      </w:r>
      <w:r w:rsidR="002E11D7" w:rsidRPr="002943DD">
        <w:rPr>
          <w:rFonts w:cstheme="minorHAnsi"/>
          <w:i/>
          <w:sz w:val="18"/>
          <w:szCs w:val="18"/>
        </w:rPr>
        <w:t>i</w:t>
      </w:r>
      <w:r w:rsidRPr="002943DD">
        <w:rPr>
          <w:rFonts w:cstheme="minorHAnsi"/>
          <w:i/>
          <w:sz w:val="18"/>
          <w:szCs w:val="18"/>
        </w:rPr>
        <w:t>ärquellen, um sich so einen ersten Überblick über das Thema zu verschaffen.</w:t>
      </w:r>
    </w:p>
    <w:p w:rsidR="0005196E" w:rsidRPr="002943DD" w:rsidRDefault="0005196E" w:rsidP="00C163F5">
      <w:pPr>
        <w:pStyle w:val="Listenabsatz"/>
        <w:numPr>
          <w:ilvl w:val="0"/>
          <w:numId w:val="20"/>
        </w:numPr>
        <w:rPr>
          <w:rFonts w:cstheme="minorHAnsi"/>
          <w:sz w:val="18"/>
          <w:szCs w:val="18"/>
        </w:rPr>
      </w:pPr>
      <w:r w:rsidRPr="002943DD">
        <w:rPr>
          <w:rFonts w:cstheme="minorHAnsi"/>
          <w:sz w:val="18"/>
          <w:szCs w:val="18"/>
        </w:rPr>
        <w:t>Werke welcher Kategorie müssen auf jeden Fall beim Schreiben einer VwA verwendet werden?</w:t>
      </w:r>
    </w:p>
    <w:p w:rsidR="0005196E" w:rsidRPr="002943DD" w:rsidRDefault="0005196E" w:rsidP="00C163F5">
      <w:pPr>
        <w:pStyle w:val="Listenabsatz"/>
        <w:numPr>
          <w:ilvl w:val="0"/>
          <w:numId w:val="22"/>
        </w:numPr>
        <w:rPr>
          <w:rFonts w:cstheme="minorHAnsi"/>
          <w:i/>
          <w:sz w:val="18"/>
          <w:szCs w:val="18"/>
        </w:rPr>
      </w:pPr>
      <w:r w:rsidRPr="002943DD">
        <w:rPr>
          <w:rFonts w:cstheme="minorHAnsi"/>
          <w:i/>
          <w:sz w:val="18"/>
          <w:szCs w:val="18"/>
        </w:rPr>
        <w:t>Werke der Kategorie Sekundärquellen</w:t>
      </w:r>
    </w:p>
    <w:p w:rsidR="0005196E" w:rsidRPr="002943DD" w:rsidRDefault="0005196E" w:rsidP="00C163F5">
      <w:pPr>
        <w:pStyle w:val="Listenabsatz"/>
        <w:numPr>
          <w:ilvl w:val="0"/>
          <w:numId w:val="20"/>
        </w:numPr>
        <w:rPr>
          <w:rFonts w:cstheme="minorHAnsi"/>
          <w:sz w:val="18"/>
          <w:szCs w:val="18"/>
        </w:rPr>
      </w:pPr>
      <w:r w:rsidRPr="002943DD">
        <w:rPr>
          <w:rFonts w:cstheme="minorHAnsi"/>
          <w:sz w:val="18"/>
          <w:szCs w:val="18"/>
        </w:rPr>
        <w:t xml:space="preserve">Man unterscheidet bei der VwA zwischen reinen Literaturarbeiten (Bearbeitung der Fragestellung mit Hilfe der Fachliteratur) und empirischen Arbeiten (Bearbeitung der Fragestellung auf der Basis von Fachliteratur </w:t>
      </w:r>
      <w:r w:rsidRPr="002943DD">
        <w:rPr>
          <w:rFonts w:cstheme="minorHAnsi"/>
          <w:b/>
          <w:sz w:val="18"/>
          <w:szCs w:val="18"/>
        </w:rPr>
        <w:t>und</w:t>
      </w:r>
      <w:r w:rsidRPr="002943DD">
        <w:rPr>
          <w:rFonts w:cstheme="minorHAnsi"/>
          <w:sz w:val="18"/>
          <w:szCs w:val="18"/>
        </w:rPr>
        <w:t xml:space="preserve"> mit Hilfe</w:t>
      </w:r>
      <w:r w:rsidR="002E11D7" w:rsidRPr="002943DD">
        <w:rPr>
          <w:rFonts w:cstheme="minorHAnsi"/>
          <w:sz w:val="18"/>
          <w:szCs w:val="18"/>
        </w:rPr>
        <w:t xml:space="preserve"> </w:t>
      </w:r>
      <w:r w:rsidR="00124D66" w:rsidRPr="002943DD">
        <w:rPr>
          <w:rFonts w:cstheme="minorHAnsi"/>
          <w:sz w:val="18"/>
          <w:szCs w:val="18"/>
        </w:rPr>
        <w:t>von Daten bzw. Quellenmaterial):</w:t>
      </w:r>
    </w:p>
    <w:p w:rsidR="0005196E" w:rsidRPr="002943DD" w:rsidRDefault="0005196E" w:rsidP="00C163F5">
      <w:pPr>
        <w:pStyle w:val="Listenabsatz"/>
        <w:numPr>
          <w:ilvl w:val="1"/>
          <w:numId w:val="20"/>
        </w:numPr>
        <w:rPr>
          <w:rFonts w:cstheme="minorHAnsi"/>
          <w:sz w:val="18"/>
          <w:szCs w:val="18"/>
        </w:rPr>
      </w:pPr>
      <w:r w:rsidRPr="002943DD">
        <w:rPr>
          <w:rFonts w:cstheme="minorHAnsi"/>
          <w:sz w:val="18"/>
          <w:szCs w:val="18"/>
        </w:rPr>
        <w:t>Welche Art von VwA wird sich ausschließlich auf Sekundärquellen stützen?</w:t>
      </w:r>
    </w:p>
    <w:p w:rsidR="0005196E" w:rsidRPr="002943DD" w:rsidRDefault="0005196E" w:rsidP="00C163F5">
      <w:pPr>
        <w:pStyle w:val="Listenabsatz"/>
        <w:numPr>
          <w:ilvl w:val="0"/>
          <w:numId w:val="24"/>
        </w:numPr>
        <w:rPr>
          <w:rFonts w:cstheme="minorHAnsi"/>
          <w:i/>
          <w:sz w:val="18"/>
          <w:szCs w:val="18"/>
        </w:rPr>
      </w:pPr>
      <w:r w:rsidRPr="002943DD">
        <w:rPr>
          <w:rFonts w:cstheme="minorHAnsi"/>
          <w:i/>
          <w:sz w:val="18"/>
          <w:szCs w:val="18"/>
        </w:rPr>
        <w:t>reine Literaturarbeiten</w:t>
      </w:r>
    </w:p>
    <w:p w:rsidR="0005196E" w:rsidRPr="002943DD" w:rsidRDefault="0005196E" w:rsidP="00C163F5">
      <w:pPr>
        <w:pStyle w:val="Listenabsatz"/>
        <w:numPr>
          <w:ilvl w:val="1"/>
          <w:numId w:val="20"/>
        </w:numPr>
        <w:rPr>
          <w:rFonts w:cstheme="minorHAnsi"/>
          <w:sz w:val="18"/>
          <w:szCs w:val="18"/>
        </w:rPr>
      </w:pPr>
      <w:r w:rsidRPr="002943DD">
        <w:rPr>
          <w:rFonts w:cstheme="minorHAnsi"/>
          <w:sz w:val="18"/>
          <w:szCs w:val="18"/>
        </w:rPr>
        <w:t>Welche Art von VwA wird auch Primärquellen berücksichtigen?</w:t>
      </w:r>
    </w:p>
    <w:p w:rsidR="0005196E" w:rsidRPr="002943DD" w:rsidRDefault="0005196E" w:rsidP="00C163F5">
      <w:pPr>
        <w:pStyle w:val="Listenabsatz"/>
        <w:numPr>
          <w:ilvl w:val="0"/>
          <w:numId w:val="24"/>
        </w:numPr>
        <w:rPr>
          <w:rFonts w:cstheme="minorHAnsi"/>
          <w:i/>
          <w:sz w:val="18"/>
          <w:szCs w:val="18"/>
        </w:rPr>
      </w:pPr>
      <w:r w:rsidRPr="002943DD">
        <w:rPr>
          <w:rFonts w:cstheme="minorHAnsi"/>
          <w:i/>
          <w:sz w:val="18"/>
          <w:szCs w:val="18"/>
        </w:rPr>
        <w:t>empirische Arbeiten</w:t>
      </w:r>
    </w:p>
    <w:p w:rsidR="0005196E" w:rsidRPr="002943DD" w:rsidRDefault="0005196E" w:rsidP="00C163F5">
      <w:pPr>
        <w:pStyle w:val="Listenabsatz"/>
        <w:numPr>
          <w:ilvl w:val="0"/>
          <w:numId w:val="20"/>
        </w:numPr>
        <w:rPr>
          <w:rFonts w:cstheme="minorHAnsi"/>
          <w:sz w:val="18"/>
          <w:szCs w:val="18"/>
        </w:rPr>
      </w:pPr>
      <w:r w:rsidRPr="002943DD">
        <w:rPr>
          <w:rFonts w:cstheme="minorHAnsi"/>
          <w:sz w:val="18"/>
          <w:szCs w:val="18"/>
        </w:rPr>
        <w:t>Kann eine VwA ausschließlich aus Tertiärquellen bestehen? Warum (nicht)?</w:t>
      </w:r>
    </w:p>
    <w:p w:rsidR="0005196E" w:rsidRPr="002943DD" w:rsidRDefault="0005196E" w:rsidP="00C163F5">
      <w:pPr>
        <w:pStyle w:val="Listenabsatz"/>
        <w:numPr>
          <w:ilvl w:val="0"/>
          <w:numId w:val="23"/>
        </w:numPr>
        <w:rPr>
          <w:rFonts w:cstheme="minorHAnsi"/>
          <w:i/>
          <w:sz w:val="18"/>
          <w:szCs w:val="18"/>
        </w:rPr>
      </w:pPr>
      <w:r w:rsidRPr="002943DD">
        <w:rPr>
          <w:rFonts w:cstheme="minorHAnsi"/>
          <w:i/>
          <w:sz w:val="18"/>
          <w:szCs w:val="18"/>
        </w:rPr>
        <w:t>Nein. Tertiärquellen dienen zur Erstorientierung. Insbesondere Lexika, Lehrbücher und Handbücher enthalten eher Allgemeinwissen und sind streng genommen nicht zitierfähig. Zwar hat dies in dieser Schärfe – zumal für eine vorwissenschaftliche Arbeit – nicht immer Gültigkeit. Stützt man sich jedoch großteils auf Tertiärliteratur (z. B. auf Wikipedia), so entspricht dies sicherlich nicht den Kriterien einer (vor)wissenschaftlichen Arbeit.</w:t>
      </w:r>
    </w:p>
    <w:p w:rsidR="0005196E" w:rsidRPr="002943DD" w:rsidRDefault="0005196E" w:rsidP="0005196E">
      <w:pPr>
        <w:rPr>
          <w:sz w:val="18"/>
          <w:szCs w:val="18"/>
        </w:rPr>
      </w:pPr>
    </w:p>
    <w:tbl>
      <w:tblPr>
        <w:tblStyle w:val="Tabellenraster"/>
        <w:tblpPr w:leftFromText="141" w:rightFromText="141" w:vertAnchor="text" w:tblpY="1"/>
        <w:tblOverlap w:val="never"/>
        <w:tblW w:w="0" w:type="auto"/>
        <w:tblLook w:val="04A0" w:firstRow="1" w:lastRow="0" w:firstColumn="1" w:lastColumn="0" w:noHBand="0" w:noVBand="1"/>
      </w:tblPr>
      <w:tblGrid>
        <w:gridCol w:w="4606"/>
        <w:gridCol w:w="4606"/>
      </w:tblGrid>
      <w:tr w:rsidR="0005196E" w:rsidRPr="002943DD" w:rsidTr="00B83E9B">
        <w:tc>
          <w:tcPr>
            <w:tcW w:w="4606" w:type="dxa"/>
          </w:tcPr>
          <w:p w:rsidR="0005196E" w:rsidRPr="002943DD" w:rsidRDefault="0005196E" w:rsidP="00B83E9B">
            <w:pPr>
              <w:rPr>
                <w:rFonts w:cstheme="minorHAnsi"/>
                <w:b/>
                <w:sz w:val="18"/>
                <w:szCs w:val="18"/>
              </w:rPr>
            </w:pPr>
            <w:r w:rsidRPr="002943DD">
              <w:rPr>
                <w:rFonts w:cstheme="minorHAnsi"/>
                <w:b/>
                <w:sz w:val="18"/>
                <w:szCs w:val="18"/>
              </w:rPr>
              <w:t>SELBSTSTÄNDIGE WERKE</w:t>
            </w:r>
          </w:p>
          <w:p w:rsidR="0005196E" w:rsidRPr="002943DD" w:rsidRDefault="0005196E" w:rsidP="00B83E9B">
            <w:pPr>
              <w:rPr>
                <w:rFonts w:cstheme="minorHAnsi"/>
                <w:sz w:val="18"/>
                <w:szCs w:val="18"/>
              </w:rPr>
            </w:pPr>
            <w:r w:rsidRPr="002943DD">
              <w:rPr>
                <w:rFonts w:cstheme="minorHAnsi"/>
                <w:sz w:val="18"/>
                <w:szCs w:val="18"/>
              </w:rPr>
              <w:t xml:space="preserve">Texte, die </w:t>
            </w:r>
            <w:r w:rsidRPr="002943DD">
              <w:rPr>
                <w:rFonts w:cstheme="minorHAnsi"/>
                <w:b/>
                <w:sz w:val="18"/>
                <w:szCs w:val="18"/>
              </w:rPr>
              <w:t>eigenständig</w:t>
            </w:r>
            <w:r w:rsidRPr="002943DD">
              <w:rPr>
                <w:rFonts w:cstheme="minorHAnsi"/>
                <w:sz w:val="18"/>
                <w:szCs w:val="18"/>
              </w:rPr>
              <w:t xml:space="preserve"> in Form eines Buches/als Webseite erschienen sind</w:t>
            </w:r>
          </w:p>
        </w:tc>
        <w:tc>
          <w:tcPr>
            <w:tcW w:w="4606" w:type="dxa"/>
          </w:tcPr>
          <w:p w:rsidR="0005196E" w:rsidRPr="002943DD" w:rsidRDefault="0005196E" w:rsidP="00B83E9B">
            <w:pPr>
              <w:rPr>
                <w:rFonts w:cstheme="minorHAnsi"/>
                <w:b/>
                <w:sz w:val="18"/>
                <w:szCs w:val="18"/>
              </w:rPr>
            </w:pPr>
            <w:r w:rsidRPr="002943DD">
              <w:rPr>
                <w:rFonts w:cstheme="minorHAnsi"/>
                <w:b/>
                <w:sz w:val="18"/>
                <w:szCs w:val="18"/>
              </w:rPr>
              <w:t>UNSELBSTSTÄNDIGE WERKE</w:t>
            </w:r>
          </w:p>
          <w:p w:rsidR="0005196E" w:rsidRPr="002943DD" w:rsidRDefault="0005196E" w:rsidP="00B83E9B">
            <w:pPr>
              <w:rPr>
                <w:rFonts w:cstheme="minorHAnsi"/>
                <w:sz w:val="18"/>
                <w:szCs w:val="18"/>
              </w:rPr>
            </w:pPr>
            <w:r w:rsidRPr="002943DD">
              <w:rPr>
                <w:rFonts w:cstheme="minorHAnsi"/>
                <w:sz w:val="18"/>
                <w:szCs w:val="18"/>
              </w:rPr>
              <w:t xml:space="preserve">Texte, die </w:t>
            </w:r>
            <w:r w:rsidRPr="002943DD">
              <w:rPr>
                <w:rFonts w:cstheme="minorHAnsi"/>
                <w:b/>
                <w:sz w:val="18"/>
                <w:szCs w:val="18"/>
              </w:rPr>
              <w:t>als Teil</w:t>
            </w:r>
            <w:r w:rsidRPr="002943DD">
              <w:rPr>
                <w:rFonts w:cstheme="minorHAnsi"/>
                <w:sz w:val="18"/>
                <w:szCs w:val="18"/>
              </w:rPr>
              <w:t xml:space="preserve"> eines Druckwerks erschienen sind, wie zum Beispiel Zeitschriftenaufsätze, Aufsätze in Sammelbänden, Lexikonartikel</w:t>
            </w:r>
          </w:p>
        </w:tc>
      </w:tr>
      <w:tr w:rsidR="0005196E" w:rsidRPr="002943DD" w:rsidTr="00B83E9B">
        <w:tc>
          <w:tcPr>
            <w:tcW w:w="4606" w:type="dxa"/>
          </w:tcPr>
          <w:p w:rsidR="0005196E" w:rsidRPr="002943DD" w:rsidRDefault="0005196E" w:rsidP="00B83E9B">
            <w:pPr>
              <w:rPr>
                <w:rFonts w:cstheme="minorHAnsi"/>
                <w:sz w:val="18"/>
                <w:szCs w:val="18"/>
              </w:rPr>
            </w:pPr>
            <w:r w:rsidRPr="002943DD">
              <w:rPr>
                <w:rFonts w:cstheme="minorHAnsi"/>
                <w:b/>
                <w:sz w:val="18"/>
                <w:szCs w:val="18"/>
                <w:u w:val="single"/>
              </w:rPr>
              <w:t>Quellenedition</w:t>
            </w:r>
            <w:r w:rsidRPr="002943DD">
              <w:rPr>
                <w:rFonts w:cstheme="minorHAnsi"/>
                <w:b/>
                <w:sz w:val="18"/>
                <w:szCs w:val="18"/>
              </w:rPr>
              <w:t xml:space="preserve">: </w:t>
            </w:r>
            <w:r w:rsidRPr="002943DD">
              <w:rPr>
                <w:rFonts w:cstheme="minorHAnsi"/>
                <w:sz w:val="18"/>
                <w:szCs w:val="18"/>
              </w:rPr>
              <w:t xml:space="preserve">Widerstand und Verfolgung in Wien 1934-1945. Eine Dokumentation. Wien: Österreichischer Bundesverlag 1984 </w:t>
            </w:r>
          </w:p>
          <w:p w:rsidR="0005196E" w:rsidRPr="002943DD" w:rsidRDefault="0005196E" w:rsidP="00B83E9B">
            <w:pPr>
              <w:rPr>
                <w:rFonts w:cstheme="minorHAnsi"/>
                <w:sz w:val="18"/>
                <w:szCs w:val="18"/>
              </w:rPr>
            </w:pPr>
            <w:r w:rsidRPr="002943DD">
              <w:rPr>
                <w:rFonts w:cstheme="minorHAnsi"/>
                <w:b/>
                <w:sz w:val="18"/>
                <w:szCs w:val="18"/>
                <w:u w:val="single"/>
              </w:rPr>
              <w:t>Roman</w:t>
            </w:r>
            <w:r w:rsidRPr="002943DD">
              <w:rPr>
                <w:rFonts w:cstheme="minorHAnsi"/>
                <w:b/>
                <w:sz w:val="18"/>
                <w:szCs w:val="18"/>
              </w:rPr>
              <w:t xml:space="preserve">: </w:t>
            </w:r>
            <w:r w:rsidRPr="002943DD">
              <w:rPr>
                <w:rFonts w:cstheme="minorHAnsi"/>
                <w:sz w:val="18"/>
                <w:szCs w:val="18"/>
              </w:rPr>
              <w:t xml:space="preserve">Haas, Wolf: Wie die Tiere. Reinbek bei Hamburg: Rowohlt 2001 </w:t>
            </w:r>
          </w:p>
          <w:p w:rsidR="0005196E" w:rsidRPr="002943DD" w:rsidRDefault="0005196E" w:rsidP="00B83E9B">
            <w:pPr>
              <w:rPr>
                <w:rFonts w:cstheme="minorHAnsi"/>
                <w:sz w:val="18"/>
                <w:szCs w:val="18"/>
              </w:rPr>
            </w:pPr>
            <w:r w:rsidRPr="002943DD">
              <w:rPr>
                <w:rFonts w:cstheme="minorHAnsi"/>
                <w:b/>
                <w:sz w:val="18"/>
                <w:szCs w:val="18"/>
                <w:u w:val="single"/>
              </w:rPr>
              <w:t>Autobiographie</w:t>
            </w:r>
            <w:r w:rsidRPr="002943DD">
              <w:rPr>
                <w:rFonts w:cstheme="minorHAnsi"/>
                <w:b/>
                <w:sz w:val="18"/>
                <w:szCs w:val="18"/>
              </w:rPr>
              <w:t xml:space="preserve">: </w:t>
            </w:r>
            <w:r w:rsidRPr="002943DD">
              <w:rPr>
                <w:rFonts w:cstheme="minorHAnsi"/>
                <w:sz w:val="18"/>
                <w:szCs w:val="18"/>
              </w:rPr>
              <w:t xml:space="preserve">Klüger, Ruth: weiter leben - Eine Jugend. Wallstein: Göttingen 1992 </w:t>
            </w:r>
          </w:p>
          <w:p w:rsidR="0005196E" w:rsidRPr="002943DD" w:rsidRDefault="0005196E" w:rsidP="00B83E9B">
            <w:pPr>
              <w:rPr>
                <w:rFonts w:cstheme="minorHAnsi"/>
                <w:b/>
                <w:sz w:val="18"/>
                <w:szCs w:val="18"/>
              </w:rPr>
            </w:pPr>
            <w:r w:rsidRPr="002943DD">
              <w:rPr>
                <w:rFonts w:cstheme="minorHAnsi"/>
                <w:b/>
                <w:sz w:val="18"/>
                <w:szCs w:val="18"/>
                <w:u w:val="single"/>
              </w:rPr>
              <w:t>Fachbuch</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Deutscher, Guy: Im Spiegel der Sprache. Warum die Welt in anderen Sprachen anders aussieht.</w:t>
            </w:r>
            <w:r w:rsidR="002E11D7" w:rsidRPr="002943DD">
              <w:rPr>
                <w:rFonts w:cstheme="minorHAnsi"/>
                <w:sz w:val="18"/>
                <w:szCs w:val="18"/>
              </w:rPr>
              <w:t xml:space="preserve"> München</w:t>
            </w:r>
            <w:r w:rsidRPr="002943DD">
              <w:rPr>
                <w:rFonts w:cstheme="minorHAnsi"/>
                <w:sz w:val="18"/>
                <w:szCs w:val="18"/>
              </w:rPr>
              <w:t xml:space="preserve">: </w:t>
            </w:r>
            <w:r w:rsidR="002E11D7" w:rsidRPr="002943DD">
              <w:rPr>
                <w:rFonts w:cstheme="minorHAnsi"/>
                <w:sz w:val="18"/>
                <w:szCs w:val="18"/>
              </w:rPr>
              <w:t xml:space="preserve">Beck </w:t>
            </w:r>
            <w:r w:rsidRPr="002943DD">
              <w:rPr>
                <w:rFonts w:cstheme="minorHAnsi"/>
                <w:sz w:val="18"/>
                <w:szCs w:val="18"/>
              </w:rPr>
              <w:t xml:space="preserve">2010 </w:t>
            </w:r>
          </w:p>
          <w:p w:rsidR="0005196E" w:rsidRPr="002943DD" w:rsidRDefault="0005196E" w:rsidP="00B83E9B">
            <w:pPr>
              <w:rPr>
                <w:rFonts w:cstheme="minorHAnsi"/>
                <w:sz w:val="18"/>
                <w:szCs w:val="18"/>
              </w:rPr>
            </w:pPr>
            <w:r w:rsidRPr="002943DD">
              <w:rPr>
                <w:rFonts w:cstheme="minorHAnsi"/>
                <w:b/>
                <w:sz w:val="18"/>
                <w:szCs w:val="18"/>
                <w:u w:val="single"/>
              </w:rPr>
              <w:t>Sekundär</w:t>
            </w:r>
            <w:r w:rsidRPr="002943DD">
              <w:rPr>
                <w:rFonts w:cstheme="minorHAnsi"/>
                <w:b/>
                <w:sz w:val="18"/>
                <w:szCs w:val="18"/>
                <w:u w:val="single"/>
              </w:rPr>
              <w:softHyphen/>
              <w:t>literatur zu einem literarischen Werk</w:t>
            </w:r>
            <w:r w:rsidRPr="002943DD">
              <w:rPr>
                <w:rFonts w:cstheme="minorHAnsi"/>
                <w:b/>
                <w:sz w:val="18"/>
                <w:szCs w:val="18"/>
              </w:rPr>
              <w:t xml:space="preserve">: </w:t>
            </w:r>
            <w:r w:rsidRPr="002943DD">
              <w:rPr>
                <w:rFonts w:cstheme="minorHAnsi"/>
                <w:sz w:val="18"/>
                <w:szCs w:val="18"/>
              </w:rPr>
              <w:t xml:space="preserve">Freund-Spork, Walburga:  Erläuterungen zu  Stefan Zweig Schachnovelle. Königs Erläuterungen und Materialien. Band 834. </w:t>
            </w:r>
            <w:r w:rsidR="002E11D7" w:rsidRPr="002943DD">
              <w:rPr>
                <w:rFonts w:cstheme="minorHAnsi"/>
                <w:sz w:val="18"/>
                <w:szCs w:val="18"/>
              </w:rPr>
              <w:t>Hollfeld</w:t>
            </w:r>
            <w:r w:rsidRPr="002943DD">
              <w:rPr>
                <w:rFonts w:cstheme="minorHAnsi"/>
                <w:sz w:val="18"/>
                <w:szCs w:val="18"/>
              </w:rPr>
              <w:t xml:space="preserve">: </w:t>
            </w:r>
            <w:r w:rsidR="002E11D7" w:rsidRPr="002943DD">
              <w:rPr>
                <w:rFonts w:cstheme="minorHAnsi"/>
                <w:sz w:val="18"/>
                <w:szCs w:val="18"/>
              </w:rPr>
              <w:t xml:space="preserve">C. Bange Verlag </w:t>
            </w:r>
            <w:r w:rsidRPr="002943DD">
              <w:rPr>
                <w:rFonts w:cstheme="minorHAnsi"/>
                <w:sz w:val="18"/>
                <w:szCs w:val="18"/>
              </w:rPr>
              <w:t xml:space="preserve">2002 </w:t>
            </w:r>
          </w:p>
          <w:p w:rsidR="0005196E" w:rsidRPr="002943DD" w:rsidRDefault="0005196E" w:rsidP="00B83E9B">
            <w:pPr>
              <w:rPr>
                <w:rFonts w:cstheme="minorHAnsi"/>
                <w:sz w:val="18"/>
                <w:szCs w:val="18"/>
              </w:rPr>
            </w:pPr>
            <w:r w:rsidRPr="002943DD">
              <w:rPr>
                <w:rFonts w:cstheme="minorHAnsi"/>
                <w:b/>
                <w:sz w:val="18"/>
                <w:szCs w:val="18"/>
                <w:u w:val="single"/>
              </w:rPr>
              <w:t>Internet-Enzyklopädie (Wikipedia)</w:t>
            </w:r>
            <w:r w:rsidRPr="002943DD">
              <w:rPr>
                <w:rFonts w:cstheme="minorHAnsi"/>
                <w:b/>
                <w:sz w:val="18"/>
                <w:szCs w:val="18"/>
              </w:rPr>
              <w:t>:</w:t>
            </w:r>
            <w:r w:rsidRPr="002943DD">
              <w:rPr>
                <w:rFonts w:cstheme="minorHAnsi"/>
                <w:sz w:val="18"/>
                <w:szCs w:val="18"/>
              </w:rPr>
              <w:t xml:space="preserve">Artikel zum Stichwort QUETZALCÓATL in Wikipedia </w:t>
            </w:r>
          </w:p>
          <w:p w:rsidR="0005196E" w:rsidRPr="002943DD" w:rsidRDefault="0005196E" w:rsidP="00B83E9B">
            <w:pPr>
              <w:rPr>
                <w:rFonts w:cstheme="minorHAnsi"/>
                <w:sz w:val="18"/>
                <w:szCs w:val="18"/>
              </w:rPr>
            </w:pPr>
            <w:r w:rsidRPr="002943DD">
              <w:rPr>
                <w:rFonts w:cstheme="minorHAnsi"/>
                <w:b/>
                <w:sz w:val="18"/>
                <w:szCs w:val="18"/>
                <w:u w:val="single"/>
              </w:rPr>
              <w:t>Fachlexikon</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Gärtner, Reinhold: Politiklexikon für junge Leute. </w:t>
            </w:r>
            <w:r w:rsidR="002E11D7" w:rsidRPr="002943DD">
              <w:rPr>
                <w:rFonts w:cstheme="minorHAnsi"/>
                <w:sz w:val="18"/>
                <w:szCs w:val="18"/>
              </w:rPr>
              <w:t>Wien</w:t>
            </w:r>
            <w:r w:rsidRPr="002943DD">
              <w:rPr>
                <w:rFonts w:cstheme="minorHAnsi"/>
                <w:sz w:val="18"/>
                <w:szCs w:val="18"/>
              </w:rPr>
              <w:t xml:space="preserve">: </w:t>
            </w:r>
            <w:r w:rsidR="002E11D7" w:rsidRPr="002943DD">
              <w:rPr>
                <w:rFonts w:cstheme="minorHAnsi"/>
                <w:sz w:val="18"/>
                <w:szCs w:val="18"/>
              </w:rPr>
              <w:t xml:space="preserve">Verlag Jungbrunnen </w:t>
            </w:r>
            <w:r w:rsidRPr="002943DD">
              <w:rPr>
                <w:rFonts w:cstheme="minorHAnsi"/>
                <w:sz w:val="18"/>
                <w:szCs w:val="18"/>
              </w:rPr>
              <w:t xml:space="preserve">2008 </w:t>
            </w:r>
          </w:p>
          <w:p w:rsidR="0005196E" w:rsidRPr="002943DD" w:rsidRDefault="0005196E" w:rsidP="00B83E9B">
            <w:pPr>
              <w:rPr>
                <w:rFonts w:cstheme="minorHAnsi"/>
                <w:sz w:val="18"/>
                <w:szCs w:val="18"/>
              </w:rPr>
            </w:pPr>
            <w:r w:rsidRPr="002943DD">
              <w:rPr>
                <w:rFonts w:cstheme="minorHAnsi"/>
                <w:b/>
                <w:sz w:val="18"/>
                <w:szCs w:val="18"/>
                <w:u w:val="single"/>
              </w:rPr>
              <w:t>Lehrbuch</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Liessmann, Konrad P.: Die großen Philosophen und ihre Probleme. Vorles</w:t>
            </w:r>
            <w:r w:rsidRPr="002943DD">
              <w:rPr>
                <w:rFonts w:cstheme="minorHAnsi"/>
                <w:sz w:val="18"/>
                <w:szCs w:val="18"/>
              </w:rPr>
              <w:softHyphen/>
              <w:t xml:space="preserve">ungen zur Einführung in die Philosophie. </w:t>
            </w:r>
            <w:r w:rsidR="002E11D7" w:rsidRPr="002943DD">
              <w:rPr>
                <w:rFonts w:cstheme="minorHAnsi"/>
                <w:sz w:val="18"/>
                <w:szCs w:val="18"/>
              </w:rPr>
              <w:t>Wien</w:t>
            </w:r>
            <w:r w:rsidRPr="002943DD">
              <w:rPr>
                <w:rFonts w:cstheme="minorHAnsi"/>
                <w:sz w:val="18"/>
                <w:szCs w:val="18"/>
              </w:rPr>
              <w:t xml:space="preserve">: </w:t>
            </w:r>
            <w:r w:rsidR="002E11D7" w:rsidRPr="002943DD">
              <w:rPr>
                <w:rFonts w:cstheme="minorHAnsi"/>
                <w:sz w:val="18"/>
                <w:szCs w:val="18"/>
              </w:rPr>
              <w:t xml:space="preserve">UTB  Facultas </w:t>
            </w:r>
            <w:r w:rsidRPr="002943DD">
              <w:rPr>
                <w:rFonts w:cstheme="minorHAnsi"/>
                <w:sz w:val="18"/>
                <w:szCs w:val="18"/>
              </w:rPr>
              <w:t xml:space="preserve">2003 </w:t>
            </w:r>
          </w:p>
          <w:p w:rsidR="0005196E" w:rsidRPr="002943DD" w:rsidRDefault="0005196E" w:rsidP="00B83E9B">
            <w:pPr>
              <w:rPr>
                <w:rFonts w:cstheme="minorHAnsi"/>
                <w:b/>
                <w:sz w:val="18"/>
                <w:szCs w:val="18"/>
              </w:rPr>
            </w:pPr>
            <w:r w:rsidRPr="002943DD">
              <w:rPr>
                <w:rFonts w:cstheme="minorHAnsi"/>
                <w:b/>
                <w:sz w:val="18"/>
                <w:szCs w:val="18"/>
                <w:u w:val="single"/>
              </w:rPr>
              <w:t>Handbuch</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Politik in Österreich. Das Handbuch. Hrsg. v. Herbert Dachs, Peter Gerlich, Herbert Gottweis u. a. </w:t>
            </w:r>
            <w:r w:rsidR="002E11D7" w:rsidRPr="002943DD">
              <w:rPr>
                <w:rFonts w:cstheme="minorHAnsi"/>
                <w:sz w:val="18"/>
                <w:szCs w:val="18"/>
              </w:rPr>
              <w:t>Wien</w:t>
            </w:r>
            <w:r w:rsidRPr="002943DD">
              <w:rPr>
                <w:rFonts w:cstheme="minorHAnsi"/>
                <w:sz w:val="18"/>
                <w:szCs w:val="18"/>
              </w:rPr>
              <w:t xml:space="preserve">: </w:t>
            </w:r>
            <w:r w:rsidR="002E11D7" w:rsidRPr="002943DD">
              <w:rPr>
                <w:rFonts w:cstheme="minorHAnsi"/>
                <w:sz w:val="18"/>
                <w:szCs w:val="18"/>
              </w:rPr>
              <w:t xml:space="preserve">Manzsche Verlags- u. Universitätsbuchhandlung </w:t>
            </w:r>
            <w:r w:rsidRPr="002943DD">
              <w:rPr>
                <w:rFonts w:cstheme="minorHAnsi"/>
                <w:sz w:val="18"/>
                <w:szCs w:val="18"/>
              </w:rPr>
              <w:t>2005</w:t>
            </w:r>
          </w:p>
        </w:tc>
        <w:tc>
          <w:tcPr>
            <w:tcW w:w="4606" w:type="dxa"/>
          </w:tcPr>
          <w:p w:rsidR="0005196E" w:rsidRPr="002943DD" w:rsidRDefault="0005196E" w:rsidP="00B83E9B">
            <w:pPr>
              <w:rPr>
                <w:rFonts w:cstheme="minorHAnsi"/>
                <w:sz w:val="18"/>
                <w:szCs w:val="18"/>
              </w:rPr>
            </w:pPr>
            <w:r w:rsidRPr="002943DD">
              <w:rPr>
                <w:rFonts w:cstheme="minorHAnsi"/>
                <w:sz w:val="18"/>
                <w:szCs w:val="18"/>
              </w:rPr>
              <w:t xml:space="preserve">In einem </w:t>
            </w:r>
            <w:r w:rsidRPr="002943DD">
              <w:rPr>
                <w:rFonts w:cstheme="minorHAnsi"/>
                <w:b/>
                <w:sz w:val="18"/>
                <w:szCs w:val="18"/>
                <w:u w:val="single"/>
              </w:rPr>
              <w:t>allgemeinen Lexikon</w:t>
            </w:r>
            <w:r w:rsidRPr="002943DD">
              <w:rPr>
                <w:rFonts w:cstheme="minorHAnsi"/>
                <w:b/>
                <w:sz w:val="18"/>
                <w:szCs w:val="18"/>
              </w:rPr>
              <w:t>:</w:t>
            </w:r>
            <w:r w:rsidRPr="002943DD">
              <w:rPr>
                <w:rFonts w:cstheme="minorHAnsi"/>
                <w:sz w:val="18"/>
                <w:szCs w:val="18"/>
              </w:rPr>
              <w:t xml:space="preserve"> Artikel zum Stichwort QUETZALCÓATL in einem Lexikon (z. B. im Brockhaus) </w:t>
            </w:r>
          </w:p>
          <w:p w:rsidR="0005196E" w:rsidRPr="002943DD" w:rsidRDefault="0005196E" w:rsidP="00B83E9B">
            <w:pPr>
              <w:rPr>
                <w:rFonts w:cstheme="minorHAnsi"/>
                <w:b/>
                <w:sz w:val="18"/>
                <w:szCs w:val="18"/>
              </w:rPr>
            </w:pPr>
            <w:r w:rsidRPr="002943DD">
              <w:rPr>
                <w:rFonts w:cstheme="minorHAnsi"/>
                <w:b/>
                <w:sz w:val="18"/>
                <w:szCs w:val="18"/>
                <w:u w:val="single"/>
              </w:rPr>
              <w:t>Überblicksartikel in einer Fachzeitschrift</w:t>
            </w:r>
            <w:r w:rsidRPr="002943DD">
              <w:rPr>
                <w:rFonts w:cstheme="minorHAnsi"/>
                <w:b/>
                <w:sz w:val="18"/>
                <w:szCs w:val="18"/>
              </w:rPr>
              <w:t>:</w:t>
            </w:r>
            <w:r w:rsidR="002E11D7" w:rsidRPr="002943DD">
              <w:rPr>
                <w:rFonts w:cstheme="minorHAnsi"/>
                <w:b/>
                <w:sz w:val="18"/>
                <w:szCs w:val="18"/>
              </w:rPr>
              <w:t xml:space="preserve"> </w:t>
            </w:r>
            <w:r w:rsidRPr="002943DD">
              <w:rPr>
                <w:rFonts w:cstheme="minorHAnsi"/>
                <w:sz w:val="18"/>
                <w:szCs w:val="18"/>
              </w:rPr>
              <w:t xml:space="preserve">Musser, George: Kann die Zeit enden? In: Spektrum der Wissenschaft 5/2011, S. 36-44 </w:t>
            </w:r>
          </w:p>
          <w:p w:rsidR="0005196E" w:rsidRPr="002943DD" w:rsidRDefault="0005196E" w:rsidP="00B83E9B">
            <w:pPr>
              <w:rPr>
                <w:rFonts w:cstheme="minorHAnsi"/>
                <w:b/>
                <w:sz w:val="18"/>
                <w:szCs w:val="18"/>
              </w:rPr>
            </w:pPr>
            <w:r w:rsidRPr="002943DD">
              <w:rPr>
                <w:rFonts w:cstheme="minorHAnsi"/>
                <w:b/>
                <w:sz w:val="18"/>
                <w:szCs w:val="18"/>
                <w:u w:val="single"/>
              </w:rPr>
              <w:t>Beitrag in einem Sammelband</w:t>
            </w:r>
            <w:r w:rsidRPr="002943DD">
              <w:rPr>
                <w:rFonts w:cstheme="minorHAnsi"/>
                <w:b/>
                <w:sz w:val="18"/>
                <w:szCs w:val="18"/>
              </w:rPr>
              <w:t xml:space="preserve">: </w:t>
            </w:r>
            <w:r w:rsidRPr="002943DD">
              <w:rPr>
                <w:rFonts w:cstheme="minorHAnsi"/>
                <w:sz w:val="18"/>
                <w:szCs w:val="18"/>
              </w:rPr>
              <w:t>Cyba, Eva: Modernisierung im Patriachat? Zur Situation der Frauen in Arbeit, Bildung und privater Sphäre, 1945 bis 1995. In:  Sieder, Reinhard / Steinert, Heinz / Tálos, Emmerich (Hg.): Österreich 1945 – 1995. Gesellschaft  - Politik – Kultur. Wien: Verlag für Gesellschafts</w:t>
            </w:r>
            <w:r w:rsidRPr="002943DD">
              <w:rPr>
                <w:rFonts w:cstheme="minorHAnsi"/>
                <w:sz w:val="18"/>
                <w:szCs w:val="18"/>
              </w:rPr>
              <w:softHyphen/>
              <w:t xml:space="preserve">kritik 1995, S. 435 – 457 </w:t>
            </w:r>
          </w:p>
          <w:p w:rsidR="0005196E" w:rsidRPr="002943DD" w:rsidRDefault="0005196E" w:rsidP="00B83E9B">
            <w:pPr>
              <w:rPr>
                <w:rFonts w:cstheme="minorHAnsi"/>
                <w:sz w:val="18"/>
                <w:szCs w:val="18"/>
              </w:rPr>
            </w:pPr>
            <w:r w:rsidRPr="002943DD">
              <w:rPr>
                <w:rFonts w:cstheme="minorHAnsi"/>
                <w:b/>
                <w:sz w:val="18"/>
                <w:szCs w:val="18"/>
                <w:u w:val="single"/>
              </w:rPr>
              <w:t>Artikel in einer Fachzeitschrift</w:t>
            </w:r>
            <w:r w:rsidRPr="002943DD">
              <w:rPr>
                <w:rFonts w:cstheme="minorHAnsi"/>
                <w:sz w:val="18"/>
                <w:szCs w:val="18"/>
              </w:rPr>
              <w:t>:</w:t>
            </w:r>
            <w:r w:rsidR="002E11D7" w:rsidRPr="002943DD">
              <w:rPr>
                <w:rFonts w:cstheme="minorHAnsi"/>
                <w:sz w:val="18"/>
                <w:szCs w:val="18"/>
              </w:rPr>
              <w:t xml:space="preserve"> </w:t>
            </w:r>
            <w:r w:rsidRPr="002943DD">
              <w:rPr>
                <w:rFonts w:cstheme="minorHAnsi"/>
                <w:sz w:val="18"/>
                <w:szCs w:val="18"/>
              </w:rPr>
              <w:t>Nußbaumer, Heinz: `Islam´ und `Westen´ - Vom Wildwuchs der Feinbilder. Bilder und Gegenbilder in Geschichte und Gegenwart in islamischen Orient. In: Historische Sozialkunde. Geschichte – Fachdidaktik – Politische Bildung 4/2010, S. 38 - 44</w:t>
            </w:r>
          </w:p>
          <w:p w:rsidR="0005196E" w:rsidRPr="002943DD" w:rsidRDefault="0005196E" w:rsidP="00B83E9B">
            <w:pPr>
              <w:rPr>
                <w:rFonts w:cstheme="minorHAnsi"/>
                <w:b/>
                <w:sz w:val="18"/>
                <w:szCs w:val="18"/>
              </w:rPr>
            </w:pPr>
          </w:p>
        </w:tc>
      </w:tr>
    </w:tbl>
    <w:p w:rsidR="0005196E" w:rsidRPr="002943DD" w:rsidRDefault="00B83E9B" w:rsidP="0005196E">
      <w:pPr>
        <w:rPr>
          <w:rFonts w:cstheme="minorHAnsi"/>
          <w:b/>
          <w:sz w:val="18"/>
          <w:szCs w:val="18"/>
        </w:rPr>
      </w:pPr>
      <w:r>
        <w:rPr>
          <w:rFonts w:cstheme="minorHAnsi"/>
          <w:b/>
          <w:sz w:val="18"/>
          <w:szCs w:val="18"/>
        </w:rPr>
        <w:br w:type="textWrapping" w:clear="all"/>
      </w:r>
    </w:p>
    <w:p w:rsidR="0005196E" w:rsidRPr="002943DD" w:rsidRDefault="0005196E" w:rsidP="0005196E">
      <w:pPr>
        <w:rPr>
          <w:b/>
          <w:sz w:val="18"/>
          <w:szCs w:val="18"/>
        </w:rPr>
      </w:pPr>
    </w:p>
    <w:p w:rsidR="0005196E" w:rsidRPr="002943DD" w:rsidRDefault="0005196E" w:rsidP="0005196E">
      <w:pPr>
        <w:rPr>
          <w:b/>
          <w:sz w:val="18"/>
          <w:szCs w:val="18"/>
        </w:rPr>
      </w:pPr>
      <w:r w:rsidRPr="002943DD">
        <w:rPr>
          <w:b/>
          <w:sz w:val="18"/>
          <w:szCs w:val="18"/>
        </w:rPr>
        <w:t>Überlegen und beantworten Sie:</w:t>
      </w:r>
    </w:p>
    <w:p w:rsidR="0005196E" w:rsidRPr="002943DD" w:rsidRDefault="0005196E" w:rsidP="00C163F5">
      <w:pPr>
        <w:pStyle w:val="Listenabsatz"/>
        <w:numPr>
          <w:ilvl w:val="0"/>
          <w:numId w:val="21"/>
        </w:numPr>
        <w:rPr>
          <w:sz w:val="18"/>
          <w:szCs w:val="18"/>
        </w:rPr>
      </w:pPr>
      <w:r w:rsidRPr="002943DD">
        <w:rPr>
          <w:sz w:val="18"/>
          <w:szCs w:val="18"/>
        </w:rPr>
        <w:t>Welche dieser beiden Kategorien finden Sie im OPAC-Katalog der Bibliothek?</w:t>
      </w:r>
    </w:p>
    <w:p w:rsidR="0005196E" w:rsidRPr="002943DD" w:rsidRDefault="0005196E" w:rsidP="00C163F5">
      <w:pPr>
        <w:pStyle w:val="Listenabsatz"/>
        <w:numPr>
          <w:ilvl w:val="0"/>
          <w:numId w:val="23"/>
        </w:numPr>
        <w:rPr>
          <w:i/>
          <w:sz w:val="18"/>
          <w:szCs w:val="18"/>
        </w:rPr>
      </w:pPr>
      <w:r w:rsidRPr="002943DD">
        <w:rPr>
          <w:i/>
          <w:sz w:val="18"/>
          <w:szCs w:val="18"/>
        </w:rPr>
        <w:t>Zumeist nur selbstständige Werke</w:t>
      </w:r>
    </w:p>
    <w:p w:rsidR="0005196E" w:rsidRPr="002943DD" w:rsidRDefault="0005196E" w:rsidP="00C163F5">
      <w:pPr>
        <w:pStyle w:val="Listenabsatz"/>
        <w:numPr>
          <w:ilvl w:val="0"/>
          <w:numId w:val="21"/>
        </w:numPr>
        <w:rPr>
          <w:sz w:val="18"/>
          <w:szCs w:val="18"/>
        </w:rPr>
      </w:pPr>
      <w:r w:rsidRPr="002943DD">
        <w:rPr>
          <w:sz w:val="18"/>
          <w:szCs w:val="18"/>
        </w:rPr>
        <w:t>Wie können Sie auch Titel der anderen Kategorie finden, auch wenn diese nicht im OPAC-Katalog verzeichnet sind?</w:t>
      </w:r>
    </w:p>
    <w:p w:rsidR="0005196E" w:rsidRPr="002943DD" w:rsidRDefault="0005196E" w:rsidP="00C163F5">
      <w:pPr>
        <w:pStyle w:val="Listenabsatz"/>
        <w:numPr>
          <w:ilvl w:val="0"/>
          <w:numId w:val="23"/>
        </w:numPr>
        <w:rPr>
          <w:i/>
          <w:sz w:val="18"/>
          <w:szCs w:val="18"/>
        </w:rPr>
      </w:pPr>
      <w:r w:rsidRPr="002943DD">
        <w:rPr>
          <w:i/>
          <w:sz w:val="18"/>
          <w:szCs w:val="18"/>
        </w:rPr>
        <w:t>Durch Hinweise in Literaturverzeichnissen und Bibliographien sowie bei der Durchsicht der Inhaltsverzeichnisse von Sammelbänden und Zeitschriften</w:t>
      </w:r>
    </w:p>
    <w:p w:rsidR="0005196E" w:rsidRPr="002943DD" w:rsidRDefault="0005196E" w:rsidP="0005196E">
      <w:pPr>
        <w:rPr>
          <w:sz w:val="18"/>
          <w:szCs w:val="18"/>
        </w:rPr>
      </w:pPr>
    </w:p>
    <w:p w:rsidR="0005196E" w:rsidRPr="002943DD" w:rsidRDefault="0005196E" w:rsidP="0005196E">
      <w:pPr>
        <w:rPr>
          <w:sz w:val="18"/>
          <w:szCs w:val="18"/>
        </w:rPr>
      </w:pPr>
    </w:p>
    <w:p w:rsidR="0005196E" w:rsidRPr="002943DD" w:rsidRDefault="0005196E" w:rsidP="00341693">
      <w:pPr>
        <w:spacing w:after="200" w:line="276" w:lineRule="auto"/>
      </w:pPr>
    </w:p>
    <w:p w:rsidR="00341693" w:rsidRPr="002943DD" w:rsidRDefault="00341693" w:rsidP="00341693">
      <w:pPr>
        <w:spacing w:after="200" w:line="276" w:lineRule="auto"/>
      </w:pPr>
    </w:p>
    <w:p w:rsidR="00341693" w:rsidRPr="002943DD" w:rsidRDefault="00341693" w:rsidP="00341693">
      <w:pPr>
        <w:spacing w:after="200" w:line="276" w:lineRule="auto"/>
      </w:pPr>
    </w:p>
    <w:p w:rsidR="00124D66" w:rsidRPr="002943DD" w:rsidRDefault="002401DA" w:rsidP="002401DA">
      <w:pPr>
        <w:pStyle w:val="berschriftM1"/>
      </w:pPr>
      <w:bookmarkStart w:id="24" w:name="_Toc387660137"/>
      <w:r w:rsidRPr="002943DD">
        <w:lastRenderedPageBreak/>
        <w:t>SPEZIALMODULE (THEMENBEZOGENE RECHERCHESCHULUNGEN)</w:t>
      </w:r>
      <w:bookmarkEnd w:id="24"/>
    </w:p>
    <w:p w:rsidR="002401DA" w:rsidRPr="002943DD" w:rsidRDefault="002401DA" w:rsidP="002401DA"/>
    <w:p w:rsidR="002401DA" w:rsidRPr="002943DD" w:rsidRDefault="002401DA" w:rsidP="002401DA">
      <w:pPr>
        <w:pStyle w:val="berschriftM2"/>
        <w:rPr>
          <w:lang w:val="de-AT"/>
        </w:rPr>
      </w:pPr>
      <w:bookmarkStart w:id="25" w:name="_Toc387660138"/>
      <w:r w:rsidRPr="002943DD">
        <w:rPr>
          <w:lang w:val="de-AT"/>
        </w:rPr>
        <w:t>MODUL 3: Musik und Gewalt</w:t>
      </w:r>
      <w:bookmarkEnd w:id="25"/>
      <w:r w:rsidRPr="002943DD">
        <w:rPr>
          <w:lang w:val="de-AT"/>
        </w:rPr>
        <w:t xml:space="preserve"> </w:t>
      </w:r>
    </w:p>
    <w:p w:rsidR="00341693" w:rsidRPr="002943DD" w:rsidRDefault="002D47EA" w:rsidP="002D47EA">
      <w:pPr>
        <w:pStyle w:val="berschriftM3"/>
        <w:jc w:val="right"/>
        <w:rPr>
          <w:lang w:val="de-AT"/>
        </w:rPr>
      </w:pPr>
      <w:bookmarkStart w:id="26" w:name="_Toc387660139"/>
      <w:r w:rsidRPr="002943DD">
        <w:rPr>
          <w:lang w:val="de-AT"/>
        </w:rPr>
        <w:t>(Kurzversion einer themenbezogenen Recherche)</w:t>
      </w:r>
      <w:bookmarkEnd w:id="26"/>
    </w:p>
    <w:p w:rsidR="002D47EA" w:rsidRPr="002943DD" w:rsidRDefault="002D47EA" w:rsidP="0005196E"/>
    <w:p w:rsidR="0005196E" w:rsidRPr="002943DD" w:rsidRDefault="0005196E" w:rsidP="0005196E">
      <w:pPr>
        <w:rPr>
          <w:rFonts w:cstheme="minorHAnsi"/>
        </w:rPr>
      </w:pPr>
      <w:r w:rsidRPr="002943DD">
        <w:t>Mit Modul 3 können Schü</w:t>
      </w:r>
      <w:r w:rsidR="00341693" w:rsidRPr="002943DD">
        <w:t>ler und Schülerinnen eine kurze</w:t>
      </w:r>
      <w:r w:rsidRPr="002943DD">
        <w:t xml:space="preserve"> themenbezogene Recherche (Dauer ca. 1 Unterrichtseinheit) durchführen, bei der sowohl der Umgang mit </w:t>
      </w:r>
      <w:r w:rsidR="00341693" w:rsidRPr="002943DD">
        <w:rPr>
          <w:rFonts w:cstheme="minorHAnsi"/>
        </w:rPr>
        <w:t>Bibliothekskatalogen (OPACs)</w:t>
      </w:r>
      <w:r w:rsidRPr="002943DD">
        <w:rPr>
          <w:rFonts w:cstheme="minorHAnsi"/>
        </w:rPr>
        <w:t xml:space="preserve"> als auch das Recherchieren im Buchbestand der Schulbibliothek, in Internetquellen und in digitalen Bibliotheken geübt wird.</w:t>
      </w:r>
    </w:p>
    <w:p w:rsidR="0005196E" w:rsidRPr="002943DD" w:rsidRDefault="0005196E" w:rsidP="0005196E">
      <w:pPr>
        <w:rPr>
          <w:rFonts w:cstheme="minorHAnsi"/>
        </w:rPr>
      </w:pPr>
    </w:p>
    <w:p w:rsidR="0005196E" w:rsidRPr="002943DD" w:rsidRDefault="0005196E" w:rsidP="0005196E">
      <w:pPr>
        <w:rPr>
          <w:rFonts w:cstheme="minorHAnsi"/>
        </w:rPr>
      </w:pPr>
    </w:p>
    <w:p w:rsidR="0005196E" w:rsidRPr="002943DD" w:rsidRDefault="0005196E" w:rsidP="0005196E">
      <w:pPr>
        <w:rPr>
          <w:rFonts w:cstheme="minorHAnsi"/>
        </w:rPr>
      </w:pPr>
    </w:p>
    <w:p w:rsidR="0005196E" w:rsidRPr="002943DD" w:rsidRDefault="0005196E" w:rsidP="0005196E">
      <w:pPr>
        <w:rPr>
          <w:rFonts w:cstheme="minorHAnsi"/>
        </w:rPr>
      </w:pPr>
      <w:r w:rsidRPr="002943DD">
        <w:rPr>
          <w:rFonts w:cstheme="minorHAnsi"/>
        </w:rPr>
        <w:t>Bitte wählen Sie unter folgenden Möglichkeiten:</w:t>
      </w:r>
    </w:p>
    <w:p w:rsidR="0005196E" w:rsidRPr="002943DD" w:rsidRDefault="0005196E" w:rsidP="0005196E">
      <w:pPr>
        <w:rPr>
          <w:rFonts w:cstheme="minorHAnsi"/>
        </w:rPr>
      </w:pPr>
    </w:p>
    <w:p w:rsidR="0005196E" w:rsidRPr="002943DD" w:rsidRDefault="0005196E" w:rsidP="0005196E">
      <w:pPr>
        <w:rPr>
          <w:rFonts w:cstheme="minorHAnsi"/>
          <w:b/>
        </w:rPr>
      </w:pPr>
      <w:r w:rsidRPr="002943DD">
        <w:rPr>
          <w:rFonts w:cstheme="minorHAnsi"/>
          <w:b/>
        </w:rPr>
        <w:t>A) Recherche zu MUSIK und GEWALT</w:t>
      </w:r>
    </w:p>
    <w:p w:rsidR="0005196E" w:rsidRPr="002943DD" w:rsidRDefault="00341693" w:rsidP="0005196E">
      <w:r w:rsidRPr="002943DD">
        <w:t>Sie finden</w:t>
      </w:r>
      <w:r w:rsidR="0005196E" w:rsidRPr="002943DD">
        <w:t xml:space="preserve"> hier eine vorgefertigte Modellrecherche mit exemplarischen Rechercheergebnissen. Der Ankauf der vorgeschlagenen Medien stellt eine erfolgreiche Recherche zum Thema </w:t>
      </w:r>
      <w:r w:rsidR="0005196E" w:rsidRPr="002943DD">
        <w:rPr>
          <w:i/>
        </w:rPr>
        <w:t xml:space="preserve">Musik und Gewalt </w:t>
      </w:r>
      <w:r w:rsidR="0005196E" w:rsidRPr="002943DD">
        <w:t>in Ihrer Schulbibliothek sicher. Das Ergebnisblatt für LehrerInnen kann als Orientierungshilfe bei den Reflexionsphasen herangezogen werden.</w:t>
      </w:r>
    </w:p>
    <w:p w:rsidR="0005196E" w:rsidRPr="002943DD" w:rsidRDefault="0005196E" w:rsidP="0005196E"/>
    <w:p w:rsidR="0005196E" w:rsidRPr="002943DD" w:rsidRDefault="0005196E" w:rsidP="0005196E">
      <w:pPr>
        <w:rPr>
          <w:rFonts w:cstheme="minorHAnsi"/>
          <w:b/>
        </w:rPr>
      </w:pPr>
      <w:r w:rsidRPr="002943DD">
        <w:rPr>
          <w:rFonts w:cstheme="minorHAnsi"/>
          <w:b/>
        </w:rPr>
        <w:t>B) Recherche zu einem FREI GEWÄHLTEN THEMA</w:t>
      </w:r>
    </w:p>
    <w:p w:rsidR="0005196E" w:rsidRPr="002943DD" w:rsidRDefault="0005196E" w:rsidP="0005196E">
      <w:r w:rsidRPr="002943DD">
        <w:t xml:space="preserve">Ebenso ist es möglich, die Kurzrecherche zu einem frei gewählten Thema durchführen zu lassen. Stellen Sie in diesem Fall sicher, dass in Ihrer Schulbibliothek zu dem von Ihnen gewählten Thema ausreichend Literatur vorhanden ist bzw. angekauft wurde. Nur so kann eine erfolgreiche Recherche sichergestellt werden. </w:t>
      </w:r>
    </w:p>
    <w:p w:rsidR="0005196E" w:rsidRPr="002943DD" w:rsidRDefault="0005196E" w:rsidP="0005196E">
      <w:r w:rsidRPr="002943DD">
        <w:t xml:space="preserve">Achten Sie bitte bei der Auswahl der Ankäufe auf ein möglichst breites Spektrum von Publikationsarten (siehe </w:t>
      </w:r>
      <w:r w:rsidRPr="002943DD">
        <w:rPr>
          <w:bdr w:val="single" w:sz="4" w:space="0" w:color="auto" w:frame="1"/>
          <w:shd w:val="clear" w:color="auto" w:fill="D9D9D9" w:themeFill="background1" w:themeFillShade="D9"/>
        </w:rPr>
        <w:t xml:space="preserve">grau schattiertes Feld zu Modul 2 </w:t>
      </w:r>
      <w:r w:rsidRPr="002943DD">
        <w:t>). Die Einbeziehung von eBooks ermöglicht den Schülerinnen und Schülern</w:t>
      </w:r>
      <w:r w:rsidR="00341693" w:rsidRPr="002943DD">
        <w:t>,</w:t>
      </w:r>
      <w:r w:rsidRPr="002943DD">
        <w:t xml:space="preserve"> sich mit digitalen Bibliotheken (AK-</w:t>
      </w:r>
      <w:r w:rsidR="00124D66" w:rsidRPr="002943DD">
        <w:t>ONLINE-</w:t>
      </w:r>
      <w:r w:rsidRPr="002943DD">
        <w:t>B</w:t>
      </w:r>
      <w:r w:rsidR="00124D66" w:rsidRPr="002943DD">
        <w:t>IBLIOTHEK)</w:t>
      </w:r>
      <w:r w:rsidRPr="002943DD">
        <w:t xml:space="preserve"> vertraut zu machen.</w:t>
      </w:r>
    </w:p>
    <w:p w:rsidR="0005196E" w:rsidRPr="002943DD" w:rsidRDefault="0005196E" w:rsidP="0005196E">
      <w:r w:rsidRPr="002943DD">
        <w:t xml:space="preserve">Unter </w:t>
      </w:r>
      <w:hyperlink r:id="rId31" w:history="1">
        <w:r w:rsidRPr="002943DD">
          <w:rPr>
            <w:rStyle w:val="Hyperlink"/>
            <w:rFonts w:eastAsiaTheme="majorEastAsia"/>
          </w:rPr>
          <w:t>www.ahs-vwa.at/mod/page/view.php?id=216</w:t>
        </w:r>
      </w:hyperlink>
      <w:r w:rsidRPr="002943DD">
        <w:t xml:space="preserve"> unterstützen Sie Video-Tutorials bei der Registrierung bei der </w:t>
      </w:r>
      <w:r w:rsidR="00341693" w:rsidRPr="002943DD">
        <w:t>AK-</w:t>
      </w:r>
      <w:r w:rsidR="00124D66" w:rsidRPr="002943DD">
        <w:t>ONLINE-</w:t>
      </w:r>
      <w:r w:rsidR="00341693" w:rsidRPr="002943DD">
        <w:t>B</w:t>
      </w:r>
      <w:r w:rsidR="00124D66" w:rsidRPr="002943DD">
        <w:t>IBLIOTHEK</w:t>
      </w:r>
      <w:r w:rsidRPr="002943DD">
        <w:t>, der Suche und dem Download von eBooks sowie dem Lesen und Exzerpieren ebendieser.</w:t>
      </w:r>
    </w:p>
    <w:p w:rsidR="0005196E" w:rsidRPr="002943DD" w:rsidRDefault="0005196E" w:rsidP="0005196E"/>
    <w:p w:rsidR="0005196E" w:rsidRPr="002943DD" w:rsidRDefault="0005196E" w:rsidP="0005196E">
      <w:pPr>
        <w:rPr>
          <w:rFonts w:cstheme="minorHAnsi"/>
          <w:b/>
        </w:rPr>
      </w:pPr>
      <w:r w:rsidRPr="002943DD">
        <w:rPr>
          <w:rFonts w:cstheme="minorHAnsi"/>
          <w:b/>
        </w:rPr>
        <w:t>Dauer: ca. 1 Stunde</w:t>
      </w:r>
    </w:p>
    <w:p w:rsidR="0005196E" w:rsidRPr="002943DD" w:rsidRDefault="0005196E" w:rsidP="0005196E">
      <w:pPr>
        <w:rPr>
          <w:rFonts w:cstheme="minorHAnsi"/>
          <w:highlight w:val="yellow"/>
        </w:rPr>
      </w:pPr>
    </w:p>
    <w:p w:rsidR="008E3BD5" w:rsidRPr="002943DD" w:rsidRDefault="008E3BD5" w:rsidP="0005196E">
      <w:pPr>
        <w:rPr>
          <w:rFonts w:cstheme="minorHAnsi"/>
          <w:b/>
        </w:rPr>
      </w:pPr>
      <w:r w:rsidRPr="002943DD">
        <w:rPr>
          <w:rFonts w:cstheme="minorHAnsi"/>
          <w:b/>
        </w:rPr>
        <w:t>Lösungshinweise im Anhang</w:t>
      </w:r>
    </w:p>
    <w:p w:rsidR="0005196E" w:rsidRPr="002943DD" w:rsidRDefault="0005196E" w:rsidP="0005196E">
      <w:pPr>
        <w:jc w:val="center"/>
        <w:rPr>
          <w:rFonts w:ascii="Arial" w:hAnsi="Arial" w:cs="Arial"/>
          <w:b/>
        </w:rPr>
      </w:pPr>
    </w:p>
    <w:p w:rsidR="0005196E" w:rsidRPr="002943DD" w:rsidRDefault="0005196E" w:rsidP="002836DC">
      <w:pPr>
        <w:spacing w:after="200" w:line="276" w:lineRule="auto"/>
        <w:rPr>
          <w:rFonts w:ascii="Arial" w:hAnsi="Arial" w:cs="Arial"/>
          <w:b/>
        </w:rPr>
        <w:sectPr w:rsidR="0005196E" w:rsidRPr="002943DD" w:rsidSect="009A2395">
          <w:pgSz w:w="11906" w:h="16838"/>
          <w:pgMar w:top="1418" w:right="567" w:bottom="1134" w:left="851" w:header="709" w:footer="709" w:gutter="0"/>
          <w:cols w:space="708"/>
          <w:docGrid w:linePitch="360"/>
        </w:sectPr>
      </w:pPr>
    </w:p>
    <w:p w:rsidR="002401DA" w:rsidRPr="002943DD" w:rsidRDefault="002401DA" w:rsidP="002401DA">
      <w:pPr>
        <w:jc w:val="right"/>
        <w:rPr>
          <w:b/>
          <w:sz w:val="26"/>
          <w:szCs w:val="26"/>
        </w:rPr>
      </w:pPr>
      <w:r w:rsidRPr="002943DD">
        <w:rPr>
          <w:b/>
          <w:sz w:val="26"/>
          <w:szCs w:val="26"/>
        </w:rPr>
        <w:lastRenderedPageBreak/>
        <w:t>MODUL 3: MUSIK UND GEWALT</w:t>
      </w:r>
    </w:p>
    <w:p w:rsidR="0005196E" w:rsidRPr="002943DD" w:rsidRDefault="002401DA" w:rsidP="002401DA">
      <w:pPr>
        <w:pStyle w:val="berschriftM3"/>
        <w:rPr>
          <w:rFonts w:ascii="Arial" w:hAnsi="Arial" w:cs="Arial"/>
          <w:lang w:val="de-AT"/>
        </w:rPr>
      </w:pPr>
      <w:bookmarkStart w:id="27" w:name="_Toc387660140"/>
      <w:r w:rsidRPr="002943DD">
        <w:rPr>
          <w:lang w:val="de-AT"/>
        </w:rPr>
        <w:t>ÜBERBLICK FÜR LEHRER/INNEN</w:t>
      </w:r>
      <w:bookmarkEnd w:id="27"/>
    </w:p>
    <w:p w:rsidR="0005196E" w:rsidRPr="002943DD" w:rsidRDefault="0005196E" w:rsidP="0005196E">
      <w:pPr>
        <w:jc w:val="center"/>
        <w:rPr>
          <w:rFonts w:ascii="Arial" w:hAnsi="Arial" w:cs="Arial"/>
          <w:b/>
          <w:sz w:val="28"/>
          <w:szCs w:val="28"/>
        </w:rPr>
      </w:pPr>
    </w:p>
    <w:p w:rsidR="0005196E" w:rsidRPr="002943DD" w:rsidRDefault="0005196E" w:rsidP="0005196E">
      <w:pPr>
        <w:jc w:val="center"/>
        <w:rPr>
          <w:rFonts w:ascii="Arial" w:hAnsi="Arial" w:cs="Arial"/>
          <w:b/>
        </w:rPr>
      </w:pPr>
    </w:p>
    <w:tbl>
      <w:tblPr>
        <w:tblpPr w:leftFromText="141" w:rightFromText="141" w:vertAnchor="text" w:horzAnchor="margin" w:tblpY="-10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35"/>
        <w:gridCol w:w="2268"/>
        <w:gridCol w:w="1984"/>
        <w:gridCol w:w="3828"/>
        <w:gridCol w:w="2268"/>
      </w:tblGrid>
      <w:tr w:rsidR="0005196E" w:rsidRPr="002943DD" w:rsidTr="00DB1043">
        <w:trPr>
          <w:trHeight w:val="16"/>
        </w:trPr>
        <w:tc>
          <w:tcPr>
            <w:tcW w:w="2093" w:type="dxa"/>
            <w:shd w:val="clear" w:color="auto" w:fill="B2A1C7" w:themeFill="accent4" w:themeFillTint="99"/>
          </w:tcPr>
          <w:p w:rsidR="0005196E" w:rsidRPr="002943DD" w:rsidRDefault="0005196E" w:rsidP="0005196E">
            <w:pPr>
              <w:overflowPunct w:val="0"/>
              <w:autoSpaceDE w:val="0"/>
              <w:autoSpaceDN w:val="0"/>
              <w:adjustRightInd w:val="0"/>
              <w:jc w:val="center"/>
              <w:textAlignment w:val="baseline"/>
              <w:rPr>
                <w:rFonts w:cstheme="minorHAnsi"/>
                <w:b/>
                <w:szCs w:val="18"/>
              </w:rPr>
            </w:pPr>
            <w:r w:rsidRPr="002943DD">
              <w:rPr>
                <w:rFonts w:cstheme="minorHAnsi"/>
                <w:b/>
                <w:szCs w:val="18"/>
              </w:rPr>
              <w:t>Schritte / Wege</w:t>
            </w:r>
          </w:p>
        </w:tc>
        <w:tc>
          <w:tcPr>
            <w:tcW w:w="2835" w:type="dxa"/>
            <w:shd w:val="clear" w:color="auto" w:fill="B2A1C7" w:themeFill="accent4" w:themeFillTint="99"/>
          </w:tcPr>
          <w:p w:rsidR="0005196E" w:rsidRPr="002943DD" w:rsidRDefault="0005196E" w:rsidP="0005196E">
            <w:pPr>
              <w:overflowPunct w:val="0"/>
              <w:autoSpaceDE w:val="0"/>
              <w:autoSpaceDN w:val="0"/>
              <w:adjustRightInd w:val="0"/>
              <w:jc w:val="center"/>
              <w:textAlignment w:val="baseline"/>
              <w:rPr>
                <w:rFonts w:cstheme="minorHAnsi"/>
                <w:b/>
                <w:szCs w:val="18"/>
              </w:rPr>
            </w:pPr>
            <w:r w:rsidRPr="002943DD">
              <w:rPr>
                <w:rFonts w:cstheme="minorHAnsi"/>
                <w:b/>
                <w:szCs w:val="18"/>
              </w:rPr>
              <w:t>Arbeitsfragen</w:t>
            </w:r>
          </w:p>
        </w:tc>
        <w:tc>
          <w:tcPr>
            <w:tcW w:w="4252" w:type="dxa"/>
            <w:gridSpan w:val="2"/>
            <w:shd w:val="clear" w:color="auto" w:fill="B2A1C7" w:themeFill="accent4" w:themeFillTint="99"/>
          </w:tcPr>
          <w:p w:rsidR="0005196E" w:rsidRPr="002943DD" w:rsidRDefault="0005196E" w:rsidP="0005196E">
            <w:pPr>
              <w:tabs>
                <w:tab w:val="left" w:pos="372"/>
                <w:tab w:val="right" w:pos="6488"/>
              </w:tabs>
              <w:overflowPunct w:val="0"/>
              <w:autoSpaceDE w:val="0"/>
              <w:autoSpaceDN w:val="0"/>
              <w:adjustRightInd w:val="0"/>
              <w:jc w:val="center"/>
              <w:rPr>
                <w:rFonts w:cstheme="minorHAnsi"/>
                <w:b/>
                <w:szCs w:val="18"/>
              </w:rPr>
            </w:pPr>
            <w:r w:rsidRPr="002943DD">
              <w:rPr>
                <w:rFonts w:cstheme="minorHAnsi"/>
                <w:b/>
                <w:szCs w:val="18"/>
              </w:rPr>
              <w:t>Arbeitsvorgänge</w:t>
            </w:r>
          </w:p>
        </w:tc>
        <w:tc>
          <w:tcPr>
            <w:tcW w:w="3828" w:type="dxa"/>
            <w:shd w:val="clear" w:color="auto" w:fill="B2A1C7" w:themeFill="accent4" w:themeFillTint="99"/>
          </w:tcPr>
          <w:p w:rsidR="0005196E" w:rsidRPr="002943DD" w:rsidRDefault="0005196E" w:rsidP="0005196E">
            <w:pPr>
              <w:tabs>
                <w:tab w:val="left" w:pos="372"/>
                <w:tab w:val="right" w:pos="6488"/>
              </w:tabs>
              <w:overflowPunct w:val="0"/>
              <w:autoSpaceDE w:val="0"/>
              <w:autoSpaceDN w:val="0"/>
              <w:adjustRightInd w:val="0"/>
              <w:jc w:val="center"/>
              <w:rPr>
                <w:rFonts w:cstheme="minorHAnsi"/>
                <w:b/>
                <w:szCs w:val="18"/>
              </w:rPr>
            </w:pPr>
            <w:r w:rsidRPr="002943DD">
              <w:rPr>
                <w:rFonts w:cstheme="minorHAnsi"/>
                <w:b/>
                <w:szCs w:val="18"/>
              </w:rPr>
              <w:t>Methoden</w:t>
            </w:r>
          </w:p>
        </w:tc>
        <w:tc>
          <w:tcPr>
            <w:tcW w:w="2268" w:type="dxa"/>
            <w:shd w:val="clear" w:color="auto" w:fill="B2A1C7" w:themeFill="accent4" w:themeFillTint="99"/>
          </w:tcPr>
          <w:p w:rsidR="0005196E" w:rsidRPr="002943DD" w:rsidRDefault="0005196E" w:rsidP="0005196E">
            <w:pPr>
              <w:tabs>
                <w:tab w:val="left" w:pos="372"/>
                <w:tab w:val="right" w:pos="6488"/>
              </w:tabs>
              <w:overflowPunct w:val="0"/>
              <w:autoSpaceDE w:val="0"/>
              <w:autoSpaceDN w:val="0"/>
              <w:adjustRightInd w:val="0"/>
              <w:jc w:val="center"/>
              <w:rPr>
                <w:rFonts w:cstheme="minorHAnsi"/>
                <w:b/>
                <w:szCs w:val="18"/>
              </w:rPr>
            </w:pPr>
            <w:r w:rsidRPr="002943DD">
              <w:rPr>
                <w:rFonts w:cstheme="minorHAnsi"/>
                <w:b/>
                <w:szCs w:val="18"/>
              </w:rPr>
              <w:t>Ziel</w:t>
            </w:r>
          </w:p>
        </w:tc>
      </w:tr>
      <w:tr w:rsidR="0005196E" w:rsidRPr="002943DD" w:rsidTr="00DB1043">
        <w:trPr>
          <w:trHeight w:val="40"/>
        </w:trPr>
        <w:tc>
          <w:tcPr>
            <w:tcW w:w="2093" w:type="dxa"/>
            <w:vMerge w:val="restart"/>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r w:rsidRPr="002943DD">
              <w:rPr>
                <w:rFonts w:cstheme="minorHAnsi"/>
                <w:szCs w:val="18"/>
              </w:rPr>
              <w:t>Ziel</w:t>
            </w:r>
          </w:p>
          <w:p w:rsidR="0005196E" w:rsidRPr="002943DD" w:rsidRDefault="0005196E" w:rsidP="0005196E">
            <w:pPr>
              <w:overflowPunct w:val="0"/>
              <w:autoSpaceDE w:val="0"/>
              <w:autoSpaceDN w:val="0"/>
              <w:adjustRightInd w:val="0"/>
              <w:ind w:left="360"/>
              <w:jc w:val="both"/>
              <w:textAlignment w:val="baseline"/>
              <w:rPr>
                <w:rFonts w:cstheme="minorHAnsi"/>
                <w:szCs w:val="18"/>
              </w:rPr>
            </w:pPr>
            <w:r w:rsidRPr="002943DD">
              <w:rPr>
                <w:rFonts w:cstheme="minorHAnsi"/>
                <w:szCs w:val="18"/>
              </w:rPr>
              <w:t>klären</w:t>
            </w:r>
          </w:p>
        </w:tc>
        <w:tc>
          <w:tcPr>
            <w:tcW w:w="2835" w:type="dxa"/>
            <w:shd w:val="clear" w:color="auto" w:fill="auto"/>
          </w:tcPr>
          <w:p w:rsidR="0005196E" w:rsidRPr="002943DD" w:rsidRDefault="0005196E" w:rsidP="00C163F5">
            <w:pPr>
              <w:numPr>
                <w:ilvl w:val="1"/>
                <w:numId w:val="25"/>
              </w:numPr>
              <w:tabs>
                <w:tab w:val="num" w:pos="31"/>
              </w:tabs>
              <w:overflowPunct w:val="0"/>
              <w:autoSpaceDE w:val="0"/>
              <w:autoSpaceDN w:val="0"/>
              <w:adjustRightInd w:val="0"/>
              <w:ind w:left="391"/>
              <w:textAlignment w:val="baseline"/>
              <w:rPr>
                <w:rFonts w:cstheme="minorHAnsi"/>
                <w:sz w:val="18"/>
                <w:szCs w:val="18"/>
              </w:rPr>
            </w:pPr>
            <w:r w:rsidRPr="002943DD">
              <w:rPr>
                <w:rFonts w:cstheme="minorHAnsi"/>
                <w:sz w:val="18"/>
                <w:szCs w:val="18"/>
              </w:rPr>
              <w:t>Was ist mein</w:t>
            </w:r>
            <w:r w:rsidR="00DB1043" w:rsidRPr="002943DD">
              <w:rPr>
                <w:rFonts w:cstheme="minorHAnsi"/>
                <w:sz w:val="18"/>
                <w:szCs w:val="18"/>
              </w:rPr>
              <w:t xml:space="preserve"> </w:t>
            </w:r>
            <w:r w:rsidRPr="002943DD">
              <w:rPr>
                <w:rFonts w:cstheme="minorHAnsi"/>
                <w:sz w:val="18"/>
                <w:szCs w:val="18"/>
              </w:rPr>
              <w:t>Themeninteresse?</w:t>
            </w:r>
          </w:p>
          <w:p w:rsidR="0005196E" w:rsidRPr="002943DD" w:rsidRDefault="0005196E" w:rsidP="0005196E">
            <w:pPr>
              <w:overflowPunct w:val="0"/>
              <w:autoSpaceDE w:val="0"/>
              <w:autoSpaceDN w:val="0"/>
              <w:adjustRightInd w:val="0"/>
              <w:textAlignment w:val="baseline"/>
              <w:rPr>
                <w:rFonts w:cstheme="minorHAnsi"/>
                <w:sz w:val="18"/>
                <w:szCs w:val="18"/>
              </w:rPr>
            </w:pPr>
          </w:p>
        </w:tc>
        <w:tc>
          <w:tcPr>
            <w:tcW w:w="4252" w:type="dxa"/>
            <w:gridSpan w:val="2"/>
            <w:shd w:val="clear" w:color="auto" w:fill="auto"/>
          </w:tcPr>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Vorwissen aktivieren</w:t>
            </w:r>
          </w:p>
          <w:p w:rsidR="0005196E" w:rsidRPr="002943DD" w:rsidRDefault="0005196E" w:rsidP="0005196E">
            <w:pPr>
              <w:tabs>
                <w:tab w:val="left" w:pos="384"/>
              </w:tabs>
              <w:overflowPunct w:val="0"/>
              <w:autoSpaceDE w:val="0"/>
              <w:autoSpaceDN w:val="0"/>
              <w:adjustRightInd w:val="0"/>
              <w:rPr>
                <w:rFonts w:cstheme="minorHAnsi"/>
                <w:sz w:val="18"/>
                <w:szCs w:val="18"/>
              </w:rPr>
            </w:pPr>
          </w:p>
          <w:p w:rsidR="0005196E" w:rsidRPr="002943DD" w:rsidRDefault="0005196E" w:rsidP="0005196E">
            <w:pPr>
              <w:tabs>
                <w:tab w:val="left" w:pos="384"/>
              </w:tabs>
              <w:overflowPunct w:val="0"/>
              <w:autoSpaceDE w:val="0"/>
              <w:autoSpaceDN w:val="0"/>
              <w:adjustRightInd w:val="0"/>
              <w:rPr>
                <w:rFonts w:cstheme="minorHAnsi"/>
                <w:sz w:val="18"/>
                <w:szCs w:val="18"/>
              </w:rPr>
            </w:pPr>
            <w:r w:rsidRPr="002943DD">
              <w:rPr>
                <w:rFonts w:cstheme="minorHAnsi"/>
                <w:sz w:val="18"/>
                <w:szCs w:val="18"/>
              </w:rPr>
              <w:t xml:space="preserve">Überblick über das Thema verschaffen </w:t>
            </w:r>
          </w:p>
        </w:tc>
        <w:tc>
          <w:tcPr>
            <w:tcW w:w="3828" w:type="dxa"/>
            <w:shd w:val="clear" w:color="auto" w:fill="auto"/>
          </w:tcPr>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 xml:space="preserve">Clustering, Brainstorming, Mind Mapping, Stichwortliste, Nachschlagen  in Lexika (Online + Printmedium), Thesauri </w:t>
            </w:r>
          </w:p>
        </w:tc>
        <w:tc>
          <w:tcPr>
            <w:tcW w:w="2268" w:type="dxa"/>
            <w:vMerge w:val="restart"/>
          </w:tcPr>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 xml:space="preserve">Überblick über das Thema verschaffen, Konkretisierung des Themas (ev. auch schon der Forschungsfrage), </w:t>
            </w:r>
          </w:p>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Notieren geeigneter Suchwörter / Fragen für die weitere Recherche</w:t>
            </w:r>
          </w:p>
        </w:tc>
      </w:tr>
      <w:tr w:rsidR="0005196E" w:rsidRPr="002943DD" w:rsidTr="00DB1043">
        <w:trPr>
          <w:trHeight w:val="40"/>
        </w:trPr>
        <w:tc>
          <w:tcPr>
            <w:tcW w:w="2093" w:type="dxa"/>
            <w:vMerge/>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p>
        </w:tc>
        <w:tc>
          <w:tcPr>
            <w:tcW w:w="2835" w:type="dxa"/>
            <w:shd w:val="clear" w:color="auto" w:fill="auto"/>
          </w:tcPr>
          <w:p w:rsidR="0005196E" w:rsidRPr="002943DD" w:rsidRDefault="0005196E" w:rsidP="00C163F5">
            <w:pPr>
              <w:numPr>
                <w:ilvl w:val="1"/>
                <w:numId w:val="25"/>
              </w:numPr>
              <w:tabs>
                <w:tab w:val="num" w:pos="31"/>
              </w:tabs>
              <w:overflowPunct w:val="0"/>
              <w:autoSpaceDE w:val="0"/>
              <w:autoSpaceDN w:val="0"/>
              <w:adjustRightInd w:val="0"/>
              <w:ind w:left="391"/>
              <w:textAlignment w:val="baseline"/>
              <w:rPr>
                <w:rFonts w:cstheme="minorHAnsi"/>
                <w:sz w:val="18"/>
                <w:szCs w:val="18"/>
              </w:rPr>
            </w:pPr>
            <w:r w:rsidRPr="002943DD">
              <w:rPr>
                <w:rFonts w:cstheme="minorHAnsi"/>
                <w:sz w:val="18"/>
                <w:szCs w:val="18"/>
              </w:rPr>
              <w:t>Wie kann ich das Thema</w:t>
            </w:r>
          </w:p>
          <w:p w:rsidR="0005196E" w:rsidRPr="002943DD" w:rsidRDefault="0005196E" w:rsidP="0005196E">
            <w:pPr>
              <w:tabs>
                <w:tab w:val="num" w:pos="432"/>
              </w:tabs>
              <w:overflowPunct w:val="0"/>
              <w:autoSpaceDE w:val="0"/>
              <w:autoSpaceDN w:val="0"/>
              <w:adjustRightInd w:val="0"/>
              <w:ind w:left="391"/>
              <w:textAlignment w:val="baseline"/>
              <w:rPr>
                <w:rFonts w:cstheme="minorHAnsi"/>
                <w:sz w:val="18"/>
                <w:szCs w:val="18"/>
              </w:rPr>
            </w:pPr>
            <w:r w:rsidRPr="002943DD">
              <w:rPr>
                <w:rFonts w:cstheme="minorHAnsi"/>
                <w:sz w:val="18"/>
                <w:szCs w:val="18"/>
              </w:rPr>
              <w:t>eingrenzen? Welche Aspekte des Themas interessieren mich?</w:t>
            </w:r>
          </w:p>
        </w:tc>
        <w:tc>
          <w:tcPr>
            <w:tcW w:w="4252" w:type="dxa"/>
            <w:gridSpan w:val="2"/>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Fragen an das Thema stellen</w:t>
            </w:r>
          </w:p>
        </w:tc>
        <w:tc>
          <w:tcPr>
            <w:tcW w:w="3828" w:type="dxa"/>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Leitfragen zur Konkretisierung</w:t>
            </w:r>
          </w:p>
        </w:tc>
        <w:tc>
          <w:tcPr>
            <w:tcW w:w="2268" w:type="dxa"/>
            <w:vMerge/>
          </w:tcPr>
          <w:p w:rsidR="0005196E" w:rsidRPr="002943DD" w:rsidRDefault="0005196E" w:rsidP="0005196E">
            <w:pPr>
              <w:overflowPunct w:val="0"/>
              <w:autoSpaceDE w:val="0"/>
              <w:autoSpaceDN w:val="0"/>
              <w:adjustRightInd w:val="0"/>
              <w:textAlignment w:val="baseline"/>
              <w:rPr>
                <w:rFonts w:cstheme="minorHAnsi"/>
                <w:sz w:val="18"/>
                <w:szCs w:val="18"/>
              </w:rPr>
            </w:pPr>
          </w:p>
        </w:tc>
      </w:tr>
      <w:tr w:rsidR="0005196E" w:rsidRPr="002943DD" w:rsidTr="00DB1043">
        <w:trPr>
          <w:trHeight w:val="48"/>
        </w:trPr>
        <w:tc>
          <w:tcPr>
            <w:tcW w:w="2093" w:type="dxa"/>
            <w:vMerge/>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p>
        </w:tc>
        <w:tc>
          <w:tcPr>
            <w:tcW w:w="2835" w:type="dxa"/>
            <w:shd w:val="clear" w:color="auto" w:fill="auto"/>
          </w:tcPr>
          <w:p w:rsidR="0005196E" w:rsidRPr="002943DD" w:rsidRDefault="0005196E" w:rsidP="00C163F5">
            <w:pPr>
              <w:numPr>
                <w:ilvl w:val="1"/>
                <w:numId w:val="25"/>
              </w:numPr>
              <w:tabs>
                <w:tab w:val="num" w:pos="31"/>
              </w:tabs>
              <w:overflowPunct w:val="0"/>
              <w:autoSpaceDE w:val="0"/>
              <w:autoSpaceDN w:val="0"/>
              <w:adjustRightInd w:val="0"/>
              <w:ind w:left="391"/>
              <w:textAlignment w:val="baseline"/>
              <w:rPr>
                <w:rFonts w:cstheme="minorHAnsi"/>
                <w:sz w:val="18"/>
                <w:szCs w:val="18"/>
              </w:rPr>
            </w:pPr>
            <w:r w:rsidRPr="002943DD">
              <w:rPr>
                <w:rFonts w:cstheme="minorHAnsi"/>
                <w:sz w:val="18"/>
                <w:szCs w:val="18"/>
              </w:rPr>
              <w:t>Welche konkreten Fragestellungen habe ich?</w:t>
            </w:r>
          </w:p>
        </w:tc>
        <w:tc>
          <w:tcPr>
            <w:tcW w:w="4252" w:type="dxa"/>
            <w:gridSpan w:val="2"/>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Das Thema in seinen Teilaspekten aufschlüsseln,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Fragen und Suchbegriffe notieren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ev. Fachterminologie notieren und Begriffe definieren</w:t>
            </w:r>
          </w:p>
        </w:tc>
        <w:tc>
          <w:tcPr>
            <w:tcW w:w="3828" w:type="dxa"/>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Clustering, Mind Mapping, Fragen formulieren, Ober- und Unterbegriffe formulieren</w:t>
            </w:r>
          </w:p>
        </w:tc>
        <w:tc>
          <w:tcPr>
            <w:tcW w:w="2268" w:type="dxa"/>
            <w:vMerge/>
          </w:tcPr>
          <w:p w:rsidR="0005196E" w:rsidRPr="002943DD" w:rsidRDefault="0005196E" w:rsidP="0005196E">
            <w:pPr>
              <w:overflowPunct w:val="0"/>
              <w:autoSpaceDE w:val="0"/>
              <w:autoSpaceDN w:val="0"/>
              <w:adjustRightInd w:val="0"/>
              <w:textAlignment w:val="baseline"/>
              <w:rPr>
                <w:rFonts w:cstheme="minorHAnsi"/>
                <w:color w:val="FF0000"/>
                <w:sz w:val="18"/>
                <w:szCs w:val="18"/>
              </w:rPr>
            </w:pPr>
          </w:p>
        </w:tc>
      </w:tr>
      <w:tr w:rsidR="0005196E" w:rsidRPr="002943DD" w:rsidTr="00DB1043">
        <w:trPr>
          <w:trHeight w:val="15"/>
        </w:trPr>
        <w:tc>
          <w:tcPr>
            <w:tcW w:w="2093" w:type="dxa"/>
            <w:vMerge w:val="restart"/>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r w:rsidRPr="002943DD">
              <w:rPr>
                <w:rFonts w:cstheme="minorHAnsi"/>
                <w:szCs w:val="18"/>
              </w:rPr>
              <w:t>Informationen suchen</w:t>
            </w:r>
          </w:p>
        </w:tc>
        <w:tc>
          <w:tcPr>
            <w:tcW w:w="2835" w:type="dxa"/>
            <w:shd w:val="clear" w:color="auto" w:fill="E5DFEC" w:themeFill="accent4" w:themeFillTint="33"/>
          </w:tcPr>
          <w:p w:rsidR="0005196E" w:rsidRPr="002943DD" w:rsidRDefault="0005196E" w:rsidP="00C163F5">
            <w:pPr>
              <w:numPr>
                <w:ilvl w:val="1"/>
                <w:numId w:val="25"/>
              </w:numPr>
              <w:tabs>
                <w:tab w:val="num" w:pos="31"/>
              </w:tabs>
              <w:overflowPunct w:val="0"/>
              <w:autoSpaceDE w:val="0"/>
              <w:autoSpaceDN w:val="0"/>
              <w:adjustRightInd w:val="0"/>
              <w:ind w:left="391"/>
              <w:jc w:val="both"/>
              <w:textAlignment w:val="baseline"/>
              <w:rPr>
                <w:rFonts w:cstheme="minorHAnsi"/>
                <w:sz w:val="18"/>
                <w:szCs w:val="18"/>
              </w:rPr>
            </w:pPr>
            <w:r w:rsidRPr="002943DD">
              <w:rPr>
                <w:rFonts w:cstheme="minorHAnsi"/>
                <w:sz w:val="18"/>
                <w:szCs w:val="18"/>
              </w:rPr>
              <w:t>Was suche ich?</w:t>
            </w:r>
          </w:p>
        </w:tc>
        <w:tc>
          <w:tcPr>
            <w:tcW w:w="4252" w:type="dxa"/>
            <w:gridSpan w:val="2"/>
            <w:shd w:val="clear" w:color="auto" w:fill="E5DFEC" w:themeFill="accent4" w:themeFillTint="33"/>
          </w:tcPr>
          <w:p w:rsidR="0005196E" w:rsidRPr="002943DD" w:rsidRDefault="0005196E" w:rsidP="0005196E">
            <w:pPr>
              <w:overflowPunct w:val="0"/>
              <w:autoSpaceDE w:val="0"/>
              <w:autoSpaceDN w:val="0"/>
              <w:adjustRightInd w:val="0"/>
              <w:jc w:val="both"/>
              <w:textAlignment w:val="baseline"/>
              <w:rPr>
                <w:rFonts w:cstheme="minorHAnsi"/>
                <w:sz w:val="18"/>
                <w:szCs w:val="18"/>
              </w:rPr>
            </w:pPr>
            <w:r w:rsidRPr="002943DD">
              <w:rPr>
                <w:rFonts w:cstheme="minorHAnsi"/>
                <w:sz w:val="18"/>
                <w:szCs w:val="18"/>
              </w:rPr>
              <w:t>Texte, Fotos, Videos, Bilder, Liedtexte, Tondokumente, Tabellen, Karten …</w:t>
            </w:r>
          </w:p>
        </w:tc>
        <w:tc>
          <w:tcPr>
            <w:tcW w:w="3828" w:type="dxa"/>
            <w:vMerge w:val="restart"/>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Bibliotheksbezogene Arbeitstechniken und Recherchestrategien anwenden: OPAC, Systematik,…</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Sich in den Medien zurechtfinden: z.B. im Buch (Titel, Untertitel, Register, Inhaltsverzeichnis,…), in Datenbanken,… </w:t>
            </w:r>
            <w:r w:rsidRPr="002943DD">
              <w:rPr>
                <w:rFonts w:cstheme="minorHAnsi"/>
                <w:sz w:val="18"/>
                <w:szCs w:val="18"/>
              </w:rPr>
              <w:br/>
              <w:t>Literaturverzeichnisse auf weitere interessante Titel prüfen, Lesetechnik: überfliegendes Lesen</w:t>
            </w:r>
          </w:p>
          <w:p w:rsidR="0005196E" w:rsidRPr="002943DD" w:rsidRDefault="0005196E" w:rsidP="0005196E">
            <w:pPr>
              <w:overflowPunct w:val="0"/>
              <w:autoSpaceDE w:val="0"/>
              <w:autoSpaceDN w:val="0"/>
              <w:adjustRightInd w:val="0"/>
              <w:textAlignment w:val="baseline"/>
              <w:rPr>
                <w:rFonts w:cstheme="minorHAnsi"/>
                <w:sz w:val="18"/>
                <w:szCs w:val="18"/>
              </w:rPr>
            </w:pPr>
          </w:p>
        </w:tc>
        <w:tc>
          <w:tcPr>
            <w:tcW w:w="2268" w:type="dxa"/>
            <w:vMerge w:val="restart"/>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Quellen erschließen, erste Auswahl der Quellen und des Datenmaterials entsprechend ihrer Relevanz für das Thema</w:t>
            </w:r>
          </w:p>
        </w:tc>
      </w:tr>
      <w:tr w:rsidR="0005196E" w:rsidRPr="002943DD" w:rsidTr="00DB1043">
        <w:trPr>
          <w:trHeight w:val="375"/>
        </w:trPr>
        <w:tc>
          <w:tcPr>
            <w:tcW w:w="2093" w:type="dxa"/>
            <w:vMerge/>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p>
        </w:tc>
        <w:tc>
          <w:tcPr>
            <w:tcW w:w="2835" w:type="dxa"/>
            <w:vMerge w:val="restart"/>
            <w:shd w:val="clear" w:color="auto" w:fill="E5DFEC" w:themeFill="accent4" w:themeFillTint="33"/>
          </w:tcPr>
          <w:p w:rsidR="0005196E" w:rsidRPr="002943DD" w:rsidRDefault="0005196E" w:rsidP="00C163F5">
            <w:pPr>
              <w:numPr>
                <w:ilvl w:val="1"/>
                <w:numId w:val="25"/>
              </w:numPr>
              <w:tabs>
                <w:tab w:val="num" w:pos="31"/>
              </w:tabs>
              <w:overflowPunct w:val="0"/>
              <w:autoSpaceDE w:val="0"/>
              <w:autoSpaceDN w:val="0"/>
              <w:adjustRightInd w:val="0"/>
              <w:ind w:left="391"/>
              <w:jc w:val="both"/>
              <w:textAlignment w:val="baseline"/>
              <w:rPr>
                <w:rFonts w:cstheme="minorHAnsi"/>
                <w:sz w:val="18"/>
                <w:szCs w:val="18"/>
              </w:rPr>
            </w:pPr>
            <w:r w:rsidRPr="002943DD">
              <w:rPr>
                <w:rFonts w:cstheme="minorHAnsi"/>
                <w:sz w:val="18"/>
                <w:szCs w:val="18"/>
              </w:rPr>
              <w:t>Wo suche ich?</w:t>
            </w:r>
          </w:p>
          <w:p w:rsidR="0005196E" w:rsidRPr="002943DD" w:rsidRDefault="0005196E" w:rsidP="0005196E">
            <w:pPr>
              <w:overflowPunct w:val="0"/>
              <w:autoSpaceDE w:val="0"/>
              <w:autoSpaceDN w:val="0"/>
              <w:adjustRightInd w:val="0"/>
              <w:textAlignment w:val="baseline"/>
              <w:rPr>
                <w:rFonts w:cstheme="minorHAnsi"/>
                <w:sz w:val="18"/>
                <w:szCs w:val="18"/>
              </w:rPr>
            </w:pPr>
          </w:p>
        </w:tc>
        <w:tc>
          <w:tcPr>
            <w:tcW w:w="4252" w:type="dxa"/>
            <w:gridSpan w:val="2"/>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Welche Quellen stehen zur Verfügung und welche sind der Fragestellung angemessen? </w:t>
            </w:r>
          </w:p>
        </w:tc>
        <w:tc>
          <w:tcPr>
            <w:tcW w:w="3828"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268"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r>
      <w:tr w:rsidR="0005196E" w:rsidRPr="002943DD" w:rsidTr="00DB1043">
        <w:trPr>
          <w:trHeight w:val="1521"/>
        </w:trPr>
        <w:tc>
          <w:tcPr>
            <w:tcW w:w="2093" w:type="dxa"/>
            <w:vMerge/>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p>
        </w:tc>
        <w:tc>
          <w:tcPr>
            <w:tcW w:w="2835" w:type="dxa"/>
            <w:vMerge/>
            <w:shd w:val="clear" w:color="auto" w:fill="E5DFEC" w:themeFill="accent4" w:themeFillTint="33"/>
          </w:tcPr>
          <w:p w:rsidR="0005196E" w:rsidRPr="002943DD" w:rsidRDefault="0005196E" w:rsidP="00C163F5">
            <w:pPr>
              <w:numPr>
                <w:ilvl w:val="1"/>
                <w:numId w:val="25"/>
              </w:numPr>
              <w:tabs>
                <w:tab w:val="num" w:pos="31"/>
              </w:tabs>
              <w:overflowPunct w:val="0"/>
              <w:autoSpaceDE w:val="0"/>
              <w:autoSpaceDN w:val="0"/>
              <w:adjustRightInd w:val="0"/>
              <w:ind w:left="391"/>
              <w:jc w:val="both"/>
              <w:textAlignment w:val="baseline"/>
              <w:rPr>
                <w:rFonts w:cstheme="minorHAnsi"/>
                <w:sz w:val="18"/>
                <w:szCs w:val="18"/>
              </w:rPr>
            </w:pPr>
          </w:p>
        </w:tc>
        <w:tc>
          <w:tcPr>
            <w:tcW w:w="2268" w:type="dxa"/>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INTERNET</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Onlinelexikon(Wikipedia),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Internetseiten,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AK-Online-Bibliothek</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NACHSCHLAGEWERKE</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(Fach)Lexika, Atlanten,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Wörterbücher</w:t>
            </w:r>
          </w:p>
        </w:tc>
        <w:tc>
          <w:tcPr>
            <w:tcW w:w="1984" w:type="dxa"/>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BIBLIOTHEKS-</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KATALOGE (OPAC),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REGALSUCHE</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Sach</w:t>
            </w:r>
            <w:r w:rsidR="00DB1043" w:rsidRPr="002943DD">
              <w:rPr>
                <w:rFonts w:cstheme="minorHAnsi"/>
                <w:sz w:val="18"/>
                <w:szCs w:val="18"/>
              </w:rPr>
              <w:t>-</w:t>
            </w:r>
            <w:r w:rsidRPr="002943DD">
              <w:rPr>
                <w:rFonts w:cstheme="minorHAnsi"/>
                <w:sz w:val="18"/>
                <w:szCs w:val="18"/>
              </w:rPr>
              <w:t>/Fachbuch</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BIBLIOGRAPHIEN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ZEITUNGEN /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ZEITSCHRIFTEN</w:t>
            </w:r>
          </w:p>
        </w:tc>
        <w:tc>
          <w:tcPr>
            <w:tcW w:w="3828"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268"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r>
      <w:tr w:rsidR="0005196E" w:rsidRPr="002943DD" w:rsidTr="00DB1043">
        <w:trPr>
          <w:trHeight w:val="59"/>
        </w:trPr>
        <w:tc>
          <w:tcPr>
            <w:tcW w:w="2093" w:type="dxa"/>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r w:rsidRPr="002943DD">
              <w:rPr>
                <w:rFonts w:cstheme="minorHAnsi"/>
                <w:szCs w:val="18"/>
              </w:rPr>
              <w:t>gefundene</w:t>
            </w:r>
          </w:p>
          <w:p w:rsidR="0005196E" w:rsidRPr="002943DD" w:rsidRDefault="0005196E" w:rsidP="0005196E">
            <w:pPr>
              <w:overflowPunct w:val="0"/>
              <w:autoSpaceDE w:val="0"/>
              <w:autoSpaceDN w:val="0"/>
              <w:adjustRightInd w:val="0"/>
              <w:ind w:left="360"/>
              <w:jc w:val="both"/>
              <w:textAlignment w:val="baseline"/>
              <w:rPr>
                <w:rFonts w:cstheme="minorHAnsi"/>
                <w:szCs w:val="18"/>
              </w:rPr>
            </w:pPr>
            <w:r w:rsidRPr="002943DD">
              <w:rPr>
                <w:rFonts w:cstheme="minorHAnsi"/>
                <w:szCs w:val="18"/>
              </w:rPr>
              <w:t>Informationen</w:t>
            </w:r>
          </w:p>
          <w:p w:rsidR="0005196E" w:rsidRPr="002943DD" w:rsidRDefault="0005196E" w:rsidP="0005196E">
            <w:pPr>
              <w:overflowPunct w:val="0"/>
              <w:autoSpaceDE w:val="0"/>
              <w:autoSpaceDN w:val="0"/>
              <w:adjustRightInd w:val="0"/>
              <w:ind w:left="360"/>
              <w:jc w:val="both"/>
              <w:textAlignment w:val="baseline"/>
              <w:rPr>
                <w:rFonts w:cstheme="minorHAnsi"/>
                <w:szCs w:val="18"/>
              </w:rPr>
            </w:pPr>
            <w:r w:rsidRPr="002943DD">
              <w:rPr>
                <w:rFonts w:cstheme="minorHAnsi"/>
                <w:szCs w:val="18"/>
              </w:rPr>
              <w:t>bewerten</w:t>
            </w:r>
          </w:p>
        </w:tc>
        <w:tc>
          <w:tcPr>
            <w:tcW w:w="2835"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finde ich?</w:t>
            </w:r>
          </w:p>
        </w:tc>
        <w:tc>
          <w:tcPr>
            <w:tcW w:w="4252" w:type="dxa"/>
            <w:gridSpan w:val="2"/>
            <w:shd w:val="clear" w:color="auto" w:fill="auto"/>
          </w:tcPr>
          <w:p w:rsidR="0005196E" w:rsidRPr="002943DD" w:rsidRDefault="0005196E" w:rsidP="0005196E">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Quellen einschätzen</w:t>
            </w:r>
          </w:p>
        </w:tc>
        <w:tc>
          <w:tcPr>
            <w:tcW w:w="3828"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 xml:space="preserve">Einschätzen der Quellen mithilfe der Checklisten (Bewertung von Publikationen + Webressourcen) auf </w:t>
            </w:r>
            <w:hyperlink r:id="rId32" w:history="1">
              <w:r w:rsidRPr="002943DD">
                <w:rPr>
                  <w:rStyle w:val="Hyperlink"/>
                  <w:rFonts w:eastAsiaTheme="majorEastAsia" w:cstheme="minorHAnsi"/>
                  <w:sz w:val="18"/>
                  <w:szCs w:val="18"/>
                </w:rPr>
                <w:t>www.ahs-vwa.at</w:t>
              </w:r>
            </w:hyperlink>
          </w:p>
        </w:tc>
        <w:tc>
          <w:tcPr>
            <w:tcW w:w="2268" w:type="dxa"/>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Einschätzen der Quellen hinsichtlich ihrer Qualität, Brauchbarkeit, Aktualität</w:t>
            </w:r>
          </w:p>
        </w:tc>
      </w:tr>
      <w:tr w:rsidR="0005196E" w:rsidRPr="002943DD" w:rsidTr="00DB1043">
        <w:trPr>
          <w:trHeight w:val="59"/>
        </w:trPr>
        <w:tc>
          <w:tcPr>
            <w:tcW w:w="2093" w:type="dxa"/>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r w:rsidRPr="002943DD">
              <w:rPr>
                <w:rFonts w:cstheme="minorHAnsi"/>
                <w:szCs w:val="18"/>
              </w:rPr>
              <w:t>Suchstrategie überdenken</w:t>
            </w:r>
          </w:p>
        </w:tc>
        <w:tc>
          <w:tcPr>
            <w:tcW w:w="2835" w:type="dxa"/>
            <w:shd w:val="clear" w:color="auto" w:fill="E5DFEC" w:themeFill="accent4" w:themeFillTint="33"/>
          </w:tcPr>
          <w:p w:rsidR="0005196E" w:rsidRPr="002943DD" w:rsidRDefault="0005196E" w:rsidP="0005196E">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Was tun, wenn ich nichts Brauchbares finde?</w:t>
            </w:r>
          </w:p>
        </w:tc>
        <w:tc>
          <w:tcPr>
            <w:tcW w:w="4252" w:type="dxa"/>
            <w:gridSpan w:val="2"/>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Auf andere Themen erweitern (zurück zu 1.)</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Neue Oberbegriffe suchen (zurück zu 1.)</w:t>
            </w:r>
          </w:p>
          <w:p w:rsidR="0005196E" w:rsidRPr="002943DD" w:rsidRDefault="0005196E" w:rsidP="0005196E">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In anderen Medien suchen (zurück zu 2.1 oder 2.2)</w:t>
            </w:r>
          </w:p>
        </w:tc>
        <w:tc>
          <w:tcPr>
            <w:tcW w:w="3828" w:type="dxa"/>
            <w:shd w:val="clear" w:color="auto" w:fill="E5DFEC" w:themeFill="accent4" w:themeFillTint="33"/>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Fragen stellen:</w:t>
            </w:r>
            <w:r w:rsidR="00DB1043" w:rsidRPr="002943DD">
              <w:rPr>
                <w:rFonts w:cstheme="minorHAnsi"/>
                <w:sz w:val="18"/>
                <w:szCs w:val="18"/>
              </w:rPr>
              <w:t xml:space="preserve"> </w:t>
            </w:r>
            <w:r w:rsidRPr="002943DD">
              <w:rPr>
                <w:rFonts w:cstheme="minorHAnsi"/>
                <w:sz w:val="18"/>
                <w:szCs w:val="18"/>
              </w:rPr>
              <w:t>Reflexion über Suchstrategien</w:t>
            </w:r>
          </w:p>
        </w:tc>
        <w:tc>
          <w:tcPr>
            <w:tcW w:w="2268" w:type="dxa"/>
            <w:shd w:val="clear" w:color="auto" w:fill="E5DFEC" w:themeFill="accent4" w:themeFillTint="33"/>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r>
      <w:tr w:rsidR="0005196E" w:rsidRPr="002943DD" w:rsidTr="00DB1043">
        <w:trPr>
          <w:trHeight w:val="59"/>
        </w:trPr>
        <w:tc>
          <w:tcPr>
            <w:tcW w:w="2093" w:type="dxa"/>
            <w:shd w:val="clear" w:color="auto" w:fill="B2A1C7" w:themeFill="accent4" w:themeFillTint="99"/>
          </w:tcPr>
          <w:p w:rsidR="0005196E" w:rsidRPr="002943DD" w:rsidRDefault="0005196E" w:rsidP="00C163F5">
            <w:pPr>
              <w:numPr>
                <w:ilvl w:val="0"/>
                <w:numId w:val="25"/>
              </w:numPr>
              <w:overflowPunct w:val="0"/>
              <w:autoSpaceDE w:val="0"/>
              <w:autoSpaceDN w:val="0"/>
              <w:adjustRightInd w:val="0"/>
              <w:jc w:val="both"/>
              <w:textAlignment w:val="baseline"/>
              <w:rPr>
                <w:rFonts w:cstheme="minorHAnsi"/>
                <w:szCs w:val="18"/>
              </w:rPr>
            </w:pPr>
            <w:r w:rsidRPr="002943DD">
              <w:rPr>
                <w:rFonts w:cstheme="minorHAnsi"/>
                <w:szCs w:val="18"/>
              </w:rPr>
              <w:t>Recherche dokumentieren und auswerten</w:t>
            </w:r>
          </w:p>
        </w:tc>
        <w:tc>
          <w:tcPr>
            <w:tcW w:w="2835"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Wie ist die Suche gelaufen?</w:t>
            </w:r>
          </w:p>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hat geklappt? Was hat weniger gut geklappt? Wie könnte ich es besser machen? Gibt es einen schnelleren bzw. effizienteren Suchweg?)</w:t>
            </w:r>
          </w:p>
        </w:tc>
        <w:tc>
          <w:tcPr>
            <w:tcW w:w="4252" w:type="dxa"/>
            <w:gridSpan w:val="2"/>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c>
          <w:tcPr>
            <w:tcW w:w="3828"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rPr>
            </w:pPr>
            <w:r w:rsidRPr="002943DD">
              <w:rPr>
                <w:rFonts w:cstheme="minorHAnsi"/>
                <w:sz w:val="18"/>
                <w:szCs w:val="18"/>
              </w:rPr>
              <w:t xml:space="preserve">Rückmeldung durch Lehrperson </w:t>
            </w:r>
          </w:p>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 xml:space="preserve">Rechercheprotokoll in Literaturkartei, Textdatei, Online, z.B. </w:t>
            </w:r>
            <w:hyperlink r:id="rId33" w:history="1">
              <w:r w:rsidRPr="002943DD">
                <w:rPr>
                  <w:rStyle w:val="Hyperlink"/>
                  <w:rFonts w:eastAsiaTheme="majorEastAsia" w:cstheme="minorHAnsi"/>
                  <w:sz w:val="18"/>
                  <w:szCs w:val="18"/>
                </w:rPr>
                <w:t>www.bookmerken.de</w:t>
              </w:r>
            </w:hyperlink>
          </w:p>
        </w:tc>
        <w:tc>
          <w:tcPr>
            <w:tcW w:w="2268" w:type="dxa"/>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Festhalten der Rechercheergebnisse in einem Rechercheprotokoll</w:t>
            </w:r>
          </w:p>
        </w:tc>
      </w:tr>
    </w:tbl>
    <w:p w:rsidR="0005196E" w:rsidRPr="002943DD" w:rsidRDefault="0005196E" w:rsidP="0005196E">
      <w:pPr>
        <w:jc w:val="center"/>
        <w:rPr>
          <w:rFonts w:ascii="Arial" w:hAnsi="Arial" w:cs="Arial"/>
          <w:b/>
        </w:rPr>
      </w:pPr>
    </w:p>
    <w:p w:rsidR="00DB1043" w:rsidRPr="002943DD" w:rsidRDefault="002401DA" w:rsidP="002401DA">
      <w:pPr>
        <w:spacing w:after="200" w:line="276" w:lineRule="auto"/>
        <w:rPr>
          <w:rFonts w:ascii="Arial" w:hAnsi="Arial" w:cs="Arial"/>
          <w:b/>
        </w:rPr>
      </w:pPr>
      <w:r w:rsidRPr="002943DD">
        <w:rPr>
          <w:rFonts w:ascii="Arial" w:hAnsi="Arial" w:cs="Arial"/>
          <w:b/>
        </w:rPr>
        <w:br w:type="page"/>
      </w:r>
    </w:p>
    <w:p w:rsidR="002401DA" w:rsidRPr="002943DD" w:rsidRDefault="002401DA" w:rsidP="002401DA">
      <w:pPr>
        <w:jc w:val="right"/>
        <w:rPr>
          <w:b/>
          <w:sz w:val="26"/>
          <w:szCs w:val="26"/>
        </w:rPr>
      </w:pPr>
      <w:r w:rsidRPr="002943DD">
        <w:rPr>
          <w:b/>
          <w:sz w:val="26"/>
          <w:szCs w:val="26"/>
        </w:rPr>
        <w:lastRenderedPageBreak/>
        <w:t>MODUL 3: MUSIK UND GEWALT</w:t>
      </w:r>
    </w:p>
    <w:p w:rsidR="00341693" w:rsidRPr="002943DD" w:rsidRDefault="002401DA" w:rsidP="002401DA">
      <w:pPr>
        <w:pStyle w:val="berschriftM3"/>
        <w:rPr>
          <w:rFonts w:cs="Arial"/>
          <w:lang w:val="de-AT"/>
        </w:rPr>
      </w:pPr>
      <w:bookmarkStart w:id="28" w:name="_Toc387660141"/>
      <w:r w:rsidRPr="002943DD">
        <w:rPr>
          <w:lang w:val="de-AT"/>
        </w:rPr>
        <w:t>SchülerInnenblatt</w:t>
      </w:r>
      <w:bookmarkEnd w:id="28"/>
    </w:p>
    <w:p w:rsidR="002401DA" w:rsidRPr="002943DD" w:rsidRDefault="002401DA" w:rsidP="00CF3E4C">
      <w:pPr>
        <w:rPr>
          <w:rFonts w:cs="Arial"/>
        </w:rPr>
      </w:pPr>
    </w:p>
    <w:p w:rsidR="0005196E" w:rsidRPr="002943DD" w:rsidRDefault="0005196E" w:rsidP="00CF3E4C">
      <w:pPr>
        <w:rPr>
          <w:rFonts w:cs="Arial"/>
        </w:rPr>
      </w:pPr>
      <w:r w:rsidRPr="002943DD">
        <w:rPr>
          <w:rFonts w:cs="Arial"/>
        </w:rPr>
        <w:t>In diesem Recherchemodul widmen wir uns dem Thema Musik &amp; Gewalt. Vor bzw. nach jedem der 5 Schritte erfolgt e</w:t>
      </w:r>
      <w:r w:rsidR="00DB1043" w:rsidRPr="002943DD">
        <w:rPr>
          <w:rFonts w:cs="Arial"/>
        </w:rPr>
        <w:t>in kurzes LehrerIn-SchülerInnen-</w:t>
      </w:r>
      <w:r w:rsidRPr="002943DD">
        <w:rPr>
          <w:rFonts w:cs="Arial"/>
        </w:rPr>
        <w:t>Gespräch</w:t>
      </w:r>
      <w:r w:rsidR="00DB1043" w:rsidRPr="002943DD">
        <w:rPr>
          <w:rFonts w:cs="Arial"/>
        </w:rPr>
        <w:t xml:space="preserve">, </w:t>
      </w:r>
      <w:r w:rsidRPr="002943DD">
        <w:rPr>
          <w:rFonts w:cs="Arial"/>
        </w:rPr>
        <w:t xml:space="preserve"> um Ergebnisse gemeinsam zu reflektieren bzw. die weitere Vorgangsweise zu konkretisieren.</w:t>
      </w:r>
    </w:p>
    <w:p w:rsidR="0005196E" w:rsidRPr="002943DD" w:rsidRDefault="0005196E" w:rsidP="0005196E">
      <w:pPr>
        <w:jc w:val="center"/>
        <w:rPr>
          <w:rFonts w:ascii="Arial" w:hAnsi="Arial" w:cs="Arial"/>
          <w:b/>
          <w:sz w:val="10"/>
        </w:rPr>
      </w:pPr>
    </w:p>
    <w:p w:rsidR="00DB1043" w:rsidRPr="002943DD" w:rsidRDefault="00DB1043" w:rsidP="00DB1043">
      <w:pPr>
        <w:tabs>
          <w:tab w:val="left" w:pos="195"/>
        </w:tabs>
        <w:rPr>
          <w:rFonts w:ascii="Arial" w:hAnsi="Arial" w:cs="Arial"/>
          <w:b/>
          <w:sz w:val="10"/>
        </w:rPr>
      </w:pPr>
      <w:r w:rsidRPr="002943DD">
        <w:rPr>
          <w:rFonts w:ascii="Arial" w:hAnsi="Arial" w:cs="Arial"/>
          <w:b/>
          <w:sz w:val="10"/>
        </w:rPr>
        <w:tab/>
      </w:r>
    </w:p>
    <w:p w:rsidR="00DB1043" w:rsidRPr="002943DD" w:rsidRDefault="00DB1043" w:rsidP="00DB1043">
      <w:pPr>
        <w:tabs>
          <w:tab w:val="left" w:pos="195"/>
        </w:tabs>
        <w:rPr>
          <w:rFonts w:ascii="Arial" w:hAnsi="Arial" w:cs="Arial"/>
          <w:b/>
          <w:sz w:val="10"/>
        </w:rPr>
      </w:pPr>
    </w:p>
    <w:p w:rsidR="00DB1043" w:rsidRPr="002943DD" w:rsidRDefault="00DB1043" w:rsidP="00DB1043">
      <w:pPr>
        <w:tabs>
          <w:tab w:val="left" w:pos="195"/>
        </w:tabs>
        <w:rPr>
          <w:rFonts w:ascii="Arial" w:hAnsi="Arial" w:cs="Arial"/>
          <w:b/>
          <w:sz w:val="10"/>
        </w:rPr>
      </w:pPr>
    </w:p>
    <w:p w:rsidR="00DB1043" w:rsidRPr="002943DD" w:rsidRDefault="00DB1043" w:rsidP="00DB1043">
      <w:pPr>
        <w:tabs>
          <w:tab w:val="left" w:pos="195"/>
        </w:tabs>
        <w:rPr>
          <w:rFonts w:ascii="Arial" w:hAnsi="Arial" w:cs="Arial"/>
          <w:b/>
          <w:sz w:val="10"/>
        </w:rPr>
      </w:pPr>
    </w:p>
    <w:tbl>
      <w:tblPr>
        <w:tblpPr w:leftFromText="141" w:rightFromText="141" w:vertAnchor="text" w:horzAnchor="margin" w:tblpX="-459" w:tblpY="-104"/>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gridCol w:w="1843"/>
        <w:gridCol w:w="3969"/>
        <w:gridCol w:w="2126"/>
      </w:tblGrid>
      <w:tr w:rsidR="0005196E" w:rsidRPr="002943DD" w:rsidTr="005467D4">
        <w:trPr>
          <w:trHeight w:val="16"/>
        </w:trPr>
        <w:tc>
          <w:tcPr>
            <w:tcW w:w="1809" w:type="dxa"/>
            <w:shd w:val="clear" w:color="auto" w:fill="B2A1C7" w:themeFill="accent4" w:themeFillTint="99"/>
          </w:tcPr>
          <w:p w:rsidR="0005196E" w:rsidRPr="002943DD" w:rsidRDefault="0005196E" w:rsidP="0005196E">
            <w:pPr>
              <w:overflowPunct w:val="0"/>
              <w:autoSpaceDE w:val="0"/>
              <w:autoSpaceDN w:val="0"/>
              <w:adjustRightInd w:val="0"/>
              <w:jc w:val="center"/>
              <w:textAlignment w:val="baseline"/>
              <w:rPr>
                <w:rFonts w:cstheme="minorHAnsi"/>
                <w:b/>
                <w:sz w:val="18"/>
                <w:szCs w:val="18"/>
              </w:rPr>
            </w:pPr>
            <w:r w:rsidRPr="002943DD">
              <w:rPr>
                <w:rFonts w:cstheme="minorHAnsi"/>
                <w:b/>
                <w:sz w:val="18"/>
                <w:szCs w:val="18"/>
              </w:rPr>
              <w:t>Schritte / Wege</w:t>
            </w:r>
          </w:p>
        </w:tc>
        <w:tc>
          <w:tcPr>
            <w:tcW w:w="2835" w:type="dxa"/>
            <w:shd w:val="clear" w:color="auto" w:fill="B2A1C7" w:themeFill="accent4" w:themeFillTint="99"/>
          </w:tcPr>
          <w:p w:rsidR="0005196E" w:rsidRPr="002943DD" w:rsidRDefault="0005196E" w:rsidP="0005196E">
            <w:pPr>
              <w:overflowPunct w:val="0"/>
              <w:autoSpaceDE w:val="0"/>
              <w:autoSpaceDN w:val="0"/>
              <w:adjustRightInd w:val="0"/>
              <w:jc w:val="center"/>
              <w:textAlignment w:val="baseline"/>
              <w:rPr>
                <w:rFonts w:cstheme="minorHAnsi"/>
                <w:b/>
                <w:sz w:val="18"/>
                <w:szCs w:val="18"/>
              </w:rPr>
            </w:pPr>
            <w:r w:rsidRPr="002943DD">
              <w:rPr>
                <w:rFonts w:cstheme="minorHAnsi"/>
                <w:b/>
                <w:sz w:val="18"/>
                <w:szCs w:val="18"/>
              </w:rPr>
              <w:t>Arbeitsfragen</w:t>
            </w:r>
          </w:p>
        </w:tc>
        <w:tc>
          <w:tcPr>
            <w:tcW w:w="4253" w:type="dxa"/>
            <w:gridSpan w:val="2"/>
            <w:shd w:val="clear" w:color="auto" w:fill="B2A1C7" w:themeFill="accent4" w:themeFillTint="99"/>
          </w:tcPr>
          <w:p w:rsidR="0005196E" w:rsidRPr="002943DD" w:rsidRDefault="0005196E" w:rsidP="0005196E">
            <w:pPr>
              <w:tabs>
                <w:tab w:val="left" w:pos="372"/>
                <w:tab w:val="right" w:pos="6488"/>
              </w:tabs>
              <w:overflowPunct w:val="0"/>
              <w:autoSpaceDE w:val="0"/>
              <w:autoSpaceDN w:val="0"/>
              <w:adjustRightInd w:val="0"/>
              <w:jc w:val="center"/>
              <w:rPr>
                <w:rFonts w:cstheme="minorHAnsi"/>
                <w:b/>
                <w:sz w:val="18"/>
                <w:szCs w:val="18"/>
              </w:rPr>
            </w:pPr>
            <w:r w:rsidRPr="002943DD">
              <w:rPr>
                <w:rFonts w:cstheme="minorHAnsi"/>
                <w:b/>
                <w:sz w:val="18"/>
                <w:szCs w:val="18"/>
              </w:rPr>
              <w:t>Arbeitsvorgänge</w:t>
            </w:r>
          </w:p>
        </w:tc>
        <w:tc>
          <w:tcPr>
            <w:tcW w:w="3969" w:type="dxa"/>
            <w:shd w:val="clear" w:color="auto" w:fill="B2A1C7" w:themeFill="accent4" w:themeFillTint="99"/>
          </w:tcPr>
          <w:p w:rsidR="0005196E" w:rsidRPr="002943DD" w:rsidRDefault="0005196E" w:rsidP="0005196E">
            <w:pPr>
              <w:tabs>
                <w:tab w:val="left" w:pos="372"/>
                <w:tab w:val="right" w:pos="6488"/>
              </w:tabs>
              <w:overflowPunct w:val="0"/>
              <w:autoSpaceDE w:val="0"/>
              <w:autoSpaceDN w:val="0"/>
              <w:adjustRightInd w:val="0"/>
              <w:jc w:val="center"/>
              <w:rPr>
                <w:rFonts w:cstheme="minorHAnsi"/>
                <w:b/>
                <w:sz w:val="18"/>
                <w:szCs w:val="18"/>
              </w:rPr>
            </w:pPr>
            <w:r w:rsidRPr="002943DD">
              <w:rPr>
                <w:rFonts w:cstheme="minorHAnsi"/>
                <w:b/>
                <w:sz w:val="18"/>
                <w:szCs w:val="18"/>
              </w:rPr>
              <w:t>Raum für Notizen</w:t>
            </w:r>
          </w:p>
        </w:tc>
        <w:tc>
          <w:tcPr>
            <w:tcW w:w="2126" w:type="dxa"/>
            <w:shd w:val="clear" w:color="auto" w:fill="B2A1C7" w:themeFill="accent4" w:themeFillTint="99"/>
          </w:tcPr>
          <w:p w:rsidR="0005196E" w:rsidRPr="002943DD" w:rsidRDefault="0005196E" w:rsidP="0005196E">
            <w:pPr>
              <w:tabs>
                <w:tab w:val="left" w:pos="372"/>
                <w:tab w:val="right" w:pos="6488"/>
              </w:tabs>
              <w:overflowPunct w:val="0"/>
              <w:autoSpaceDE w:val="0"/>
              <w:autoSpaceDN w:val="0"/>
              <w:adjustRightInd w:val="0"/>
              <w:jc w:val="center"/>
              <w:rPr>
                <w:rFonts w:cstheme="minorHAnsi"/>
                <w:b/>
                <w:sz w:val="18"/>
                <w:szCs w:val="18"/>
              </w:rPr>
            </w:pPr>
            <w:r w:rsidRPr="002943DD">
              <w:rPr>
                <w:rFonts w:cstheme="minorHAnsi"/>
                <w:b/>
                <w:sz w:val="18"/>
                <w:szCs w:val="18"/>
              </w:rPr>
              <w:t>Ziel</w:t>
            </w:r>
          </w:p>
        </w:tc>
      </w:tr>
      <w:tr w:rsidR="0005196E" w:rsidRPr="002943DD" w:rsidTr="005467D4">
        <w:trPr>
          <w:trHeight w:val="40"/>
        </w:trPr>
        <w:tc>
          <w:tcPr>
            <w:tcW w:w="1809" w:type="dxa"/>
            <w:vMerge w:val="restart"/>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r w:rsidRPr="002943DD">
              <w:rPr>
                <w:rFonts w:cstheme="minorHAnsi"/>
                <w:sz w:val="18"/>
                <w:szCs w:val="18"/>
              </w:rPr>
              <w:t>Ziel</w:t>
            </w:r>
          </w:p>
          <w:p w:rsidR="0005196E" w:rsidRPr="002943DD" w:rsidRDefault="00E92BA6" w:rsidP="0005196E">
            <w:pPr>
              <w:overflowPunct w:val="0"/>
              <w:autoSpaceDE w:val="0"/>
              <w:autoSpaceDN w:val="0"/>
              <w:adjustRightInd w:val="0"/>
              <w:ind w:left="360"/>
              <w:jc w:val="both"/>
              <w:textAlignment w:val="baseline"/>
              <w:rPr>
                <w:rFonts w:cstheme="minorHAnsi"/>
                <w:sz w:val="18"/>
                <w:szCs w:val="18"/>
              </w:rPr>
            </w:pPr>
            <w:r w:rsidRPr="002943DD">
              <w:rPr>
                <w:rFonts w:cstheme="minorHAnsi"/>
                <w:sz w:val="18"/>
                <w:szCs w:val="18"/>
              </w:rPr>
              <w:t>K</w:t>
            </w:r>
            <w:r w:rsidR="0005196E" w:rsidRPr="002943DD">
              <w:rPr>
                <w:rFonts w:cstheme="minorHAnsi"/>
                <w:sz w:val="18"/>
                <w:szCs w:val="18"/>
              </w:rPr>
              <w:t>lären</w:t>
            </w:r>
          </w:p>
        </w:tc>
        <w:tc>
          <w:tcPr>
            <w:tcW w:w="2835" w:type="dxa"/>
            <w:shd w:val="clear" w:color="auto" w:fill="auto"/>
          </w:tcPr>
          <w:p w:rsidR="0005196E" w:rsidRPr="002943DD" w:rsidRDefault="0005196E" w:rsidP="00C163F5">
            <w:pPr>
              <w:numPr>
                <w:ilvl w:val="1"/>
                <w:numId w:val="26"/>
              </w:numPr>
              <w:overflowPunct w:val="0"/>
              <w:autoSpaceDE w:val="0"/>
              <w:autoSpaceDN w:val="0"/>
              <w:adjustRightInd w:val="0"/>
              <w:ind w:left="391"/>
              <w:textAlignment w:val="baseline"/>
              <w:rPr>
                <w:rFonts w:cstheme="minorHAnsi"/>
                <w:sz w:val="18"/>
                <w:szCs w:val="18"/>
              </w:rPr>
            </w:pPr>
            <w:r w:rsidRPr="002943DD">
              <w:rPr>
                <w:rFonts w:cstheme="minorHAnsi"/>
                <w:sz w:val="18"/>
                <w:szCs w:val="18"/>
              </w:rPr>
              <w:t>Was ist mein Themeninteresse?</w:t>
            </w:r>
          </w:p>
          <w:p w:rsidR="0005196E" w:rsidRPr="002943DD" w:rsidRDefault="0005196E" w:rsidP="0005196E">
            <w:pPr>
              <w:overflowPunct w:val="0"/>
              <w:autoSpaceDE w:val="0"/>
              <w:autoSpaceDN w:val="0"/>
              <w:adjustRightInd w:val="0"/>
              <w:textAlignment w:val="baseline"/>
              <w:rPr>
                <w:rFonts w:cstheme="minorHAnsi"/>
                <w:sz w:val="18"/>
                <w:szCs w:val="18"/>
              </w:rPr>
            </w:pPr>
          </w:p>
        </w:tc>
        <w:tc>
          <w:tcPr>
            <w:tcW w:w="4253" w:type="dxa"/>
            <w:gridSpan w:val="2"/>
            <w:shd w:val="clear" w:color="auto" w:fill="auto"/>
          </w:tcPr>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Vorwissen aktivieren</w:t>
            </w:r>
          </w:p>
          <w:p w:rsidR="0005196E" w:rsidRPr="002943DD" w:rsidRDefault="0005196E" w:rsidP="0005196E">
            <w:pPr>
              <w:tabs>
                <w:tab w:val="left" w:pos="384"/>
              </w:tabs>
              <w:overflowPunct w:val="0"/>
              <w:autoSpaceDE w:val="0"/>
              <w:autoSpaceDN w:val="0"/>
              <w:adjustRightInd w:val="0"/>
              <w:rPr>
                <w:rFonts w:cstheme="minorHAnsi"/>
                <w:sz w:val="18"/>
                <w:szCs w:val="18"/>
              </w:rPr>
            </w:pPr>
          </w:p>
          <w:p w:rsidR="0005196E" w:rsidRPr="002943DD" w:rsidRDefault="0005196E" w:rsidP="0005196E">
            <w:pPr>
              <w:tabs>
                <w:tab w:val="left" w:pos="384"/>
              </w:tabs>
              <w:overflowPunct w:val="0"/>
              <w:autoSpaceDE w:val="0"/>
              <w:autoSpaceDN w:val="0"/>
              <w:adjustRightInd w:val="0"/>
              <w:rPr>
                <w:rFonts w:cstheme="minorHAnsi"/>
                <w:sz w:val="18"/>
                <w:szCs w:val="18"/>
              </w:rPr>
            </w:pPr>
            <w:r w:rsidRPr="002943DD">
              <w:rPr>
                <w:rFonts w:cstheme="minorHAnsi"/>
                <w:sz w:val="18"/>
                <w:szCs w:val="18"/>
              </w:rPr>
              <w:t xml:space="preserve">Überblick über das Thema verschaffen </w:t>
            </w:r>
          </w:p>
        </w:tc>
        <w:tc>
          <w:tcPr>
            <w:tcW w:w="3969" w:type="dxa"/>
            <w:shd w:val="clear" w:color="auto" w:fill="auto"/>
          </w:tcPr>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p>
        </w:tc>
        <w:tc>
          <w:tcPr>
            <w:tcW w:w="2126" w:type="dxa"/>
            <w:vMerge w:val="restart"/>
          </w:tcPr>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 xml:space="preserve">Überblick über das Thema verschaffen, Konkretisierung des Themas (ev. auch schon der Forschungsfrage), </w:t>
            </w:r>
          </w:p>
          <w:p w:rsidR="0005196E" w:rsidRPr="002943DD" w:rsidRDefault="0005196E" w:rsidP="0005196E">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Notieren geeigneter Suchwörter / Fragen für die weitere Recherche</w:t>
            </w:r>
          </w:p>
        </w:tc>
      </w:tr>
      <w:tr w:rsidR="0005196E" w:rsidRPr="002943DD" w:rsidTr="005467D4">
        <w:trPr>
          <w:trHeight w:val="40"/>
        </w:trPr>
        <w:tc>
          <w:tcPr>
            <w:tcW w:w="1809" w:type="dxa"/>
            <w:vMerge/>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p>
        </w:tc>
        <w:tc>
          <w:tcPr>
            <w:tcW w:w="2835" w:type="dxa"/>
            <w:shd w:val="clear" w:color="auto" w:fill="auto"/>
          </w:tcPr>
          <w:p w:rsidR="0005196E" w:rsidRPr="002943DD" w:rsidRDefault="0005196E" w:rsidP="00C163F5">
            <w:pPr>
              <w:numPr>
                <w:ilvl w:val="1"/>
                <w:numId w:val="26"/>
              </w:numPr>
              <w:overflowPunct w:val="0"/>
              <w:autoSpaceDE w:val="0"/>
              <w:autoSpaceDN w:val="0"/>
              <w:adjustRightInd w:val="0"/>
              <w:ind w:left="391"/>
              <w:textAlignment w:val="baseline"/>
              <w:rPr>
                <w:rFonts w:cstheme="minorHAnsi"/>
                <w:sz w:val="18"/>
                <w:szCs w:val="18"/>
              </w:rPr>
            </w:pPr>
            <w:r w:rsidRPr="002943DD">
              <w:rPr>
                <w:rFonts w:cstheme="minorHAnsi"/>
                <w:sz w:val="18"/>
                <w:szCs w:val="18"/>
              </w:rPr>
              <w:t>Wie kann ich das Thema</w:t>
            </w:r>
          </w:p>
          <w:p w:rsidR="00DB1043" w:rsidRPr="002943DD" w:rsidRDefault="0005196E" w:rsidP="0005196E">
            <w:pPr>
              <w:tabs>
                <w:tab w:val="num" w:pos="432"/>
              </w:tabs>
              <w:overflowPunct w:val="0"/>
              <w:autoSpaceDE w:val="0"/>
              <w:autoSpaceDN w:val="0"/>
              <w:adjustRightInd w:val="0"/>
              <w:ind w:left="391"/>
              <w:textAlignment w:val="baseline"/>
              <w:rPr>
                <w:rFonts w:cstheme="minorHAnsi"/>
                <w:sz w:val="18"/>
                <w:szCs w:val="18"/>
              </w:rPr>
            </w:pPr>
            <w:r w:rsidRPr="002943DD">
              <w:rPr>
                <w:rFonts w:cstheme="minorHAnsi"/>
                <w:sz w:val="18"/>
                <w:szCs w:val="18"/>
              </w:rPr>
              <w:t xml:space="preserve">eingrenzen? </w:t>
            </w:r>
          </w:p>
          <w:p w:rsidR="0005196E" w:rsidRPr="002943DD" w:rsidRDefault="0005196E" w:rsidP="0005196E">
            <w:pPr>
              <w:tabs>
                <w:tab w:val="num" w:pos="432"/>
              </w:tabs>
              <w:overflowPunct w:val="0"/>
              <w:autoSpaceDE w:val="0"/>
              <w:autoSpaceDN w:val="0"/>
              <w:adjustRightInd w:val="0"/>
              <w:ind w:left="391"/>
              <w:textAlignment w:val="baseline"/>
              <w:rPr>
                <w:rFonts w:cstheme="minorHAnsi"/>
                <w:sz w:val="18"/>
                <w:szCs w:val="18"/>
              </w:rPr>
            </w:pPr>
            <w:r w:rsidRPr="002943DD">
              <w:rPr>
                <w:rFonts w:cstheme="minorHAnsi"/>
                <w:sz w:val="18"/>
                <w:szCs w:val="18"/>
              </w:rPr>
              <w:t>Welche Aspekte des Themas interessieren mich?</w:t>
            </w:r>
          </w:p>
        </w:tc>
        <w:tc>
          <w:tcPr>
            <w:tcW w:w="4253" w:type="dxa"/>
            <w:gridSpan w:val="2"/>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Fragen an das Thema stellen</w:t>
            </w:r>
          </w:p>
        </w:tc>
        <w:tc>
          <w:tcPr>
            <w:tcW w:w="3969" w:type="dxa"/>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126" w:type="dxa"/>
            <w:vMerge/>
          </w:tcPr>
          <w:p w:rsidR="0005196E" w:rsidRPr="002943DD" w:rsidRDefault="0005196E" w:rsidP="0005196E">
            <w:pPr>
              <w:overflowPunct w:val="0"/>
              <w:autoSpaceDE w:val="0"/>
              <w:autoSpaceDN w:val="0"/>
              <w:adjustRightInd w:val="0"/>
              <w:textAlignment w:val="baseline"/>
              <w:rPr>
                <w:rFonts w:cstheme="minorHAnsi"/>
                <w:sz w:val="18"/>
                <w:szCs w:val="18"/>
              </w:rPr>
            </w:pPr>
          </w:p>
        </w:tc>
      </w:tr>
      <w:tr w:rsidR="0005196E" w:rsidRPr="002943DD" w:rsidTr="005467D4">
        <w:trPr>
          <w:trHeight w:val="48"/>
        </w:trPr>
        <w:tc>
          <w:tcPr>
            <w:tcW w:w="1809" w:type="dxa"/>
            <w:vMerge/>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p>
        </w:tc>
        <w:tc>
          <w:tcPr>
            <w:tcW w:w="2835" w:type="dxa"/>
            <w:shd w:val="clear" w:color="auto" w:fill="auto"/>
          </w:tcPr>
          <w:p w:rsidR="0005196E" w:rsidRPr="002943DD" w:rsidRDefault="0005196E" w:rsidP="00C163F5">
            <w:pPr>
              <w:numPr>
                <w:ilvl w:val="1"/>
                <w:numId w:val="26"/>
              </w:numPr>
              <w:overflowPunct w:val="0"/>
              <w:autoSpaceDE w:val="0"/>
              <w:autoSpaceDN w:val="0"/>
              <w:adjustRightInd w:val="0"/>
              <w:ind w:left="391"/>
              <w:textAlignment w:val="baseline"/>
              <w:rPr>
                <w:rFonts w:cstheme="minorHAnsi"/>
                <w:sz w:val="18"/>
                <w:szCs w:val="18"/>
              </w:rPr>
            </w:pPr>
            <w:r w:rsidRPr="002943DD">
              <w:rPr>
                <w:rFonts w:cstheme="minorHAnsi"/>
                <w:sz w:val="18"/>
                <w:szCs w:val="18"/>
              </w:rPr>
              <w:t>Welche konkreten Fragestellungen habe ich?</w:t>
            </w:r>
          </w:p>
        </w:tc>
        <w:tc>
          <w:tcPr>
            <w:tcW w:w="4253" w:type="dxa"/>
            <w:gridSpan w:val="2"/>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Das Thema in seinen Teilaspekten aufschlüsseln,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Fragen und Suchbegriffe notieren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ev. Fachterminologie notieren und Begriffe definieren</w:t>
            </w:r>
          </w:p>
        </w:tc>
        <w:tc>
          <w:tcPr>
            <w:tcW w:w="3969" w:type="dxa"/>
            <w:shd w:val="clear" w:color="auto" w:fill="auto"/>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126" w:type="dxa"/>
            <w:vMerge/>
          </w:tcPr>
          <w:p w:rsidR="0005196E" w:rsidRPr="002943DD" w:rsidRDefault="0005196E" w:rsidP="0005196E">
            <w:pPr>
              <w:overflowPunct w:val="0"/>
              <w:autoSpaceDE w:val="0"/>
              <w:autoSpaceDN w:val="0"/>
              <w:adjustRightInd w:val="0"/>
              <w:textAlignment w:val="baseline"/>
              <w:rPr>
                <w:rFonts w:cstheme="minorHAnsi"/>
                <w:color w:val="FF0000"/>
                <w:sz w:val="18"/>
                <w:szCs w:val="18"/>
              </w:rPr>
            </w:pPr>
          </w:p>
        </w:tc>
      </w:tr>
      <w:tr w:rsidR="0005196E" w:rsidRPr="002943DD" w:rsidTr="005467D4">
        <w:trPr>
          <w:trHeight w:val="15"/>
        </w:trPr>
        <w:tc>
          <w:tcPr>
            <w:tcW w:w="1809" w:type="dxa"/>
            <w:vMerge w:val="restart"/>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r w:rsidRPr="002943DD">
              <w:rPr>
                <w:rFonts w:cstheme="minorHAnsi"/>
                <w:sz w:val="18"/>
                <w:szCs w:val="18"/>
              </w:rPr>
              <w:t>Informationen suchen</w:t>
            </w:r>
          </w:p>
        </w:tc>
        <w:tc>
          <w:tcPr>
            <w:tcW w:w="2835" w:type="dxa"/>
            <w:shd w:val="clear" w:color="auto" w:fill="E5DFEC" w:themeFill="accent4" w:themeFillTint="33"/>
          </w:tcPr>
          <w:p w:rsidR="0005196E" w:rsidRPr="002943DD" w:rsidRDefault="0005196E" w:rsidP="00C163F5">
            <w:pPr>
              <w:numPr>
                <w:ilvl w:val="1"/>
                <w:numId w:val="26"/>
              </w:numPr>
              <w:overflowPunct w:val="0"/>
              <w:autoSpaceDE w:val="0"/>
              <w:autoSpaceDN w:val="0"/>
              <w:adjustRightInd w:val="0"/>
              <w:ind w:left="391"/>
              <w:jc w:val="both"/>
              <w:textAlignment w:val="baseline"/>
              <w:rPr>
                <w:rFonts w:cstheme="minorHAnsi"/>
                <w:sz w:val="18"/>
                <w:szCs w:val="18"/>
              </w:rPr>
            </w:pPr>
            <w:r w:rsidRPr="002943DD">
              <w:rPr>
                <w:rFonts w:cstheme="minorHAnsi"/>
                <w:sz w:val="18"/>
                <w:szCs w:val="18"/>
              </w:rPr>
              <w:t>Was suche ich?</w:t>
            </w:r>
          </w:p>
        </w:tc>
        <w:tc>
          <w:tcPr>
            <w:tcW w:w="4253" w:type="dxa"/>
            <w:gridSpan w:val="2"/>
            <w:shd w:val="clear" w:color="auto" w:fill="E5DFEC" w:themeFill="accent4" w:themeFillTint="33"/>
          </w:tcPr>
          <w:p w:rsidR="0005196E" w:rsidRPr="002943DD" w:rsidRDefault="0005196E" w:rsidP="0005196E">
            <w:pPr>
              <w:overflowPunct w:val="0"/>
              <w:autoSpaceDE w:val="0"/>
              <w:autoSpaceDN w:val="0"/>
              <w:adjustRightInd w:val="0"/>
              <w:jc w:val="both"/>
              <w:textAlignment w:val="baseline"/>
              <w:rPr>
                <w:rFonts w:cstheme="minorHAnsi"/>
                <w:sz w:val="18"/>
                <w:szCs w:val="18"/>
              </w:rPr>
            </w:pPr>
            <w:r w:rsidRPr="002943DD">
              <w:rPr>
                <w:rFonts w:cstheme="minorHAnsi"/>
                <w:sz w:val="18"/>
                <w:szCs w:val="18"/>
              </w:rPr>
              <w:t>Texte, Fotos, Videos, Bilder, Liedtexte, Tondokumente, Tabellen, Karten …</w:t>
            </w:r>
          </w:p>
        </w:tc>
        <w:tc>
          <w:tcPr>
            <w:tcW w:w="3969" w:type="dxa"/>
            <w:vMerge w:val="restart"/>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126" w:type="dxa"/>
            <w:vMerge w:val="restart"/>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Quellen erschließen, erste Auswahl der Quellen und des Datenmaterials entsprechend ihrer Relevanz für das Thema</w:t>
            </w:r>
          </w:p>
        </w:tc>
      </w:tr>
      <w:tr w:rsidR="0005196E" w:rsidRPr="002943DD" w:rsidTr="005467D4">
        <w:trPr>
          <w:trHeight w:val="375"/>
        </w:trPr>
        <w:tc>
          <w:tcPr>
            <w:tcW w:w="1809" w:type="dxa"/>
            <w:vMerge/>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p>
        </w:tc>
        <w:tc>
          <w:tcPr>
            <w:tcW w:w="2835" w:type="dxa"/>
            <w:vMerge w:val="restart"/>
            <w:shd w:val="clear" w:color="auto" w:fill="E5DFEC" w:themeFill="accent4" w:themeFillTint="33"/>
          </w:tcPr>
          <w:p w:rsidR="0005196E" w:rsidRPr="002943DD" w:rsidRDefault="0005196E" w:rsidP="00C163F5">
            <w:pPr>
              <w:numPr>
                <w:ilvl w:val="1"/>
                <w:numId w:val="26"/>
              </w:numPr>
              <w:overflowPunct w:val="0"/>
              <w:autoSpaceDE w:val="0"/>
              <w:autoSpaceDN w:val="0"/>
              <w:adjustRightInd w:val="0"/>
              <w:ind w:left="391"/>
              <w:jc w:val="both"/>
              <w:textAlignment w:val="baseline"/>
              <w:rPr>
                <w:rFonts w:cstheme="minorHAnsi"/>
                <w:sz w:val="18"/>
                <w:szCs w:val="18"/>
              </w:rPr>
            </w:pPr>
            <w:r w:rsidRPr="002943DD">
              <w:rPr>
                <w:rFonts w:cstheme="minorHAnsi"/>
                <w:sz w:val="18"/>
                <w:szCs w:val="18"/>
              </w:rPr>
              <w:t>Wo suche ich?</w:t>
            </w:r>
          </w:p>
          <w:p w:rsidR="0005196E" w:rsidRPr="002943DD" w:rsidRDefault="0005196E" w:rsidP="0005196E">
            <w:pPr>
              <w:overflowPunct w:val="0"/>
              <w:autoSpaceDE w:val="0"/>
              <w:autoSpaceDN w:val="0"/>
              <w:adjustRightInd w:val="0"/>
              <w:textAlignment w:val="baseline"/>
              <w:rPr>
                <w:rFonts w:cstheme="minorHAnsi"/>
                <w:sz w:val="18"/>
                <w:szCs w:val="18"/>
              </w:rPr>
            </w:pPr>
          </w:p>
        </w:tc>
        <w:tc>
          <w:tcPr>
            <w:tcW w:w="4253" w:type="dxa"/>
            <w:gridSpan w:val="2"/>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Welche Quellen stehen zur Verfügung und welche sind der Fragestellung angemessen? </w:t>
            </w:r>
          </w:p>
        </w:tc>
        <w:tc>
          <w:tcPr>
            <w:tcW w:w="3969"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126"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r>
      <w:tr w:rsidR="0005196E" w:rsidRPr="002943DD" w:rsidTr="005467D4">
        <w:trPr>
          <w:trHeight w:val="1521"/>
        </w:trPr>
        <w:tc>
          <w:tcPr>
            <w:tcW w:w="1809" w:type="dxa"/>
            <w:vMerge/>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p>
        </w:tc>
        <w:tc>
          <w:tcPr>
            <w:tcW w:w="2835" w:type="dxa"/>
            <w:vMerge/>
            <w:shd w:val="clear" w:color="auto" w:fill="E5DFEC" w:themeFill="accent4" w:themeFillTint="33"/>
          </w:tcPr>
          <w:p w:rsidR="0005196E" w:rsidRPr="002943DD" w:rsidRDefault="0005196E" w:rsidP="00C163F5">
            <w:pPr>
              <w:numPr>
                <w:ilvl w:val="1"/>
                <w:numId w:val="26"/>
              </w:numPr>
              <w:overflowPunct w:val="0"/>
              <w:autoSpaceDE w:val="0"/>
              <w:autoSpaceDN w:val="0"/>
              <w:adjustRightInd w:val="0"/>
              <w:ind w:left="391"/>
              <w:jc w:val="both"/>
              <w:textAlignment w:val="baseline"/>
              <w:rPr>
                <w:rFonts w:cstheme="minorHAnsi"/>
                <w:sz w:val="18"/>
                <w:szCs w:val="18"/>
              </w:rPr>
            </w:pPr>
          </w:p>
        </w:tc>
        <w:tc>
          <w:tcPr>
            <w:tcW w:w="2410" w:type="dxa"/>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INTERNET</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Onlinelexikon(Wikipedia),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Internetseiten,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AK-Online-Bibliothek</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NACHSCHLAGEWERKE</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(Fach)Lexika, Atlanten,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Wörterbücher</w:t>
            </w:r>
          </w:p>
        </w:tc>
        <w:tc>
          <w:tcPr>
            <w:tcW w:w="1843" w:type="dxa"/>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BIBLIOTHEKS-</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KATALOGE (OPAC),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REGALSUCHE</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Sach</w:t>
            </w:r>
            <w:r w:rsidR="00FB0A2A" w:rsidRPr="002943DD">
              <w:rPr>
                <w:rFonts w:cstheme="minorHAnsi"/>
                <w:sz w:val="18"/>
                <w:szCs w:val="18"/>
              </w:rPr>
              <w:t>-</w:t>
            </w:r>
            <w:r w:rsidRPr="002943DD">
              <w:rPr>
                <w:rFonts w:cstheme="minorHAnsi"/>
                <w:sz w:val="18"/>
                <w:szCs w:val="18"/>
              </w:rPr>
              <w:t>/Fachbuch</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BIBLIOGRAPHIEN</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ZEITUNGEN / </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ZEITSCHRIFTEN</w:t>
            </w:r>
          </w:p>
        </w:tc>
        <w:tc>
          <w:tcPr>
            <w:tcW w:w="3969"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c>
          <w:tcPr>
            <w:tcW w:w="2126" w:type="dxa"/>
            <w:vMerge/>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p>
        </w:tc>
      </w:tr>
      <w:tr w:rsidR="0005196E" w:rsidRPr="002943DD" w:rsidTr="005467D4">
        <w:trPr>
          <w:trHeight w:val="59"/>
        </w:trPr>
        <w:tc>
          <w:tcPr>
            <w:tcW w:w="1809" w:type="dxa"/>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r w:rsidRPr="002943DD">
              <w:rPr>
                <w:rFonts w:cstheme="minorHAnsi"/>
                <w:sz w:val="18"/>
                <w:szCs w:val="18"/>
              </w:rPr>
              <w:t>gefundene</w:t>
            </w:r>
          </w:p>
          <w:p w:rsidR="0005196E" w:rsidRPr="002943DD" w:rsidRDefault="0005196E" w:rsidP="0005196E">
            <w:pPr>
              <w:overflowPunct w:val="0"/>
              <w:autoSpaceDE w:val="0"/>
              <w:autoSpaceDN w:val="0"/>
              <w:adjustRightInd w:val="0"/>
              <w:ind w:left="360"/>
              <w:jc w:val="both"/>
              <w:textAlignment w:val="baseline"/>
              <w:rPr>
                <w:rFonts w:cstheme="minorHAnsi"/>
                <w:sz w:val="18"/>
                <w:szCs w:val="18"/>
              </w:rPr>
            </w:pPr>
            <w:r w:rsidRPr="002943DD">
              <w:rPr>
                <w:rFonts w:cstheme="minorHAnsi"/>
                <w:sz w:val="18"/>
                <w:szCs w:val="18"/>
              </w:rPr>
              <w:t>Informationen</w:t>
            </w:r>
          </w:p>
          <w:p w:rsidR="0005196E" w:rsidRPr="002943DD" w:rsidRDefault="0005196E" w:rsidP="0005196E">
            <w:pPr>
              <w:overflowPunct w:val="0"/>
              <w:autoSpaceDE w:val="0"/>
              <w:autoSpaceDN w:val="0"/>
              <w:adjustRightInd w:val="0"/>
              <w:ind w:left="360"/>
              <w:jc w:val="both"/>
              <w:textAlignment w:val="baseline"/>
              <w:rPr>
                <w:rFonts w:cstheme="minorHAnsi"/>
                <w:sz w:val="18"/>
                <w:szCs w:val="18"/>
              </w:rPr>
            </w:pPr>
            <w:r w:rsidRPr="002943DD">
              <w:rPr>
                <w:rFonts w:cstheme="minorHAnsi"/>
                <w:sz w:val="18"/>
                <w:szCs w:val="18"/>
              </w:rPr>
              <w:t>bewerten</w:t>
            </w:r>
          </w:p>
        </w:tc>
        <w:tc>
          <w:tcPr>
            <w:tcW w:w="2835"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finde ich?</w:t>
            </w:r>
          </w:p>
        </w:tc>
        <w:tc>
          <w:tcPr>
            <w:tcW w:w="4253" w:type="dxa"/>
            <w:gridSpan w:val="2"/>
            <w:shd w:val="clear" w:color="auto" w:fill="auto"/>
          </w:tcPr>
          <w:p w:rsidR="0005196E" w:rsidRPr="002943DD" w:rsidRDefault="0005196E" w:rsidP="0005196E">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Quellen einschätzen</w:t>
            </w:r>
          </w:p>
        </w:tc>
        <w:tc>
          <w:tcPr>
            <w:tcW w:w="3969"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c>
          <w:tcPr>
            <w:tcW w:w="2126" w:type="dxa"/>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Einschätzen der Quellen hinsichtlich ihrer Qualität, Brauchbarkeit, Aktualität</w:t>
            </w:r>
          </w:p>
        </w:tc>
      </w:tr>
      <w:tr w:rsidR="0005196E" w:rsidRPr="002943DD" w:rsidTr="005467D4">
        <w:trPr>
          <w:trHeight w:val="59"/>
        </w:trPr>
        <w:tc>
          <w:tcPr>
            <w:tcW w:w="1809" w:type="dxa"/>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r w:rsidRPr="002943DD">
              <w:rPr>
                <w:rFonts w:cstheme="minorHAnsi"/>
                <w:sz w:val="18"/>
                <w:szCs w:val="18"/>
              </w:rPr>
              <w:t>Suchstrategie überdenken</w:t>
            </w:r>
          </w:p>
        </w:tc>
        <w:tc>
          <w:tcPr>
            <w:tcW w:w="2835" w:type="dxa"/>
            <w:shd w:val="clear" w:color="auto" w:fill="E5DFEC" w:themeFill="accent4" w:themeFillTint="33"/>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tun, wenn ich nichts Brauchbares finde?</w:t>
            </w:r>
          </w:p>
        </w:tc>
        <w:tc>
          <w:tcPr>
            <w:tcW w:w="4253" w:type="dxa"/>
            <w:gridSpan w:val="2"/>
            <w:shd w:val="clear" w:color="auto" w:fill="E5DFEC" w:themeFill="accent4" w:themeFillTint="33"/>
          </w:tcPr>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Auf andere Themen erweitern (zurück zu 1.)</w:t>
            </w:r>
          </w:p>
          <w:p w:rsidR="0005196E" w:rsidRPr="002943DD" w:rsidRDefault="0005196E" w:rsidP="0005196E">
            <w:pPr>
              <w:overflowPunct w:val="0"/>
              <w:autoSpaceDE w:val="0"/>
              <w:autoSpaceDN w:val="0"/>
              <w:adjustRightInd w:val="0"/>
              <w:textAlignment w:val="baseline"/>
              <w:rPr>
                <w:rFonts w:cstheme="minorHAnsi"/>
                <w:sz w:val="18"/>
                <w:szCs w:val="18"/>
              </w:rPr>
            </w:pPr>
            <w:r w:rsidRPr="002943DD">
              <w:rPr>
                <w:rFonts w:cstheme="minorHAnsi"/>
                <w:sz w:val="18"/>
                <w:szCs w:val="18"/>
              </w:rPr>
              <w:t>Neue Oberbegriffe suchen (zurück zu 1.)</w:t>
            </w:r>
          </w:p>
          <w:p w:rsidR="0005196E" w:rsidRPr="002943DD" w:rsidRDefault="0005196E" w:rsidP="0005196E">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In anderen Medien suchen (zurück zu 2.1 oder 2.2)</w:t>
            </w:r>
          </w:p>
        </w:tc>
        <w:tc>
          <w:tcPr>
            <w:tcW w:w="3969" w:type="dxa"/>
            <w:shd w:val="clear" w:color="auto" w:fill="E5DFEC" w:themeFill="accent4" w:themeFillTint="33"/>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c>
          <w:tcPr>
            <w:tcW w:w="2126" w:type="dxa"/>
            <w:shd w:val="clear" w:color="auto" w:fill="E5DFEC" w:themeFill="accent4" w:themeFillTint="33"/>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r>
      <w:tr w:rsidR="0005196E" w:rsidRPr="002943DD" w:rsidTr="005467D4">
        <w:trPr>
          <w:trHeight w:val="59"/>
        </w:trPr>
        <w:tc>
          <w:tcPr>
            <w:tcW w:w="1809" w:type="dxa"/>
            <w:shd w:val="clear" w:color="auto" w:fill="B2A1C7" w:themeFill="accent4" w:themeFillTint="99"/>
          </w:tcPr>
          <w:p w:rsidR="0005196E" w:rsidRPr="002943DD" w:rsidRDefault="0005196E" w:rsidP="00C163F5">
            <w:pPr>
              <w:numPr>
                <w:ilvl w:val="0"/>
                <w:numId w:val="26"/>
              </w:numPr>
              <w:overflowPunct w:val="0"/>
              <w:autoSpaceDE w:val="0"/>
              <w:autoSpaceDN w:val="0"/>
              <w:adjustRightInd w:val="0"/>
              <w:jc w:val="both"/>
              <w:textAlignment w:val="baseline"/>
              <w:rPr>
                <w:rFonts w:cstheme="minorHAnsi"/>
                <w:sz w:val="18"/>
                <w:szCs w:val="18"/>
              </w:rPr>
            </w:pPr>
            <w:r w:rsidRPr="002943DD">
              <w:rPr>
                <w:rFonts w:cstheme="minorHAnsi"/>
                <w:sz w:val="18"/>
                <w:szCs w:val="18"/>
              </w:rPr>
              <w:t>Recherche dokumentieren und auswerten</w:t>
            </w:r>
          </w:p>
        </w:tc>
        <w:tc>
          <w:tcPr>
            <w:tcW w:w="2835"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Wie ist die Suche gelaufen?</w:t>
            </w:r>
          </w:p>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hat geklappt? Was hat weniger gut geklappt? Wie könnte ich es besser machen? Gibt es einen schnelleren bzw. effizienteren Suchweg?)</w:t>
            </w:r>
          </w:p>
        </w:tc>
        <w:tc>
          <w:tcPr>
            <w:tcW w:w="4253" w:type="dxa"/>
            <w:gridSpan w:val="2"/>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c>
          <w:tcPr>
            <w:tcW w:w="3969" w:type="dxa"/>
            <w:shd w:val="clear" w:color="auto" w:fill="auto"/>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p>
        </w:tc>
        <w:tc>
          <w:tcPr>
            <w:tcW w:w="2126" w:type="dxa"/>
          </w:tcPr>
          <w:p w:rsidR="0005196E" w:rsidRPr="002943DD" w:rsidRDefault="0005196E" w:rsidP="0005196E">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Festhalten der Rechercheergebnisse in einem Rechercheprotokoll</w:t>
            </w:r>
          </w:p>
        </w:tc>
      </w:tr>
    </w:tbl>
    <w:p w:rsidR="00DB1043" w:rsidRPr="002943DD" w:rsidRDefault="00DB1043" w:rsidP="0005196E">
      <w:pPr>
        <w:rPr>
          <w:rFonts w:cs="Arial"/>
          <w:sz w:val="18"/>
        </w:rPr>
      </w:pPr>
    </w:p>
    <w:p w:rsidR="002401DA" w:rsidRPr="002943DD" w:rsidRDefault="002401DA" w:rsidP="002401DA">
      <w:pPr>
        <w:jc w:val="right"/>
        <w:rPr>
          <w:b/>
          <w:sz w:val="26"/>
          <w:szCs w:val="26"/>
        </w:rPr>
      </w:pPr>
      <w:r w:rsidRPr="002943DD">
        <w:rPr>
          <w:b/>
          <w:sz w:val="26"/>
          <w:szCs w:val="26"/>
        </w:rPr>
        <w:t>MODUL 3: MUSIK UND GEWALT</w:t>
      </w:r>
    </w:p>
    <w:p w:rsidR="00DB1043" w:rsidRPr="002943DD" w:rsidRDefault="002401DA" w:rsidP="002401DA">
      <w:pPr>
        <w:pStyle w:val="berschriftM3"/>
        <w:rPr>
          <w:rFonts w:cs="Arial"/>
          <w:sz w:val="18"/>
          <w:lang w:val="de-AT"/>
        </w:rPr>
      </w:pPr>
      <w:bookmarkStart w:id="29" w:name="_Toc387660142"/>
      <w:r w:rsidRPr="002943DD">
        <w:rPr>
          <w:lang w:val="de-AT"/>
        </w:rPr>
        <w:t>Lösungshinweise für LehrerInnen</w:t>
      </w:r>
      <w:bookmarkEnd w:id="29"/>
    </w:p>
    <w:p w:rsidR="002401DA" w:rsidRPr="002943DD" w:rsidRDefault="002401DA" w:rsidP="0005196E">
      <w:pPr>
        <w:rPr>
          <w:rFonts w:cs="Arial"/>
          <w:sz w:val="18"/>
        </w:rPr>
      </w:pPr>
    </w:p>
    <w:p w:rsidR="0005196E" w:rsidRPr="002943DD" w:rsidRDefault="0005196E" w:rsidP="0005196E">
      <w:pPr>
        <w:rPr>
          <w:rFonts w:cs="Arial"/>
          <w:sz w:val="18"/>
        </w:rPr>
      </w:pPr>
      <w:r w:rsidRPr="002943DD">
        <w:rPr>
          <w:rFonts w:cs="Arial"/>
          <w:sz w:val="18"/>
        </w:rPr>
        <w:t xml:space="preserve">Die hier angeführten Lösungshinweise bieten </w:t>
      </w:r>
      <w:r w:rsidRPr="002943DD">
        <w:rPr>
          <w:rFonts w:cs="Arial"/>
          <w:sz w:val="18"/>
          <w:u w:val="single"/>
        </w:rPr>
        <w:t>einen Ausschnitt möglicher Ergebnisse</w:t>
      </w:r>
      <w:r w:rsidRPr="002943DD">
        <w:rPr>
          <w:rFonts w:cs="Arial"/>
          <w:sz w:val="18"/>
        </w:rPr>
        <w:t xml:space="preserve"> in der Recherche zu Musik &amp; Gewalt. Sie basieren auf den in der Ankaufsliste vorgeschlagenen Medien, wodurch die Ergebnisse einer klaren Einschränkung unterliegen. Bitte verdeutlichen Sie diese </w:t>
      </w:r>
      <w:r w:rsidRPr="002943DD">
        <w:rPr>
          <w:rFonts w:cs="Arial"/>
          <w:b/>
          <w:sz w:val="18"/>
        </w:rPr>
        <w:t>Einschränkungen v.a. in Schritt 1.2 + 1.3</w:t>
      </w:r>
      <w:r w:rsidRPr="002943DD">
        <w:rPr>
          <w:rFonts w:cs="Arial"/>
          <w:sz w:val="18"/>
        </w:rPr>
        <w:t xml:space="preserve"> auch Ihren SchülerInnen.</w:t>
      </w:r>
    </w:p>
    <w:p w:rsidR="002401DA" w:rsidRPr="002943DD" w:rsidRDefault="002401DA" w:rsidP="0005196E">
      <w:pPr>
        <w:rPr>
          <w:rFonts w:cs="Arial"/>
          <w:sz w:val="18"/>
        </w:rPr>
      </w:pPr>
    </w:p>
    <w:p w:rsidR="0005196E" w:rsidRPr="002943DD" w:rsidRDefault="0005196E" w:rsidP="002401DA">
      <w:pPr>
        <w:rPr>
          <w:rFonts w:ascii="Arial" w:hAnsi="Arial" w:cs="Arial"/>
          <w:b/>
          <w:sz w:val="10"/>
        </w:rPr>
      </w:pPr>
    </w:p>
    <w:tbl>
      <w:tblPr>
        <w:tblpPr w:leftFromText="141" w:rightFromText="141" w:vertAnchor="text" w:horzAnchor="margin" w:tblpX="-209" w:tblpY="-104"/>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835"/>
        <w:gridCol w:w="2410"/>
        <w:gridCol w:w="1843"/>
        <w:gridCol w:w="6804"/>
      </w:tblGrid>
      <w:tr w:rsidR="0005196E" w:rsidRPr="002943DD" w:rsidTr="005467D4">
        <w:trPr>
          <w:trHeight w:val="16"/>
        </w:trPr>
        <w:tc>
          <w:tcPr>
            <w:tcW w:w="1559" w:type="dxa"/>
            <w:shd w:val="clear" w:color="auto" w:fill="B2A1C7" w:themeFill="accent4" w:themeFillTint="99"/>
          </w:tcPr>
          <w:p w:rsidR="0005196E" w:rsidRPr="002943DD" w:rsidRDefault="0005196E" w:rsidP="005467D4">
            <w:pPr>
              <w:overflowPunct w:val="0"/>
              <w:autoSpaceDE w:val="0"/>
              <w:autoSpaceDN w:val="0"/>
              <w:adjustRightInd w:val="0"/>
              <w:jc w:val="center"/>
              <w:textAlignment w:val="baseline"/>
              <w:rPr>
                <w:rFonts w:cstheme="minorHAnsi"/>
                <w:b/>
                <w:sz w:val="18"/>
                <w:szCs w:val="18"/>
              </w:rPr>
            </w:pPr>
            <w:r w:rsidRPr="002943DD">
              <w:rPr>
                <w:rFonts w:cstheme="minorHAnsi"/>
                <w:b/>
                <w:sz w:val="18"/>
                <w:szCs w:val="18"/>
              </w:rPr>
              <w:t>Schritte / Wege</w:t>
            </w:r>
          </w:p>
        </w:tc>
        <w:tc>
          <w:tcPr>
            <w:tcW w:w="2835" w:type="dxa"/>
            <w:shd w:val="clear" w:color="auto" w:fill="B2A1C7" w:themeFill="accent4" w:themeFillTint="99"/>
          </w:tcPr>
          <w:p w:rsidR="0005196E" w:rsidRPr="002943DD" w:rsidRDefault="0005196E" w:rsidP="005467D4">
            <w:pPr>
              <w:overflowPunct w:val="0"/>
              <w:autoSpaceDE w:val="0"/>
              <w:autoSpaceDN w:val="0"/>
              <w:adjustRightInd w:val="0"/>
              <w:jc w:val="center"/>
              <w:textAlignment w:val="baseline"/>
              <w:rPr>
                <w:rFonts w:cstheme="minorHAnsi"/>
                <w:b/>
                <w:sz w:val="18"/>
                <w:szCs w:val="18"/>
              </w:rPr>
            </w:pPr>
            <w:r w:rsidRPr="002943DD">
              <w:rPr>
                <w:rFonts w:cstheme="minorHAnsi"/>
                <w:b/>
                <w:sz w:val="18"/>
                <w:szCs w:val="18"/>
              </w:rPr>
              <w:t>Arbeitsfragen</w:t>
            </w:r>
          </w:p>
        </w:tc>
        <w:tc>
          <w:tcPr>
            <w:tcW w:w="4253" w:type="dxa"/>
            <w:gridSpan w:val="2"/>
            <w:shd w:val="clear" w:color="auto" w:fill="B2A1C7" w:themeFill="accent4" w:themeFillTint="99"/>
          </w:tcPr>
          <w:p w:rsidR="0005196E" w:rsidRPr="002943DD" w:rsidRDefault="0005196E" w:rsidP="005467D4">
            <w:pPr>
              <w:tabs>
                <w:tab w:val="left" w:pos="372"/>
                <w:tab w:val="right" w:pos="6488"/>
              </w:tabs>
              <w:overflowPunct w:val="0"/>
              <w:autoSpaceDE w:val="0"/>
              <w:autoSpaceDN w:val="0"/>
              <w:adjustRightInd w:val="0"/>
              <w:jc w:val="center"/>
              <w:rPr>
                <w:rFonts w:cstheme="minorHAnsi"/>
                <w:b/>
                <w:sz w:val="18"/>
                <w:szCs w:val="18"/>
              </w:rPr>
            </w:pPr>
            <w:r w:rsidRPr="002943DD">
              <w:rPr>
                <w:rFonts w:cstheme="minorHAnsi"/>
                <w:b/>
                <w:sz w:val="18"/>
                <w:szCs w:val="18"/>
              </w:rPr>
              <w:t>Arbeitsvorgänge</w:t>
            </w:r>
          </w:p>
        </w:tc>
        <w:tc>
          <w:tcPr>
            <w:tcW w:w="6804" w:type="dxa"/>
            <w:shd w:val="clear" w:color="auto" w:fill="B2A1C7" w:themeFill="accent4" w:themeFillTint="99"/>
          </w:tcPr>
          <w:p w:rsidR="0005196E" w:rsidRPr="002943DD" w:rsidRDefault="0005196E" w:rsidP="005467D4">
            <w:pPr>
              <w:tabs>
                <w:tab w:val="left" w:pos="372"/>
                <w:tab w:val="right" w:pos="6488"/>
              </w:tabs>
              <w:overflowPunct w:val="0"/>
              <w:autoSpaceDE w:val="0"/>
              <w:autoSpaceDN w:val="0"/>
              <w:adjustRightInd w:val="0"/>
              <w:jc w:val="center"/>
              <w:rPr>
                <w:rFonts w:cstheme="minorHAnsi"/>
                <w:b/>
                <w:sz w:val="18"/>
                <w:szCs w:val="18"/>
              </w:rPr>
            </w:pPr>
            <w:r w:rsidRPr="002943DD">
              <w:rPr>
                <w:rFonts w:cstheme="minorHAnsi"/>
                <w:b/>
                <w:sz w:val="18"/>
                <w:szCs w:val="18"/>
              </w:rPr>
              <w:t>mögliche Ergebnisse</w:t>
            </w:r>
          </w:p>
        </w:tc>
      </w:tr>
      <w:tr w:rsidR="0005196E" w:rsidRPr="002943DD" w:rsidTr="005467D4">
        <w:trPr>
          <w:trHeight w:val="40"/>
        </w:trPr>
        <w:tc>
          <w:tcPr>
            <w:tcW w:w="1559" w:type="dxa"/>
            <w:vMerge w:val="restart"/>
            <w:shd w:val="clear" w:color="auto" w:fill="B2A1C7" w:themeFill="accent4" w:themeFillTint="99"/>
          </w:tcPr>
          <w:p w:rsidR="0005196E" w:rsidRPr="002943DD" w:rsidRDefault="005467D4"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r>
              <w:rPr>
                <w:rFonts w:cstheme="minorHAnsi"/>
                <w:sz w:val="18"/>
                <w:szCs w:val="18"/>
              </w:rPr>
              <w:t xml:space="preserve"> </w:t>
            </w:r>
            <w:r w:rsidR="0005196E" w:rsidRPr="002943DD">
              <w:rPr>
                <w:rFonts w:cstheme="minorHAnsi"/>
                <w:sz w:val="18"/>
                <w:szCs w:val="18"/>
              </w:rPr>
              <w:t>Ziel</w:t>
            </w:r>
          </w:p>
          <w:p w:rsidR="0005196E" w:rsidRPr="002943DD" w:rsidRDefault="005467D4" w:rsidP="005467D4">
            <w:pPr>
              <w:tabs>
                <w:tab w:val="num" w:pos="142"/>
              </w:tabs>
              <w:overflowPunct w:val="0"/>
              <w:autoSpaceDE w:val="0"/>
              <w:autoSpaceDN w:val="0"/>
              <w:adjustRightInd w:val="0"/>
              <w:ind w:left="284" w:hanging="284"/>
              <w:jc w:val="both"/>
              <w:textAlignment w:val="baseline"/>
              <w:rPr>
                <w:rFonts w:cstheme="minorHAnsi"/>
                <w:sz w:val="18"/>
                <w:szCs w:val="18"/>
              </w:rPr>
            </w:pPr>
            <w:r w:rsidRPr="002943DD">
              <w:rPr>
                <w:rFonts w:cstheme="minorHAnsi"/>
                <w:sz w:val="18"/>
                <w:szCs w:val="18"/>
              </w:rPr>
              <w:t>K</w:t>
            </w:r>
            <w:r w:rsidR="0005196E" w:rsidRPr="002943DD">
              <w:rPr>
                <w:rFonts w:cstheme="minorHAnsi"/>
                <w:sz w:val="18"/>
                <w:szCs w:val="18"/>
              </w:rPr>
              <w:t>lären</w:t>
            </w:r>
          </w:p>
        </w:tc>
        <w:tc>
          <w:tcPr>
            <w:tcW w:w="2835" w:type="dxa"/>
            <w:shd w:val="clear" w:color="auto" w:fill="auto"/>
          </w:tcPr>
          <w:p w:rsidR="0005196E" w:rsidRPr="002943DD" w:rsidRDefault="0005196E" w:rsidP="005467D4">
            <w:pPr>
              <w:numPr>
                <w:ilvl w:val="1"/>
                <w:numId w:val="27"/>
              </w:numPr>
              <w:overflowPunct w:val="0"/>
              <w:autoSpaceDE w:val="0"/>
              <w:autoSpaceDN w:val="0"/>
              <w:adjustRightInd w:val="0"/>
              <w:ind w:left="391"/>
              <w:textAlignment w:val="baseline"/>
              <w:rPr>
                <w:rFonts w:cstheme="minorHAnsi"/>
                <w:sz w:val="18"/>
                <w:szCs w:val="18"/>
              </w:rPr>
            </w:pPr>
            <w:r w:rsidRPr="002943DD">
              <w:rPr>
                <w:rFonts w:cstheme="minorHAnsi"/>
                <w:sz w:val="18"/>
                <w:szCs w:val="18"/>
              </w:rPr>
              <w:t>Was ist mein Themeninteresse?</w:t>
            </w:r>
          </w:p>
          <w:p w:rsidR="0005196E" w:rsidRPr="002943DD" w:rsidRDefault="0005196E" w:rsidP="005467D4">
            <w:pPr>
              <w:overflowPunct w:val="0"/>
              <w:autoSpaceDE w:val="0"/>
              <w:autoSpaceDN w:val="0"/>
              <w:adjustRightInd w:val="0"/>
              <w:textAlignment w:val="baseline"/>
              <w:rPr>
                <w:rFonts w:cstheme="minorHAnsi"/>
                <w:sz w:val="18"/>
                <w:szCs w:val="18"/>
              </w:rPr>
            </w:pPr>
          </w:p>
        </w:tc>
        <w:tc>
          <w:tcPr>
            <w:tcW w:w="4253" w:type="dxa"/>
            <w:gridSpan w:val="2"/>
            <w:shd w:val="clear" w:color="auto" w:fill="auto"/>
          </w:tcPr>
          <w:p w:rsidR="0005196E" w:rsidRPr="002943DD" w:rsidRDefault="0005196E" w:rsidP="005467D4">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Vorwissen aktivieren</w:t>
            </w:r>
          </w:p>
          <w:p w:rsidR="0005196E" w:rsidRPr="002943DD" w:rsidRDefault="0005196E" w:rsidP="005467D4">
            <w:pPr>
              <w:tabs>
                <w:tab w:val="left" w:pos="384"/>
              </w:tabs>
              <w:overflowPunct w:val="0"/>
              <w:autoSpaceDE w:val="0"/>
              <w:autoSpaceDN w:val="0"/>
              <w:adjustRightInd w:val="0"/>
              <w:rPr>
                <w:rFonts w:cstheme="minorHAnsi"/>
                <w:sz w:val="18"/>
                <w:szCs w:val="18"/>
              </w:rPr>
            </w:pPr>
          </w:p>
          <w:p w:rsidR="0005196E" w:rsidRPr="002943DD" w:rsidRDefault="0005196E" w:rsidP="005467D4">
            <w:pPr>
              <w:tabs>
                <w:tab w:val="left" w:pos="384"/>
              </w:tabs>
              <w:overflowPunct w:val="0"/>
              <w:autoSpaceDE w:val="0"/>
              <w:autoSpaceDN w:val="0"/>
              <w:adjustRightInd w:val="0"/>
              <w:rPr>
                <w:rFonts w:cstheme="minorHAnsi"/>
                <w:sz w:val="18"/>
                <w:szCs w:val="18"/>
              </w:rPr>
            </w:pPr>
            <w:r w:rsidRPr="002943DD">
              <w:rPr>
                <w:rFonts w:cstheme="minorHAnsi"/>
                <w:sz w:val="18"/>
                <w:szCs w:val="18"/>
              </w:rPr>
              <w:t xml:space="preserve">Überblick über das Thema verschaffen </w:t>
            </w:r>
          </w:p>
        </w:tc>
        <w:tc>
          <w:tcPr>
            <w:tcW w:w="6804" w:type="dxa"/>
            <w:shd w:val="clear" w:color="auto" w:fill="auto"/>
          </w:tcPr>
          <w:p w:rsidR="0005196E" w:rsidRPr="002943DD" w:rsidRDefault="0005196E" w:rsidP="005467D4">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Zusammenhang Musik + Gewalt, Musik mit gewaltassoziierten Inhalten,</w:t>
            </w:r>
          </w:p>
          <w:p w:rsidR="0005196E" w:rsidRPr="002943DD" w:rsidRDefault="0005196E" w:rsidP="005467D4">
            <w:pPr>
              <w:tabs>
                <w:tab w:val="left" w:pos="372"/>
                <w:tab w:val="right" w:pos="6488"/>
              </w:tabs>
              <w:overflowPunct w:val="0"/>
              <w:autoSpaceDE w:val="0"/>
              <w:autoSpaceDN w:val="0"/>
              <w:adjustRightInd w:val="0"/>
              <w:rPr>
                <w:rFonts w:cstheme="minorHAnsi"/>
                <w:sz w:val="18"/>
                <w:szCs w:val="18"/>
              </w:rPr>
            </w:pPr>
            <w:r w:rsidRPr="002943DD">
              <w:rPr>
                <w:rFonts w:cstheme="minorHAnsi"/>
                <w:sz w:val="18"/>
                <w:szCs w:val="18"/>
              </w:rPr>
              <w:t>gewaltbezogene Musik, Musik mit aggressiven Textinhalten, Ausdruck von Gewalt durch musikalische Mittel, Diskriminierung, Rassismus, Sexismus, Rechtextremismus im Zusammenhang mit Musik (durch musikalische Mittel, in Musikvideos, in Texten etc.)</w:t>
            </w:r>
          </w:p>
        </w:tc>
      </w:tr>
      <w:tr w:rsidR="0005196E" w:rsidRPr="002943DD" w:rsidTr="005467D4">
        <w:trPr>
          <w:trHeight w:val="40"/>
        </w:trPr>
        <w:tc>
          <w:tcPr>
            <w:tcW w:w="1559" w:type="dxa"/>
            <w:vMerge/>
            <w:shd w:val="clear" w:color="auto" w:fill="B2A1C7" w:themeFill="accent4" w:themeFillTint="99"/>
          </w:tcPr>
          <w:p w:rsidR="0005196E" w:rsidRPr="002943DD" w:rsidRDefault="0005196E"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p>
        </w:tc>
        <w:tc>
          <w:tcPr>
            <w:tcW w:w="2835" w:type="dxa"/>
            <w:shd w:val="clear" w:color="auto" w:fill="auto"/>
          </w:tcPr>
          <w:p w:rsidR="0005196E" w:rsidRPr="002943DD" w:rsidRDefault="0005196E" w:rsidP="005467D4">
            <w:pPr>
              <w:numPr>
                <w:ilvl w:val="1"/>
                <w:numId w:val="27"/>
              </w:numPr>
              <w:overflowPunct w:val="0"/>
              <w:autoSpaceDE w:val="0"/>
              <w:autoSpaceDN w:val="0"/>
              <w:adjustRightInd w:val="0"/>
              <w:ind w:left="391"/>
              <w:textAlignment w:val="baseline"/>
              <w:rPr>
                <w:rFonts w:cstheme="minorHAnsi"/>
                <w:sz w:val="18"/>
                <w:szCs w:val="18"/>
              </w:rPr>
            </w:pPr>
            <w:r w:rsidRPr="002943DD">
              <w:rPr>
                <w:rFonts w:cstheme="minorHAnsi"/>
                <w:sz w:val="18"/>
                <w:szCs w:val="18"/>
              </w:rPr>
              <w:t>Wie kann ich das Thema</w:t>
            </w:r>
          </w:p>
          <w:p w:rsidR="00DB1043" w:rsidRPr="002943DD" w:rsidRDefault="0005196E" w:rsidP="005467D4">
            <w:pPr>
              <w:tabs>
                <w:tab w:val="num" w:pos="432"/>
              </w:tabs>
              <w:overflowPunct w:val="0"/>
              <w:autoSpaceDE w:val="0"/>
              <w:autoSpaceDN w:val="0"/>
              <w:adjustRightInd w:val="0"/>
              <w:ind w:left="391"/>
              <w:textAlignment w:val="baseline"/>
              <w:rPr>
                <w:rFonts w:cstheme="minorHAnsi"/>
                <w:sz w:val="18"/>
                <w:szCs w:val="18"/>
              </w:rPr>
            </w:pPr>
            <w:r w:rsidRPr="002943DD">
              <w:rPr>
                <w:rFonts w:cstheme="minorHAnsi"/>
                <w:sz w:val="18"/>
                <w:szCs w:val="18"/>
              </w:rPr>
              <w:t xml:space="preserve">eingrenzen? </w:t>
            </w:r>
          </w:p>
          <w:p w:rsidR="0005196E" w:rsidRPr="002943DD" w:rsidRDefault="0005196E" w:rsidP="005467D4">
            <w:pPr>
              <w:tabs>
                <w:tab w:val="num" w:pos="432"/>
              </w:tabs>
              <w:overflowPunct w:val="0"/>
              <w:autoSpaceDE w:val="0"/>
              <w:autoSpaceDN w:val="0"/>
              <w:adjustRightInd w:val="0"/>
              <w:ind w:left="391"/>
              <w:textAlignment w:val="baseline"/>
              <w:rPr>
                <w:rFonts w:cstheme="minorHAnsi"/>
                <w:sz w:val="18"/>
                <w:szCs w:val="18"/>
              </w:rPr>
            </w:pPr>
            <w:r w:rsidRPr="002943DD">
              <w:rPr>
                <w:rFonts w:cstheme="minorHAnsi"/>
                <w:sz w:val="18"/>
                <w:szCs w:val="18"/>
              </w:rPr>
              <w:t>Welche Aspekte des Themas interessieren mich?</w:t>
            </w:r>
          </w:p>
        </w:tc>
        <w:tc>
          <w:tcPr>
            <w:tcW w:w="4253" w:type="dxa"/>
            <w:gridSpan w:val="2"/>
            <w:shd w:val="clear" w:color="auto" w:fill="auto"/>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Fragen an das Thema stellen</w:t>
            </w:r>
          </w:p>
        </w:tc>
        <w:tc>
          <w:tcPr>
            <w:tcW w:w="6804" w:type="dxa"/>
            <w:shd w:val="clear" w:color="auto" w:fill="auto"/>
          </w:tcPr>
          <w:p w:rsidR="0005196E" w:rsidRPr="002943DD" w:rsidRDefault="0005196E" w:rsidP="005467D4">
            <w:pPr>
              <w:overflowPunct w:val="0"/>
              <w:autoSpaceDE w:val="0"/>
              <w:autoSpaceDN w:val="0"/>
              <w:adjustRightInd w:val="0"/>
              <w:textAlignment w:val="baseline"/>
              <w:rPr>
                <w:rFonts w:cstheme="minorHAnsi"/>
                <w:b/>
                <w:sz w:val="18"/>
                <w:szCs w:val="18"/>
              </w:rPr>
            </w:pPr>
            <w:r w:rsidRPr="002943DD">
              <w:rPr>
                <w:rFonts w:cstheme="minorHAnsi"/>
                <w:b/>
                <w:sz w:val="18"/>
                <w:szCs w:val="18"/>
              </w:rPr>
              <w:t>Eingrenzung: Welche Zusammenhänge bestehen zwischen Gewaltdarstellungen und musikalischen Jugendkulturen?</w:t>
            </w:r>
          </w:p>
        </w:tc>
      </w:tr>
      <w:tr w:rsidR="0005196E" w:rsidRPr="002943DD" w:rsidTr="005467D4">
        <w:trPr>
          <w:trHeight w:val="48"/>
        </w:trPr>
        <w:tc>
          <w:tcPr>
            <w:tcW w:w="1559" w:type="dxa"/>
            <w:vMerge/>
            <w:shd w:val="clear" w:color="auto" w:fill="B2A1C7" w:themeFill="accent4" w:themeFillTint="99"/>
          </w:tcPr>
          <w:p w:rsidR="0005196E" w:rsidRPr="002943DD" w:rsidRDefault="0005196E"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p>
        </w:tc>
        <w:tc>
          <w:tcPr>
            <w:tcW w:w="2835" w:type="dxa"/>
            <w:shd w:val="clear" w:color="auto" w:fill="auto"/>
          </w:tcPr>
          <w:p w:rsidR="0005196E" w:rsidRPr="002943DD" w:rsidRDefault="0005196E" w:rsidP="005467D4">
            <w:pPr>
              <w:numPr>
                <w:ilvl w:val="1"/>
                <w:numId w:val="27"/>
              </w:numPr>
              <w:overflowPunct w:val="0"/>
              <w:autoSpaceDE w:val="0"/>
              <w:autoSpaceDN w:val="0"/>
              <w:adjustRightInd w:val="0"/>
              <w:ind w:left="391"/>
              <w:textAlignment w:val="baseline"/>
              <w:rPr>
                <w:rFonts w:cstheme="minorHAnsi"/>
                <w:sz w:val="18"/>
                <w:szCs w:val="18"/>
              </w:rPr>
            </w:pPr>
            <w:r w:rsidRPr="002943DD">
              <w:rPr>
                <w:rFonts w:cstheme="minorHAnsi"/>
                <w:sz w:val="18"/>
                <w:szCs w:val="18"/>
              </w:rPr>
              <w:t>Welche konkreten Fragestellungen habe ich?</w:t>
            </w:r>
          </w:p>
        </w:tc>
        <w:tc>
          <w:tcPr>
            <w:tcW w:w="4253" w:type="dxa"/>
            <w:gridSpan w:val="2"/>
            <w:shd w:val="clear" w:color="auto" w:fill="auto"/>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Das Thema in seinen Teilaspekten aufschlüsseln</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Fragen und Suchbegriffe notieren</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ev. Fachterminologie notieren und Begriffe definieren</w:t>
            </w:r>
          </w:p>
        </w:tc>
        <w:tc>
          <w:tcPr>
            <w:tcW w:w="6804" w:type="dxa"/>
            <w:shd w:val="clear" w:color="auto" w:fill="auto"/>
          </w:tcPr>
          <w:p w:rsidR="0005196E" w:rsidRPr="002943DD" w:rsidRDefault="0005196E" w:rsidP="005467D4">
            <w:pPr>
              <w:overflowPunct w:val="0"/>
              <w:autoSpaceDE w:val="0"/>
              <w:autoSpaceDN w:val="0"/>
              <w:adjustRightInd w:val="0"/>
              <w:textAlignment w:val="baseline"/>
              <w:rPr>
                <w:rFonts w:cstheme="minorHAnsi"/>
                <w:b/>
                <w:sz w:val="18"/>
                <w:szCs w:val="18"/>
              </w:rPr>
            </w:pPr>
            <w:r w:rsidRPr="002943DD">
              <w:rPr>
                <w:rFonts w:cstheme="minorHAnsi"/>
                <w:b/>
                <w:sz w:val="18"/>
                <w:szCs w:val="18"/>
              </w:rPr>
              <w:t>Konkrete Fragestellung: Wie äußert sich die Darstellung von Gewalt im Gangsta-Rap / Black-Metal / in der Skinhead-Szene?</w:t>
            </w:r>
          </w:p>
        </w:tc>
      </w:tr>
      <w:tr w:rsidR="0005196E" w:rsidRPr="002943DD" w:rsidTr="005467D4">
        <w:trPr>
          <w:trHeight w:val="15"/>
        </w:trPr>
        <w:tc>
          <w:tcPr>
            <w:tcW w:w="1559" w:type="dxa"/>
            <w:vMerge w:val="restart"/>
            <w:shd w:val="clear" w:color="auto" w:fill="B2A1C7" w:themeFill="accent4" w:themeFillTint="99"/>
          </w:tcPr>
          <w:p w:rsidR="0005196E" w:rsidRPr="002943DD" w:rsidRDefault="005467D4"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r>
              <w:rPr>
                <w:rFonts w:cstheme="minorHAnsi"/>
                <w:sz w:val="18"/>
                <w:szCs w:val="18"/>
              </w:rPr>
              <w:t xml:space="preserve"> </w:t>
            </w:r>
            <w:r w:rsidR="0005196E" w:rsidRPr="002943DD">
              <w:rPr>
                <w:rFonts w:cstheme="minorHAnsi"/>
                <w:sz w:val="18"/>
                <w:szCs w:val="18"/>
              </w:rPr>
              <w:t>Informationen suchen</w:t>
            </w:r>
          </w:p>
        </w:tc>
        <w:tc>
          <w:tcPr>
            <w:tcW w:w="2835" w:type="dxa"/>
            <w:shd w:val="clear" w:color="auto" w:fill="E5DFEC" w:themeFill="accent4" w:themeFillTint="33"/>
          </w:tcPr>
          <w:p w:rsidR="0005196E" w:rsidRPr="002943DD" w:rsidRDefault="0005196E" w:rsidP="005467D4">
            <w:pPr>
              <w:numPr>
                <w:ilvl w:val="1"/>
                <w:numId w:val="27"/>
              </w:numPr>
              <w:overflowPunct w:val="0"/>
              <w:autoSpaceDE w:val="0"/>
              <w:autoSpaceDN w:val="0"/>
              <w:adjustRightInd w:val="0"/>
              <w:ind w:left="391"/>
              <w:jc w:val="both"/>
              <w:textAlignment w:val="baseline"/>
              <w:rPr>
                <w:rFonts w:cstheme="minorHAnsi"/>
                <w:sz w:val="18"/>
                <w:szCs w:val="18"/>
              </w:rPr>
            </w:pPr>
            <w:r w:rsidRPr="002943DD">
              <w:rPr>
                <w:rFonts w:cstheme="minorHAnsi"/>
                <w:sz w:val="18"/>
                <w:szCs w:val="18"/>
              </w:rPr>
              <w:t>Was suche ich?</w:t>
            </w:r>
          </w:p>
        </w:tc>
        <w:tc>
          <w:tcPr>
            <w:tcW w:w="4253" w:type="dxa"/>
            <w:gridSpan w:val="2"/>
            <w:shd w:val="clear" w:color="auto" w:fill="E5DFEC" w:themeFill="accent4" w:themeFillTint="33"/>
          </w:tcPr>
          <w:p w:rsidR="0005196E" w:rsidRPr="002943DD" w:rsidRDefault="0005196E" w:rsidP="005467D4">
            <w:pPr>
              <w:overflowPunct w:val="0"/>
              <w:autoSpaceDE w:val="0"/>
              <w:autoSpaceDN w:val="0"/>
              <w:adjustRightInd w:val="0"/>
              <w:jc w:val="both"/>
              <w:textAlignment w:val="baseline"/>
              <w:rPr>
                <w:rFonts w:cstheme="minorHAnsi"/>
                <w:sz w:val="18"/>
                <w:szCs w:val="18"/>
              </w:rPr>
            </w:pPr>
            <w:r w:rsidRPr="002943DD">
              <w:rPr>
                <w:rFonts w:cstheme="minorHAnsi"/>
                <w:sz w:val="18"/>
                <w:szCs w:val="18"/>
              </w:rPr>
              <w:t>Texte, Fotos, Videos, Bilder, Liedtexte, Tondokumente, Tabellen, Karten …</w:t>
            </w:r>
          </w:p>
        </w:tc>
        <w:tc>
          <w:tcPr>
            <w:tcW w:w="6804" w:type="dxa"/>
            <w:vMerge w:val="restart"/>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Liedtexte, Videos, Tondokumente, Analysen</w:t>
            </w:r>
          </w:p>
          <w:p w:rsidR="0005196E" w:rsidRPr="002943DD" w:rsidRDefault="0005196E" w:rsidP="005467D4">
            <w:pPr>
              <w:overflowPunct w:val="0"/>
              <w:autoSpaceDE w:val="0"/>
              <w:autoSpaceDN w:val="0"/>
              <w:adjustRightInd w:val="0"/>
              <w:textAlignment w:val="baseline"/>
              <w:rPr>
                <w:rFonts w:cstheme="minorHAnsi"/>
                <w:sz w:val="18"/>
                <w:szCs w:val="18"/>
              </w:rPr>
            </w:pPr>
          </w:p>
          <w:p w:rsidR="0005196E" w:rsidRPr="002943DD" w:rsidRDefault="0005196E" w:rsidP="005467D4">
            <w:pPr>
              <w:overflowPunct w:val="0"/>
              <w:autoSpaceDE w:val="0"/>
              <w:autoSpaceDN w:val="0"/>
              <w:adjustRightInd w:val="0"/>
              <w:textAlignment w:val="baseline"/>
              <w:rPr>
                <w:rFonts w:cstheme="minorHAnsi"/>
                <w:sz w:val="18"/>
                <w:szCs w:val="18"/>
              </w:rPr>
            </w:pPr>
          </w:p>
          <w:p w:rsidR="0005196E" w:rsidRPr="002943DD" w:rsidRDefault="0005196E" w:rsidP="005467D4">
            <w:pPr>
              <w:overflowPunct w:val="0"/>
              <w:autoSpaceDE w:val="0"/>
              <w:autoSpaceDN w:val="0"/>
              <w:adjustRightInd w:val="0"/>
              <w:textAlignment w:val="baseline"/>
              <w:rPr>
                <w:rFonts w:cstheme="minorHAnsi"/>
                <w:sz w:val="18"/>
                <w:szCs w:val="18"/>
              </w:rPr>
            </w:pPr>
          </w:p>
          <w:p w:rsidR="0005196E" w:rsidRPr="002943DD" w:rsidRDefault="0005196E" w:rsidP="005467D4">
            <w:pPr>
              <w:overflowPunct w:val="0"/>
              <w:autoSpaceDE w:val="0"/>
              <w:autoSpaceDN w:val="0"/>
              <w:adjustRightInd w:val="0"/>
              <w:textAlignment w:val="baseline"/>
              <w:rPr>
                <w:rFonts w:cstheme="minorHAnsi"/>
                <w:sz w:val="18"/>
                <w:szCs w:val="18"/>
              </w:rPr>
            </w:pP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siehe Vorschläge zum Literaturankauf bzw. angeführte Online - Quellen</w:t>
            </w:r>
          </w:p>
        </w:tc>
      </w:tr>
      <w:tr w:rsidR="0005196E" w:rsidRPr="002943DD" w:rsidTr="005467D4">
        <w:trPr>
          <w:trHeight w:val="375"/>
        </w:trPr>
        <w:tc>
          <w:tcPr>
            <w:tcW w:w="1559" w:type="dxa"/>
            <w:vMerge/>
            <w:shd w:val="clear" w:color="auto" w:fill="B2A1C7" w:themeFill="accent4" w:themeFillTint="99"/>
          </w:tcPr>
          <w:p w:rsidR="0005196E" w:rsidRPr="002943DD" w:rsidRDefault="0005196E"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p>
        </w:tc>
        <w:tc>
          <w:tcPr>
            <w:tcW w:w="2835" w:type="dxa"/>
            <w:vMerge w:val="restart"/>
            <w:shd w:val="clear" w:color="auto" w:fill="E5DFEC" w:themeFill="accent4" w:themeFillTint="33"/>
          </w:tcPr>
          <w:p w:rsidR="0005196E" w:rsidRPr="002943DD" w:rsidRDefault="0005196E" w:rsidP="005467D4">
            <w:pPr>
              <w:numPr>
                <w:ilvl w:val="1"/>
                <w:numId w:val="27"/>
              </w:numPr>
              <w:overflowPunct w:val="0"/>
              <w:autoSpaceDE w:val="0"/>
              <w:autoSpaceDN w:val="0"/>
              <w:adjustRightInd w:val="0"/>
              <w:ind w:left="391"/>
              <w:jc w:val="both"/>
              <w:textAlignment w:val="baseline"/>
              <w:rPr>
                <w:rFonts w:cstheme="minorHAnsi"/>
                <w:sz w:val="18"/>
                <w:szCs w:val="18"/>
              </w:rPr>
            </w:pPr>
            <w:r w:rsidRPr="002943DD">
              <w:rPr>
                <w:rFonts w:cstheme="minorHAnsi"/>
                <w:sz w:val="18"/>
                <w:szCs w:val="18"/>
              </w:rPr>
              <w:t>Wo suche ich?</w:t>
            </w:r>
          </w:p>
          <w:p w:rsidR="0005196E" w:rsidRPr="002943DD" w:rsidRDefault="0005196E" w:rsidP="005467D4">
            <w:pPr>
              <w:overflowPunct w:val="0"/>
              <w:autoSpaceDE w:val="0"/>
              <w:autoSpaceDN w:val="0"/>
              <w:adjustRightInd w:val="0"/>
              <w:textAlignment w:val="baseline"/>
              <w:rPr>
                <w:rFonts w:cstheme="minorHAnsi"/>
                <w:sz w:val="18"/>
                <w:szCs w:val="18"/>
              </w:rPr>
            </w:pPr>
          </w:p>
        </w:tc>
        <w:tc>
          <w:tcPr>
            <w:tcW w:w="4253" w:type="dxa"/>
            <w:gridSpan w:val="2"/>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Welche Quellen stehen zur Verfügung und welche sind der Fragestellung angemessen? </w:t>
            </w:r>
          </w:p>
        </w:tc>
        <w:tc>
          <w:tcPr>
            <w:tcW w:w="6804" w:type="dxa"/>
            <w:vMerge/>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p>
        </w:tc>
      </w:tr>
      <w:tr w:rsidR="0005196E" w:rsidRPr="002943DD" w:rsidTr="005467D4">
        <w:trPr>
          <w:trHeight w:val="1521"/>
        </w:trPr>
        <w:tc>
          <w:tcPr>
            <w:tcW w:w="1559" w:type="dxa"/>
            <w:vMerge/>
            <w:shd w:val="clear" w:color="auto" w:fill="B2A1C7" w:themeFill="accent4" w:themeFillTint="99"/>
          </w:tcPr>
          <w:p w:rsidR="0005196E" w:rsidRPr="002943DD" w:rsidRDefault="0005196E"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p>
        </w:tc>
        <w:tc>
          <w:tcPr>
            <w:tcW w:w="2835" w:type="dxa"/>
            <w:vMerge/>
            <w:shd w:val="clear" w:color="auto" w:fill="E5DFEC" w:themeFill="accent4" w:themeFillTint="33"/>
          </w:tcPr>
          <w:p w:rsidR="0005196E" w:rsidRPr="002943DD" w:rsidRDefault="0005196E" w:rsidP="005467D4">
            <w:pPr>
              <w:numPr>
                <w:ilvl w:val="1"/>
                <w:numId w:val="27"/>
              </w:numPr>
              <w:overflowPunct w:val="0"/>
              <w:autoSpaceDE w:val="0"/>
              <w:autoSpaceDN w:val="0"/>
              <w:adjustRightInd w:val="0"/>
              <w:ind w:left="391"/>
              <w:jc w:val="both"/>
              <w:textAlignment w:val="baseline"/>
              <w:rPr>
                <w:rFonts w:cstheme="minorHAnsi"/>
                <w:sz w:val="18"/>
                <w:szCs w:val="18"/>
              </w:rPr>
            </w:pPr>
          </w:p>
        </w:tc>
        <w:tc>
          <w:tcPr>
            <w:tcW w:w="2410" w:type="dxa"/>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INTERNET</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Onlinelexikon(Wikipedia), </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Internetseiten, </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AK-Online-Bibliothek</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NACHSCHLAGEWERKE</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(Fach)Lexika, Atlanten,</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Wörterbücher</w:t>
            </w:r>
          </w:p>
        </w:tc>
        <w:tc>
          <w:tcPr>
            <w:tcW w:w="1843" w:type="dxa"/>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BIBLIOTHEKS-</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KATALOGE (OPAC), </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REGALSUCHE</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Sach</w:t>
            </w:r>
            <w:r w:rsidR="00DB1043" w:rsidRPr="002943DD">
              <w:rPr>
                <w:rFonts w:cstheme="minorHAnsi"/>
                <w:sz w:val="18"/>
                <w:szCs w:val="18"/>
              </w:rPr>
              <w:t>-</w:t>
            </w:r>
            <w:r w:rsidRPr="002943DD">
              <w:rPr>
                <w:rFonts w:cstheme="minorHAnsi"/>
                <w:sz w:val="18"/>
                <w:szCs w:val="18"/>
              </w:rPr>
              <w:t>/Fachbuch</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BIBLIOGRAPHIEN</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ZEITUNGEN / </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    ZEITSCHRIFTEN</w:t>
            </w:r>
          </w:p>
        </w:tc>
        <w:tc>
          <w:tcPr>
            <w:tcW w:w="6804" w:type="dxa"/>
            <w:vMerge/>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p>
        </w:tc>
      </w:tr>
      <w:tr w:rsidR="0005196E" w:rsidRPr="002943DD" w:rsidTr="005467D4">
        <w:trPr>
          <w:trHeight w:val="59"/>
        </w:trPr>
        <w:tc>
          <w:tcPr>
            <w:tcW w:w="1559" w:type="dxa"/>
            <w:shd w:val="clear" w:color="auto" w:fill="B2A1C7" w:themeFill="accent4" w:themeFillTint="99"/>
          </w:tcPr>
          <w:p w:rsidR="0005196E" w:rsidRPr="005467D4" w:rsidRDefault="005467D4"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r>
              <w:rPr>
                <w:rFonts w:cstheme="minorHAnsi"/>
                <w:sz w:val="18"/>
                <w:szCs w:val="18"/>
              </w:rPr>
              <w:t xml:space="preserve"> </w:t>
            </w:r>
            <w:r w:rsidRPr="002943DD">
              <w:rPr>
                <w:rFonts w:cstheme="minorHAnsi"/>
                <w:sz w:val="18"/>
                <w:szCs w:val="18"/>
              </w:rPr>
              <w:t>G</w:t>
            </w:r>
            <w:r w:rsidR="0005196E" w:rsidRPr="002943DD">
              <w:rPr>
                <w:rFonts w:cstheme="minorHAnsi"/>
                <w:sz w:val="18"/>
                <w:szCs w:val="18"/>
              </w:rPr>
              <w:t>efundene</w:t>
            </w:r>
            <w:r>
              <w:rPr>
                <w:rFonts w:cstheme="minorHAnsi"/>
                <w:sz w:val="18"/>
                <w:szCs w:val="18"/>
              </w:rPr>
              <w:t xml:space="preserve"> </w:t>
            </w:r>
            <w:r w:rsidR="0005196E" w:rsidRPr="005467D4">
              <w:rPr>
                <w:rFonts w:cstheme="minorHAnsi"/>
                <w:sz w:val="18"/>
                <w:szCs w:val="18"/>
              </w:rPr>
              <w:t>Infor</w:t>
            </w:r>
            <w:r>
              <w:rPr>
                <w:rFonts w:cstheme="minorHAnsi"/>
                <w:sz w:val="18"/>
                <w:szCs w:val="18"/>
              </w:rPr>
              <w:t>ma</w:t>
            </w:r>
            <w:r w:rsidR="0005196E" w:rsidRPr="005467D4">
              <w:rPr>
                <w:rFonts w:cstheme="minorHAnsi"/>
                <w:sz w:val="18"/>
                <w:szCs w:val="18"/>
              </w:rPr>
              <w:t>tionen</w:t>
            </w:r>
            <w:r>
              <w:rPr>
                <w:rFonts w:cstheme="minorHAnsi"/>
                <w:sz w:val="18"/>
                <w:szCs w:val="18"/>
              </w:rPr>
              <w:t xml:space="preserve"> </w:t>
            </w:r>
            <w:r w:rsidR="0005196E" w:rsidRPr="005467D4">
              <w:rPr>
                <w:rFonts w:cstheme="minorHAnsi"/>
                <w:sz w:val="18"/>
                <w:szCs w:val="18"/>
              </w:rPr>
              <w:t>bewerten</w:t>
            </w:r>
          </w:p>
        </w:tc>
        <w:tc>
          <w:tcPr>
            <w:tcW w:w="2835" w:type="dxa"/>
            <w:shd w:val="clear" w:color="auto" w:fill="auto"/>
          </w:tcPr>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finde ich?</w:t>
            </w:r>
          </w:p>
        </w:tc>
        <w:tc>
          <w:tcPr>
            <w:tcW w:w="4253" w:type="dxa"/>
            <w:gridSpan w:val="2"/>
            <w:shd w:val="clear" w:color="auto" w:fill="auto"/>
          </w:tcPr>
          <w:p w:rsidR="0005196E" w:rsidRPr="002943DD" w:rsidRDefault="0005196E" w:rsidP="005467D4">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Quellen einschätzen</w:t>
            </w:r>
          </w:p>
        </w:tc>
        <w:tc>
          <w:tcPr>
            <w:tcW w:w="6804" w:type="dxa"/>
            <w:shd w:val="clear" w:color="auto" w:fill="auto"/>
          </w:tcPr>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L-S Gespräch zu Brauchbarkeit bzw. Verlässlichkeit der verwendeten Printmedien und Onlinequellen</w:t>
            </w:r>
          </w:p>
        </w:tc>
      </w:tr>
      <w:tr w:rsidR="0005196E" w:rsidRPr="002943DD" w:rsidTr="005467D4">
        <w:trPr>
          <w:trHeight w:val="59"/>
        </w:trPr>
        <w:tc>
          <w:tcPr>
            <w:tcW w:w="1559" w:type="dxa"/>
            <w:shd w:val="clear" w:color="auto" w:fill="B2A1C7" w:themeFill="accent4" w:themeFillTint="99"/>
          </w:tcPr>
          <w:p w:rsidR="0005196E" w:rsidRPr="002943DD" w:rsidRDefault="0005196E" w:rsidP="005467D4">
            <w:pPr>
              <w:numPr>
                <w:ilvl w:val="0"/>
                <w:numId w:val="27"/>
              </w:numPr>
              <w:tabs>
                <w:tab w:val="clear" w:pos="360"/>
                <w:tab w:val="num" w:pos="142"/>
              </w:tabs>
              <w:overflowPunct w:val="0"/>
              <w:autoSpaceDE w:val="0"/>
              <w:autoSpaceDN w:val="0"/>
              <w:adjustRightInd w:val="0"/>
              <w:ind w:left="284" w:hanging="284"/>
              <w:jc w:val="both"/>
              <w:textAlignment w:val="baseline"/>
              <w:rPr>
                <w:rFonts w:cstheme="minorHAnsi"/>
                <w:sz w:val="18"/>
                <w:szCs w:val="18"/>
              </w:rPr>
            </w:pPr>
            <w:r w:rsidRPr="002943DD">
              <w:rPr>
                <w:rFonts w:cstheme="minorHAnsi"/>
                <w:sz w:val="18"/>
                <w:szCs w:val="18"/>
              </w:rPr>
              <w:t>Suchstrategie überdenken</w:t>
            </w:r>
          </w:p>
        </w:tc>
        <w:tc>
          <w:tcPr>
            <w:tcW w:w="2835" w:type="dxa"/>
            <w:shd w:val="clear" w:color="auto" w:fill="E5DFEC" w:themeFill="accent4" w:themeFillTint="33"/>
          </w:tcPr>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tun, wenn ich nichts Brauchbares finde?</w:t>
            </w:r>
          </w:p>
        </w:tc>
        <w:tc>
          <w:tcPr>
            <w:tcW w:w="4253" w:type="dxa"/>
            <w:gridSpan w:val="2"/>
            <w:shd w:val="clear" w:color="auto" w:fill="E5DFEC" w:themeFill="accent4" w:themeFillTint="33"/>
          </w:tcPr>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Auf andere Themen erweitern (zurück zu 1.)</w:t>
            </w:r>
          </w:p>
          <w:p w:rsidR="0005196E" w:rsidRPr="002943DD" w:rsidRDefault="0005196E" w:rsidP="005467D4">
            <w:pPr>
              <w:overflowPunct w:val="0"/>
              <w:autoSpaceDE w:val="0"/>
              <w:autoSpaceDN w:val="0"/>
              <w:adjustRightInd w:val="0"/>
              <w:textAlignment w:val="baseline"/>
              <w:rPr>
                <w:rFonts w:cstheme="minorHAnsi"/>
                <w:sz w:val="18"/>
                <w:szCs w:val="18"/>
              </w:rPr>
            </w:pPr>
            <w:r w:rsidRPr="002943DD">
              <w:rPr>
                <w:rFonts w:cstheme="minorHAnsi"/>
                <w:sz w:val="18"/>
                <w:szCs w:val="18"/>
              </w:rPr>
              <w:t>Neue Oberbegriffe suchen (zurück zu 1.)</w:t>
            </w:r>
          </w:p>
          <w:p w:rsidR="0005196E" w:rsidRPr="002943DD" w:rsidRDefault="0005196E" w:rsidP="005467D4">
            <w:pPr>
              <w:tabs>
                <w:tab w:val="num" w:pos="432"/>
              </w:tabs>
              <w:overflowPunct w:val="0"/>
              <w:autoSpaceDE w:val="0"/>
              <w:autoSpaceDN w:val="0"/>
              <w:adjustRightInd w:val="0"/>
              <w:jc w:val="both"/>
              <w:textAlignment w:val="baseline"/>
              <w:rPr>
                <w:rFonts w:cstheme="minorHAnsi"/>
                <w:sz w:val="18"/>
                <w:szCs w:val="18"/>
              </w:rPr>
            </w:pPr>
            <w:r w:rsidRPr="002943DD">
              <w:rPr>
                <w:rFonts w:cstheme="minorHAnsi"/>
                <w:sz w:val="18"/>
                <w:szCs w:val="18"/>
              </w:rPr>
              <w:t>In anderen Medien suchen (zurück zu 2.1 oder 2.2)</w:t>
            </w:r>
          </w:p>
        </w:tc>
        <w:tc>
          <w:tcPr>
            <w:tcW w:w="6804" w:type="dxa"/>
            <w:shd w:val="clear" w:color="auto" w:fill="E5DFEC" w:themeFill="accent4" w:themeFillTint="33"/>
          </w:tcPr>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p>
        </w:tc>
      </w:tr>
      <w:tr w:rsidR="0005196E" w:rsidRPr="002943DD" w:rsidTr="005467D4">
        <w:trPr>
          <w:trHeight w:val="59"/>
        </w:trPr>
        <w:tc>
          <w:tcPr>
            <w:tcW w:w="1559" w:type="dxa"/>
            <w:shd w:val="clear" w:color="auto" w:fill="B2A1C7" w:themeFill="accent4" w:themeFillTint="99"/>
          </w:tcPr>
          <w:p w:rsidR="0005196E" w:rsidRPr="002943DD" w:rsidRDefault="0005196E" w:rsidP="005467D4">
            <w:pPr>
              <w:numPr>
                <w:ilvl w:val="0"/>
                <w:numId w:val="27"/>
              </w:numPr>
              <w:tabs>
                <w:tab w:val="clear" w:pos="360"/>
                <w:tab w:val="num" w:pos="142"/>
              </w:tabs>
              <w:overflowPunct w:val="0"/>
              <w:autoSpaceDE w:val="0"/>
              <w:autoSpaceDN w:val="0"/>
              <w:adjustRightInd w:val="0"/>
              <w:ind w:left="284" w:hanging="284"/>
              <w:textAlignment w:val="baseline"/>
              <w:rPr>
                <w:rFonts w:cstheme="minorHAnsi"/>
                <w:sz w:val="18"/>
                <w:szCs w:val="18"/>
              </w:rPr>
            </w:pPr>
            <w:r w:rsidRPr="002943DD">
              <w:rPr>
                <w:rFonts w:cstheme="minorHAnsi"/>
                <w:sz w:val="18"/>
                <w:szCs w:val="18"/>
              </w:rPr>
              <w:t>Recherche dokumentieren und auswerten</w:t>
            </w:r>
          </w:p>
        </w:tc>
        <w:tc>
          <w:tcPr>
            <w:tcW w:w="2835" w:type="dxa"/>
            <w:shd w:val="clear" w:color="auto" w:fill="auto"/>
          </w:tcPr>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Wie ist die Suche gelaufen?</w:t>
            </w:r>
          </w:p>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(Was hat geklappt? Was hat weniger gut geklappt? Wie könnte ich es besser machen? Gibt es einen schnelleren bzw. effizienteren Suchweg?)</w:t>
            </w:r>
          </w:p>
        </w:tc>
        <w:tc>
          <w:tcPr>
            <w:tcW w:w="4253" w:type="dxa"/>
            <w:gridSpan w:val="2"/>
            <w:shd w:val="clear" w:color="auto" w:fill="auto"/>
          </w:tcPr>
          <w:p w:rsidR="0005196E" w:rsidRPr="002943DD" w:rsidRDefault="0005196E" w:rsidP="005467D4">
            <w:pPr>
              <w:rPr>
                <w:rFonts w:cstheme="minorHAnsi"/>
                <w:sz w:val="18"/>
                <w:szCs w:val="18"/>
              </w:rPr>
            </w:pPr>
          </w:p>
          <w:p w:rsidR="0005196E" w:rsidRPr="002943DD" w:rsidRDefault="0005196E" w:rsidP="005467D4">
            <w:pPr>
              <w:jc w:val="right"/>
              <w:rPr>
                <w:rFonts w:cstheme="minorHAnsi"/>
                <w:sz w:val="18"/>
                <w:szCs w:val="18"/>
              </w:rPr>
            </w:pPr>
          </w:p>
        </w:tc>
        <w:tc>
          <w:tcPr>
            <w:tcW w:w="6804" w:type="dxa"/>
            <w:shd w:val="clear" w:color="auto" w:fill="auto"/>
          </w:tcPr>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r w:rsidRPr="002943DD">
              <w:rPr>
                <w:rFonts w:cstheme="minorHAnsi"/>
                <w:sz w:val="18"/>
                <w:szCs w:val="18"/>
              </w:rPr>
              <w:t xml:space="preserve">Rechercheprotokoll mit SchülerInnen gemeinsam erstellen (auf Papier oder unter Zuhilfenahme von </w:t>
            </w:r>
            <w:hyperlink r:id="rId34" w:history="1">
              <w:r w:rsidRPr="002943DD">
                <w:rPr>
                  <w:rStyle w:val="Hyperlink"/>
                  <w:rFonts w:eastAsiaTheme="majorEastAsia" w:cstheme="minorHAnsi"/>
                  <w:sz w:val="18"/>
                  <w:szCs w:val="18"/>
                </w:rPr>
                <w:t>www.bookmerken.de</w:t>
              </w:r>
            </w:hyperlink>
            <w:r w:rsidRPr="002943DD">
              <w:t>)</w:t>
            </w:r>
          </w:p>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p>
          <w:p w:rsidR="0005196E" w:rsidRPr="002943DD" w:rsidRDefault="0005196E" w:rsidP="005467D4">
            <w:pPr>
              <w:tabs>
                <w:tab w:val="num" w:pos="432"/>
              </w:tabs>
              <w:overflowPunct w:val="0"/>
              <w:autoSpaceDE w:val="0"/>
              <w:autoSpaceDN w:val="0"/>
              <w:adjustRightInd w:val="0"/>
              <w:textAlignment w:val="baseline"/>
              <w:rPr>
                <w:rFonts w:cstheme="minorHAnsi"/>
                <w:sz w:val="18"/>
                <w:szCs w:val="18"/>
              </w:rPr>
            </w:pPr>
          </w:p>
        </w:tc>
      </w:tr>
    </w:tbl>
    <w:p w:rsidR="00757DCA" w:rsidRPr="002943DD" w:rsidRDefault="00757DCA" w:rsidP="0005196E">
      <w:pPr>
        <w:rPr>
          <w:sz w:val="14"/>
        </w:rPr>
        <w:sectPr w:rsidR="00757DCA" w:rsidRPr="002943DD" w:rsidSect="009A2395">
          <w:pgSz w:w="16838" w:h="11906" w:orient="landscape"/>
          <w:pgMar w:top="851" w:right="1418" w:bottom="567" w:left="1134" w:header="709" w:footer="709" w:gutter="0"/>
          <w:cols w:space="708"/>
          <w:docGrid w:linePitch="360"/>
        </w:sectPr>
      </w:pPr>
    </w:p>
    <w:p w:rsidR="002401DA" w:rsidRPr="002943DD" w:rsidRDefault="002401DA" w:rsidP="002401DA">
      <w:pPr>
        <w:jc w:val="right"/>
        <w:rPr>
          <w:b/>
          <w:sz w:val="26"/>
          <w:szCs w:val="26"/>
        </w:rPr>
      </w:pPr>
      <w:r w:rsidRPr="002943DD">
        <w:rPr>
          <w:b/>
          <w:sz w:val="26"/>
          <w:szCs w:val="26"/>
        </w:rPr>
        <w:lastRenderedPageBreak/>
        <w:t>MODUL 3: MUSIK UND GEWALT</w:t>
      </w:r>
    </w:p>
    <w:p w:rsidR="002401DA" w:rsidRPr="002943DD" w:rsidRDefault="002401DA" w:rsidP="002401DA">
      <w:pPr>
        <w:jc w:val="right"/>
        <w:rPr>
          <w:b/>
          <w:sz w:val="26"/>
          <w:szCs w:val="26"/>
        </w:rPr>
      </w:pPr>
    </w:p>
    <w:p w:rsidR="00DB1043" w:rsidRPr="002943DD" w:rsidRDefault="002401DA" w:rsidP="002401DA">
      <w:pPr>
        <w:pStyle w:val="berschriftM3"/>
        <w:rPr>
          <w:sz w:val="32"/>
          <w:u w:val="single"/>
          <w:lang w:val="de-AT"/>
        </w:rPr>
      </w:pPr>
      <w:bookmarkStart w:id="30" w:name="_Toc387660143"/>
      <w:r w:rsidRPr="002943DD">
        <w:rPr>
          <w:lang w:val="de-AT"/>
        </w:rPr>
        <w:t>LITERATURVERZEICHNIS</w:t>
      </w:r>
      <w:bookmarkEnd w:id="30"/>
    </w:p>
    <w:p w:rsidR="002401DA" w:rsidRPr="002943DD" w:rsidRDefault="002401DA" w:rsidP="00696DF0">
      <w:pPr>
        <w:jc w:val="center"/>
        <w:rPr>
          <w:sz w:val="32"/>
          <w:u w:val="single"/>
        </w:rPr>
      </w:pPr>
    </w:p>
    <w:p w:rsidR="0005196E" w:rsidRPr="002943DD" w:rsidRDefault="0005196E" w:rsidP="00696DF0">
      <w:pPr>
        <w:jc w:val="center"/>
        <w:rPr>
          <w:sz w:val="32"/>
          <w:u w:val="single"/>
        </w:rPr>
      </w:pPr>
      <w:r w:rsidRPr="002943DD">
        <w:rPr>
          <w:sz w:val="32"/>
          <w:u w:val="single"/>
        </w:rPr>
        <w:t xml:space="preserve">Orientierungshilfe zum Ankauf </w:t>
      </w:r>
      <w:r w:rsidR="00696DF0" w:rsidRPr="002943DD">
        <w:rPr>
          <w:sz w:val="32"/>
          <w:u w:val="single"/>
        </w:rPr>
        <w:t>/ zur Bereitstellung von Medien</w:t>
      </w:r>
    </w:p>
    <w:p w:rsidR="0005196E" w:rsidRPr="002943DD" w:rsidRDefault="0005196E" w:rsidP="0005196E">
      <w:pPr>
        <w:jc w:val="center"/>
        <w:rPr>
          <w:b/>
          <w:sz w:val="32"/>
          <w:u w:val="single"/>
        </w:rPr>
      </w:pPr>
      <w:r w:rsidRPr="002943DD">
        <w:rPr>
          <w:sz w:val="32"/>
          <w:u w:val="single"/>
        </w:rPr>
        <w:t xml:space="preserve">zum Thema </w:t>
      </w:r>
      <w:r w:rsidRPr="002943DD">
        <w:rPr>
          <w:b/>
          <w:sz w:val="32"/>
          <w:u w:val="single"/>
        </w:rPr>
        <w:t>Musik &amp; Gewalt</w:t>
      </w:r>
    </w:p>
    <w:p w:rsidR="0005196E" w:rsidRPr="002943DD" w:rsidRDefault="0005196E" w:rsidP="0005196E">
      <w:pPr>
        <w:rPr>
          <w:b/>
        </w:rPr>
      </w:pPr>
    </w:p>
    <w:p w:rsidR="0005196E" w:rsidRPr="002943DD" w:rsidRDefault="0005196E" w:rsidP="0005196E">
      <w:pPr>
        <w:rPr>
          <w:b/>
        </w:rPr>
      </w:pPr>
      <w:r w:rsidRPr="002943DD">
        <w:rPr>
          <w:b/>
        </w:rPr>
        <w:t>Printmedien</w:t>
      </w:r>
    </w:p>
    <w:p w:rsidR="0005196E" w:rsidRPr="002943DD" w:rsidRDefault="0005196E" w:rsidP="0005196E">
      <w:pPr>
        <w:rPr>
          <w:b/>
        </w:rPr>
      </w:pPr>
    </w:p>
    <w:p w:rsidR="00696DF0" w:rsidRPr="002943DD" w:rsidRDefault="0005196E" w:rsidP="0005196E">
      <w:r w:rsidRPr="002943DD">
        <w:t xml:space="preserve">Akoto, P.: Menschenverachtende Untergrundmusik?: Todesfaszination zwischen Entertainment und </w:t>
      </w:r>
      <w:r w:rsidRPr="002943DD">
        <w:tab/>
        <w:t xml:space="preserve">Rebellion am Beispiel von Gothic-, Metal- und Industrialmusik. 2. Aufl. Münster: Telos-Vlg. </w:t>
      </w:r>
    </w:p>
    <w:p w:rsidR="0005196E" w:rsidRPr="002943DD" w:rsidRDefault="00696DF0" w:rsidP="0005196E">
      <w:r w:rsidRPr="002943DD">
        <w:t xml:space="preserve">              </w:t>
      </w:r>
      <w:r w:rsidR="0005196E" w:rsidRPr="002943DD">
        <w:t>2010.</w:t>
      </w:r>
    </w:p>
    <w:p w:rsidR="0005196E" w:rsidRPr="002943DD" w:rsidRDefault="0005196E" w:rsidP="0005196E">
      <w:r w:rsidRPr="002943DD">
        <w:rPr>
          <w:b/>
          <w:bCs/>
        </w:rPr>
        <w:tab/>
      </w:r>
      <w:r w:rsidRPr="002943DD">
        <w:rPr>
          <w:bCs/>
        </w:rPr>
        <w:t>ISBN-13:</w:t>
      </w:r>
      <w:r w:rsidRPr="002943DD">
        <w:t xml:space="preserve"> 978-3933060211</w:t>
      </w:r>
    </w:p>
    <w:p w:rsidR="0005196E" w:rsidRPr="002943DD" w:rsidRDefault="0005196E" w:rsidP="0005196E">
      <w:r w:rsidRPr="002943DD">
        <w:tab/>
        <w:t xml:space="preserve">Schlagwörter: </w:t>
      </w:r>
      <w:r w:rsidRPr="002943DD">
        <w:rPr>
          <w:rFonts w:eastAsiaTheme="majorEastAsia"/>
        </w:rPr>
        <w:t>Gothic Rock / Gothic / Industrial Rock</w:t>
      </w:r>
    </w:p>
    <w:p w:rsidR="0005196E" w:rsidRPr="002943DD" w:rsidRDefault="0005196E" w:rsidP="0005196E"/>
    <w:p w:rsidR="0005196E" w:rsidRPr="002943DD" w:rsidRDefault="0005196E" w:rsidP="0005196E">
      <w:r w:rsidRPr="00EB4C0C">
        <w:rPr>
          <w:lang w:val="en-GB"/>
        </w:rPr>
        <w:t xml:space="preserve">Büsser, M.: If the kids are united. </w:t>
      </w:r>
      <w:r w:rsidRPr="002943DD">
        <w:t xml:space="preserve">Von Punk zu Hardcore und zurück. 6. Aufl. Mainz: Ventil-Vlg. </w:t>
      </w:r>
      <w:r w:rsidRPr="002943DD">
        <w:tab/>
        <w:t>2003.</w:t>
      </w:r>
    </w:p>
    <w:p w:rsidR="0005196E" w:rsidRPr="002943DD" w:rsidRDefault="0005196E" w:rsidP="0005196E">
      <w:r w:rsidRPr="002943DD">
        <w:tab/>
      </w:r>
      <w:r w:rsidRPr="002943DD">
        <w:rPr>
          <w:bCs/>
        </w:rPr>
        <w:t>ISBN-13:</w:t>
      </w:r>
      <w:r w:rsidRPr="002943DD">
        <w:t xml:space="preserve"> 978-3930559480</w:t>
      </w:r>
    </w:p>
    <w:p w:rsidR="0005196E" w:rsidRPr="002943DD" w:rsidRDefault="0005196E" w:rsidP="0005196E">
      <w:r w:rsidRPr="002943DD">
        <w:tab/>
        <w:t xml:space="preserve">Schlagwörter: </w:t>
      </w:r>
      <w:r w:rsidRPr="002943DD">
        <w:rPr>
          <w:rFonts w:eastAsiaTheme="majorEastAsia"/>
        </w:rPr>
        <w:t>Punk Rock / Hardcore / Geschichte</w:t>
      </w:r>
    </w:p>
    <w:p w:rsidR="0005196E" w:rsidRPr="002943DD" w:rsidRDefault="0005196E" w:rsidP="0005196E"/>
    <w:p w:rsidR="0005196E" w:rsidRPr="002943DD" w:rsidRDefault="0005196E" w:rsidP="0005196E">
      <w:r w:rsidRPr="002943DD">
        <w:t xml:space="preserve">Dornbusch, C., Killguss, H.: Unheilige Allianzen : Black Metal zwischen Satanismus, Heidentum </w:t>
      </w:r>
      <w:r w:rsidRPr="002943DD">
        <w:tab/>
        <w:t xml:space="preserve">und </w:t>
      </w:r>
      <w:r w:rsidRPr="002943DD">
        <w:tab/>
        <w:t>Neonazismus. 3. Aufl. Hamburg, Münster: Unrast-Vlg. 2006.</w:t>
      </w:r>
    </w:p>
    <w:p w:rsidR="0005196E" w:rsidRPr="002943DD" w:rsidRDefault="0005196E" w:rsidP="0005196E">
      <w:r w:rsidRPr="002943DD">
        <w:tab/>
      </w:r>
      <w:r w:rsidRPr="002943DD">
        <w:rPr>
          <w:bCs/>
        </w:rPr>
        <w:t>ISBN-13:</w:t>
      </w:r>
      <w:r w:rsidRPr="002943DD">
        <w:t xml:space="preserve"> 978-3897718173</w:t>
      </w:r>
    </w:p>
    <w:p w:rsidR="0005196E" w:rsidRPr="002943DD" w:rsidRDefault="0005196E" w:rsidP="0005196E">
      <w:r w:rsidRPr="002943DD">
        <w:tab/>
        <w:t xml:space="preserve">Schlagwörter: </w:t>
      </w:r>
      <w:r w:rsidRPr="002943DD">
        <w:rPr>
          <w:rFonts w:eastAsiaTheme="majorEastAsia"/>
        </w:rPr>
        <w:t>Satanismus</w:t>
      </w:r>
      <w:r w:rsidRPr="002943DD">
        <w:t xml:space="preserve"> / Black metal / </w:t>
      </w:r>
      <w:r w:rsidRPr="002943DD">
        <w:rPr>
          <w:rFonts w:eastAsiaTheme="majorEastAsia"/>
        </w:rPr>
        <w:t>Neonazismus</w:t>
      </w:r>
    </w:p>
    <w:p w:rsidR="0005196E" w:rsidRPr="002943DD" w:rsidRDefault="0005196E" w:rsidP="0005196E"/>
    <w:p w:rsidR="00696DF0" w:rsidRPr="002943DD" w:rsidRDefault="0005196E" w:rsidP="0005196E">
      <w:r w:rsidRPr="00EB4C0C">
        <w:rPr>
          <w:lang w:val="en-GB"/>
        </w:rPr>
        <w:t xml:space="preserve">Helms, D., Phleps, Th. [Hg.]: Sound and the city : Populäre Musik im urbanen Kontext. </w:t>
      </w:r>
      <w:r w:rsidRPr="002943DD">
        <w:t xml:space="preserve">Bielefeld: </w:t>
      </w:r>
    </w:p>
    <w:p w:rsidR="0005196E" w:rsidRPr="002943DD" w:rsidRDefault="00696DF0" w:rsidP="0005196E">
      <w:r w:rsidRPr="002943DD">
        <w:t xml:space="preserve">              Transcript </w:t>
      </w:r>
      <w:r w:rsidR="0005196E" w:rsidRPr="002943DD">
        <w:t>Vlg. 2007.</w:t>
      </w:r>
    </w:p>
    <w:p w:rsidR="0005196E" w:rsidRPr="002943DD" w:rsidRDefault="0005196E" w:rsidP="0005196E">
      <w:r w:rsidRPr="002943DD">
        <w:tab/>
      </w:r>
      <w:r w:rsidRPr="002943DD">
        <w:rPr>
          <w:bCs/>
        </w:rPr>
        <w:t>ISBN-13:</w:t>
      </w:r>
      <w:r w:rsidRPr="002943DD">
        <w:t xml:space="preserve"> 978-3899427967</w:t>
      </w:r>
    </w:p>
    <w:p w:rsidR="0005196E" w:rsidRPr="002943DD" w:rsidRDefault="0005196E" w:rsidP="0005196E">
      <w:r w:rsidRPr="002943DD">
        <w:tab/>
        <w:t>Schlagwörter: Unterhaltungsmusik / Stadt / Kultur</w:t>
      </w:r>
    </w:p>
    <w:p w:rsidR="0005196E" w:rsidRPr="002943DD" w:rsidRDefault="0005196E" w:rsidP="0005196E"/>
    <w:p w:rsidR="00696DF0" w:rsidRPr="002943DD" w:rsidRDefault="0005196E" w:rsidP="0005196E">
      <w:r w:rsidRPr="002943DD">
        <w:t xml:space="preserve">Hofmann, G. [Hg.]: Musik &amp; Gewalt: Aggressive Tendenzen in musikalischen Jugendkulturen. </w:t>
      </w:r>
    </w:p>
    <w:p w:rsidR="0005196E" w:rsidRPr="002943DD" w:rsidRDefault="00696DF0" w:rsidP="0005196E">
      <w:r w:rsidRPr="002943DD">
        <w:t xml:space="preserve">              Augsburg:  </w:t>
      </w:r>
      <w:r w:rsidR="0005196E" w:rsidRPr="002943DD">
        <w:t>Wißner-Vlg. 2011.</w:t>
      </w:r>
    </w:p>
    <w:p w:rsidR="0005196E" w:rsidRPr="002943DD" w:rsidRDefault="0005196E" w:rsidP="0005196E">
      <w:r w:rsidRPr="002943DD">
        <w:tab/>
      </w:r>
      <w:r w:rsidRPr="002943DD">
        <w:rPr>
          <w:bCs/>
        </w:rPr>
        <w:t>ISBN-13:</w:t>
      </w:r>
      <w:r w:rsidRPr="002943DD">
        <w:t xml:space="preserve"> 978-3896398239</w:t>
      </w:r>
    </w:p>
    <w:p w:rsidR="0005196E" w:rsidRPr="002943DD" w:rsidRDefault="0005196E" w:rsidP="0005196E">
      <w:r w:rsidRPr="002943DD">
        <w:tab/>
        <w:t xml:space="preserve">Schlagwörter: </w:t>
      </w:r>
      <w:r w:rsidRPr="002943DD">
        <w:rPr>
          <w:rFonts w:eastAsiaTheme="majorEastAsia"/>
        </w:rPr>
        <w:t>Jugendkultur / Rap / Rechtsradikalismus / Musik</w:t>
      </w:r>
    </w:p>
    <w:p w:rsidR="0005196E" w:rsidRPr="002943DD" w:rsidRDefault="0005196E" w:rsidP="0005196E"/>
    <w:p w:rsidR="00696DF0" w:rsidRPr="002943DD" w:rsidRDefault="0005196E" w:rsidP="0005196E">
      <w:r w:rsidRPr="002943DD">
        <w:t xml:space="preserve">Kunczik, M., Zipfel A., Gewalt und Medien. Ein Studienhandbuch. 5. Aufl. Köln, Weimar, Wien: </w:t>
      </w:r>
    </w:p>
    <w:p w:rsidR="0005196E" w:rsidRPr="002943DD" w:rsidRDefault="00696DF0" w:rsidP="0005196E">
      <w:r w:rsidRPr="002943DD">
        <w:t xml:space="preserve">              Böhlau-Vlg. </w:t>
      </w:r>
      <w:r w:rsidR="0005196E" w:rsidRPr="002943DD">
        <w:t>2006.</w:t>
      </w:r>
    </w:p>
    <w:p w:rsidR="0005196E" w:rsidRPr="002943DD" w:rsidRDefault="0005196E" w:rsidP="0005196E">
      <w:r w:rsidRPr="002943DD">
        <w:tab/>
      </w:r>
      <w:r w:rsidRPr="002943DD">
        <w:rPr>
          <w:bCs/>
        </w:rPr>
        <w:t>ISBN-13:</w:t>
      </w:r>
      <w:r w:rsidRPr="002943DD">
        <w:t xml:space="preserve"> 978-3825227258</w:t>
      </w:r>
    </w:p>
    <w:p w:rsidR="0005196E" w:rsidRPr="002943DD" w:rsidRDefault="0005196E" w:rsidP="0005196E">
      <w:r w:rsidRPr="002943DD">
        <w:tab/>
        <w:t xml:space="preserve">Schlagwörter: </w:t>
      </w:r>
      <w:r w:rsidRPr="002943DD">
        <w:rPr>
          <w:rFonts w:eastAsiaTheme="majorEastAsia"/>
        </w:rPr>
        <w:t>Massenmedien / Wirkung / Gewaltdarstellung</w:t>
      </w:r>
    </w:p>
    <w:p w:rsidR="0005196E" w:rsidRPr="002943DD" w:rsidRDefault="0005196E" w:rsidP="0005196E"/>
    <w:p w:rsidR="00696DF0" w:rsidRPr="002943DD" w:rsidRDefault="0005196E" w:rsidP="0005196E">
      <w:r w:rsidRPr="00EB4C0C">
        <w:rPr>
          <w:lang w:val="en-GB"/>
        </w:rPr>
        <w:t xml:space="preserve">Searchlight Magazine Ltd. London: White Noise. Rechts-Rock, Skinhead-Musik, Blood and Honour. </w:t>
      </w:r>
      <w:r w:rsidRPr="00EB4C0C">
        <w:rPr>
          <w:lang w:val="en-GB"/>
        </w:rPr>
        <w:tab/>
      </w:r>
      <w:r w:rsidRPr="002943DD">
        <w:t xml:space="preserve">Einblicke in die internationale Neonazi-Musik-Szene. 3. Aufl. Hamburg, Münster: Unrast-Vlg. </w:t>
      </w:r>
      <w:r w:rsidR="00696DF0" w:rsidRPr="002943DD">
        <w:t xml:space="preserve"> </w:t>
      </w:r>
    </w:p>
    <w:p w:rsidR="0005196E" w:rsidRPr="002943DD" w:rsidRDefault="00696DF0" w:rsidP="0005196E">
      <w:r w:rsidRPr="002943DD">
        <w:t xml:space="preserve">              2004. </w:t>
      </w:r>
      <w:r w:rsidR="0005196E" w:rsidRPr="002943DD">
        <w:t>(Reihe antifaschistischer Texte 7)</w:t>
      </w:r>
    </w:p>
    <w:p w:rsidR="0005196E" w:rsidRPr="002943DD" w:rsidRDefault="0005196E" w:rsidP="0005196E">
      <w:r w:rsidRPr="002943DD">
        <w:tab/>
      </w:r>
      <w:r w:rsidRPr="002943DD">
        <w:rPr>
          <w:bCs/>
        </w:rPr>
        <w:t>ISBN-13:</w:t>
      </w:r>
      <w:r w:rsidRPr="002943DD">
        <w:t xml:space="preserve"> 978-3897718074</w:t>
      </w:r>
    </w:p>
    <w:p w:rsidR="0005196E" w:rsidRPr="002943DD" w:rsidRDefault="0005196E" w:rsidP="0005196E">
      <w:r w:rsidRPr="002943DD">
        <w:tab/>
        <w:t xml:space="preserve">Schlagwörter: </w:t>
      </w:r>
      <w:r w:rsidRPr="002943DD">
        <w:rPr>
          <w:rFonts w:eastAsiaTheme="majorEastAsia"/>
        </w:rPr>
        <w:t xml:space="preserve">Rockmusik / Rechtsradikalismus </w:t>
      </w:r>
    </w:p>
    <w:p w:rsidR="0005196E" w:rsidRPr="002943DD" w:rsidRDefault="0005196E" w:rsidP="0005196E"/>
    <w:p w:rsidR="0005196E" w:rsidRPr="002943DD" w:rsidRDefault="0005196E" w:rsidP="0005196E">
      <w:r w:rsidRPr="00EB4C0C">
        <w:rPr>
          <w:lang w:val="en-GB"/>
        </w:rPr>
        <w:t xml:space="preserve">Taler, I.: Out of Step. </w:t>
      </w:r>
      <w:r w:rsidRPr="002943DD">
        <w:t xml:space="preserve">Hardcore-Punk zwischen Rollback und neonazistischer Adaption. Hamburg ; </w:t>
      </w:r>
      <w:r w:rsidRPr="002943DD">
        <w:tab/>
        <w:t>Münster : Unrast-Vlg. 2012 . (Reihe antifaschistischer Texte 24)</w:t>
      </w:r>
    </w:p>
    <w:p w:rsidR="0005196E" w:rsidRPr="002943DD" w:rsidRDefault="0005196E" w:rsidP="0005196E">
      <w:r w:rsidRPr="002943DD">
        <w:tab/>
      </w:r>
      <w:r w:rsidRPr="002943DD">
        <w:rPr>
          <w:bCs/>
        </w:rPr>
        <w:t>ISBN-13:</w:t>
      </w:r>
      <w:r w:rsidRPr="002943DD">
        <w:t xml:space="preserve"> 978-3897718210</w:t>
      </w:r>
    </w:p>
    <w:p w:rsidR="0005196E" w:rsidRPr="002943DD" w:rsidRDefault="0005196E" w:rsidP="0005196E">
      <w:r w:rsidRPr="002943DD">
        <w:tab/>
        <w:t xml:space="preserve">Schlagwörter: </w:t>
      </w:r>
      <w:r w:rsidRPr="002943DD">
        <w:rPr>
          <w:rFonts w:eastAsiaTheme="majorEastAsia"/>
        </w:rPr>
        <w:t>Punk Rock / Geschichte</w:t>
      </w:r>
    </w:p>
    <w:p w:rsidR="0005196E" w:rsidRPr="002943DD" w:rsidRDefault="0005196E" w:rsidP="0005196E">
      <w:pPr>
        <w:spacing w:after="200" w:line="276" w:lineRule="auto"/>
      </w:pPr>
    </w:p>
    <w:tbl>
      <w:tblPr>
        <w:tblW w:w="18460" w:type="dxa"/>
        <w:tblInd w:w="55" w:type="dxa"/>
        <w:tblCellMar>
          <w:left w:w="70" w:type="dxa"/>
          <w:right w:w="70" w:type="dxa"/>
        </w:tblCellMar>
        <w:tblLook w:val="04A0" w:firstRow="1" w:lastRow="0" w:firstColumn="1" w:lastColumn="0" w:noHBand="0" w:noVBand="1"/>
      </w:tblPr>
      <w:tblGrid>
        <w:gridCol w:w="18460"/>
      </w:tblGrid>
      <w:tr w:rsidR="0005196E" w:rsidRPr="002943DD" w:rsidTr="0005196E">
        <w:trPr>
          <w:trHeight w:val="300"/>
        </w:trPr>
        <w:tc>
          <w:tcPr>
            <w:tcW w:w="18460" w:type="dxa"/>
            <w:tcBorders>
              <w:top w:val="nil"/>
              <w:left w:val="nil"/>
              <w:bottom w:val="nil"/>
              <w:right w:val="nil"/>
            </w:tcBorders>
            <w:shd w:val="clear" w:color="auto" w:fill="auto"/>
            <w:noWrap/>
            <w:vAlign w:val="bottom"/>
            <w:hideMark/>
          </w:tcPr>
          <w:p w:rsidR="0005196E" w:rsidRPr="002943DD" w:rsidRDefault="00696DF0" w:rsidP="0005196E">
            <w:pPr>
              <w:rPr>
                <w:b/>
                <w:bCs/>
                <w:color w:val="000000"/>
              </w:rPr>
            </w:pPr>
            <w:r w:rsidRPr="002943DD">
              <w:rPr>
                <w:b/>
                <w:bCs/>
                <w:color w:val="000000"/>
              </w:rPr>
              <w:lastRenderedPageBreak/>
              <w:t>eBooks</w:t>
            </w:r>
          </w:p>
        </w:tc>
      </w:tr>
      <w:tr w:rsidR="0005196E" w:rsidRPr="002943DD" w:rsidTr="0005196E">
        <w:trPr>
          <w:trHeight w:val="300"/>
        </w:trPr>
        <w:tc>
          <w:tcPr>
            <w:tcW w:w="18460" w:type="dxa"/>
            <w:tcBorders>
              <w:top w:val="nil"/>
              <w:left w:val="nil"/>
              <w:bottom w:val="nil"/>
              <w:right w:val="nil"/>
            </w:tcBorders>
            <w:shd w:val="clear" w:color="auto" w:fill="auto"/>
            <w:noWrap/>
            <w:vAlign w:val="bottom"/>
            <w:hideMark/>
          </w:tcPr>
          <w:p w:rsidR="0005196E" w:rsidRPr="002943DD" w:rsidRDefault="0005196E" w:rsidP="0005196E">
            <w:pPr>
              <w:rPr>
                <w:color w:val="000000"/>
              </w:rPr>
            </w:pPr>
            <w:r w:rsidRPr="002943DD">
              <w:rPr>
                <w:color w:val="000000"/>
              </w:rPr>
              <w:t>Bülow, J.: Rechtsrock - Geschichte und Bedeutung für die Szene. München: Grin-Vlg. 2012.</w:t>
            </w:r>
          </w:p>
        </w:tc>
      </w:tr>
    </w:tbl>
    <w:p w:rsidR="0005196E" w:rsidRPr="002943DD" w:rsidRDefault="0005196E" w:rsidP="0005196E"/>
    <w:p w:rsidR="0005196E" w:rsidRPr="002943DD" w:rsidRDefault="0005196E" w:rsidP="0005196E"/>
    <w:p w:rsidR="0005196E" w:rsidRPr="002943DD" w:rsidRDefault="0005196E" w:rsidP="0005196E">
      <w:pPr>
        <w:rPr>
          <w:b/>
          <w:bCs/>
          <w:color w:val="000000"/>
        </w:rPr>
      </w:pPr>
      <w:r w:rsidRPr="002943DD">
        <w:rPr>
          <w:b/>
          <w:bCs/>
          <w:color w:val="000000"/>
        </w:rPr>
        <w:t>Online-Quellen:</w:t>
      </w:r>
    </w:p>
    <w:p w:rsidR="0005196E" w:rsidRPr="002943DD" w:rsidRDefault="0005196E" w:rsidP="0005196E">
      <w:r w:rsidRPr="002943DD">
        <w:t xml:space="preserve">Brosius, H., Desorientierung durch Dauerberieselung. Zur Jugendgefährdung von Porno und </w:t>
      </w:r>
      <w:r w:rsidRPr="002943DD">
        <w:tab/>
        <w:t xml:space="preserve">Gangsterrap. München . URL: </w:t>
      </w:r>
      <w:hyperlink r:id="rId35" w:history="1">
        <w:r w:rsidRPr="002943DD">
          <w:rPr>
            <w:rStyle w:val="Hyperlink"/>
            <w:rFonts w:eastAsiaTheme="majorEastAsia"/>
          </w:rPr>
          <w:t>http://www.kjm-online.de/files/pdf1/Brosius.pdf</w:t>
        </w:r>
      </w:hyperlink>
      <w:r w:rsidRPr="002943DD">
        <w:t xml:space="preserve"> </w:t>
      </w:r>
    </w:p>
    <w:p w:rsidR="0005196E" w:rsidRPr="002943DD" w:rsidRDefault="0005196E" w:rsidP="0005196E">
      <w:r w:rsidRPr="002943DD">
        <w:tab/>
        <w:t>(Zugriff: 12.03.2013)</w:t>
      </w:r>
    </w:p>
    <w:p w:rsidR="0005196E" w:rsidRPr="002943DD" w:rsidRDefault="0005196E" w:rsidP="0005196E"/>
    <w:p w:rsidR="0005196E" w:rsidRPr="002943DD" w:rsidRDefault="0005196E" w:rsidP="0005196E">
      <w:pPr>
        <w:rPr>
          <w:color w:val="000000"/>
        </w:rPr>
      </w:pPr>
      <w:r w:rsidRPr="002943DD">
        <w:rPr>
          <w:color w:val="000000"/>
        </w:rPr>
        <w:t xml:space="preserve">Heinzlmair, B.: Jugend und Musik; Wien 2011. </w:t>
      </w:r>
    </w:p>
    <w:p w:rsidR="0005196E" w:rsidRPr="00EB4C0C" w:rsidRDefault="0005196E" w:rsidP="0005196E">
      <w:pPr>
        <w:rPr>
          <w:color w:val="000000"/>
          <w:lang w:val="en-GB"/>
        </w:rPr>
      </w:pPr>
      <w:r w:rsidRPr="002943DD">
        <w:rPr>
          <w:color w:val="000000"/>
        </w:rPr>
        <w:tab/>
      </w:r>
      <w:r w:rsidRPr="00EB4C0C">
        <w:rPr>
          <w:color w:val="000000"/>
          <w:lang w:val="en-GB"/>
        </w:rPr>
        <w:t xml:space="preserve">URL: </w:t>
      </w:r>
      <w:hyperlink r:id="rId36" w:history="1">
        <w:r w:rsidRPr="00EB4C0C">
          <w:rPr>
            <w:rStyle w:val="Hyperlink"/>
            <w:rFonts w:eastAsiaTheme="majorEastAsia"/>
            <w:lang w:val="en-GB"/>
          </w:rPr>
          <w:t>http://jugendkultur.at/wp-content/uploads/dossier_jugend_und_musik.pdf</w:t>
        </w:r>
      </w:hyperlink>
      <w:r w:rsidRPr="00EB4C0C">
        <w:rPr>
          <w:color w:val="000000"/>
          <w:lang w:val="en-GB"/>
        </w:rPr>
        <w:t xml:space="preserve"> </w:t>
      </w:r>
    </w:p>
    <w:p w:rsidR="0005196E" w:rsidRPr="002943DD" w:rsidRDefault="0005196E" w:rsidP="0005196E">
      <w:pPr>
        <w:rPr>
          <w:color w:val="000000"/>
        </w:rPr>
      </w:pPr>
      <w:r w:rsidRPr="00EB4C0C">
        <w:rPr>
          <w:color w:val="000000"/>
          <w:lang w:val="en-GB"/>
        </w:rPr>
        <w:tab/>
      </w:r>
      <w:r w:rsidRPr="002943DD">
        <w:rPr>
          <w:color w:val="000000"/>
        </w:rPr>
        <w:t>(Zugriff: 12.03.2013)</w:t>
      </w:r>
    </w:p>
    <w:p w:rsidR="0005196E" w:rsidRPr="002943DD" w:rsidRDefault="0005196E" w:rsidP="0005196E"/>
    <w:p w:rsidR="0005196E" w:rsidRPr="002943DD" w:rsidRDefault="0005196E" w:rsidP="0005196E">
      <w:pPr>
        <w:rPr>
          <w:color w:val="000000"/>
        </w:rPr>
      </w:pPr>
      <w:r w:rsidRPr="002943DD">
        <w:rPr>
          <w:color w:val="000000"/>
        </w:rPr>
        <w:t xml:space="preserve">Hentschel, J., Der Geisterbahnfahrer. In: FAZ vom28.11.2006. URL: </w:t>
      </w:r>
      <w:r w:rsidRPr="002943DD">
        <w:rPr>
          <w:color w:val="000000"/>
        </w:rPr>
        <w:tab/>
      </w:r>
      <w:hyperlink r:id="rId37" w:history="1">
        <w:r w:rsidRPr="002943DD">
          <w:rPr>
            <w:rStyle w:val="Hyperlink"/>
            <w:rFonts w:eastAsiaTheme="majorEastAsia"/>
          </w:rPr>
          <w:t>http://www.faz.net/aktuell/feuilleton/pop/hip-hop-der-geisterbahnfahrer-1381154.html</w:t>
        </w:r>
      </w:hyperlink>
    </w:p>
    <w:p w:rsidR="0005196E" w:rsidRPr="002943DD" w:rsidRDefault="0005196E" w:rsidP="0005196E">
      <w:pPr>
        <w:rPr>
          <w:color w:val="000000"/>
        </w:rPr>
      </w:pPr>
      <w:r w:rsidRPr="002943DD">
        <w:rPr>
          <w:color w:val="000000"/>
        </w:rPr>
        <w:tab/>
        <w:t>(Zugriff: 15.03.2013)</w:t>
      </w:r>
    </w:p>
    <w:p w:rsidR="0005196E" w:rsidRPr="002943DD" w:rsidRDefault="0005196E" w:rsidP="0005196E">
      <w:pPr>
        <w:rPr>
          <w:color w:val="000000"/>
        </w:rPr>
      </w:pPr>
    </w:p>
    <w:p w:rsidR="0005196E" w:rsidRPr="002943DD" w:rsidRDefault="0005196E" w:rsidP="0005196E">
      <w:pPr>
        <w:rPr>
          <w:color w:val="000000"/>
        </w:rPr>
      </w:pPr>
      <w:r w:rsidRPr="002943DD">
        <w:rPr>
          <w:color w:val="000000"/>
        </w:rPr>
        <w:t xml:space="preserve">Hilgers, L.: Gewalt in Musikvideos. Gangster Rap medienpädagogisch betrachtet. URL: </w:t>
      </w:r>
      <w:r w:rsidRPr="002943DD">
        <w:rPr>
          <w:color w:val="000000"/>
        </w:rPr>
        <w:tab/>
      </w:r>
      <w:hyperlink r:id="rId38" w:history="1">
        <w:r w:rsidRPr="002943DD">
          <w:rPr>
            <w:rStyle w:val="Hyperlink"/>
            <w:rFonts w:eastAsiaTheme="majorEastAsia"/>
          </w:rPr>
          <w:t>http://www2.mediamanual.at/pdf/filmabc/18_filmabcmat_gangster_rap_medienpaedago</w:t>
        </w:r>
        <w:r w:rsidRPr="002943DD">
          <w:rPr>
            <w:rStyle w:val="Hyperlink"/>
            <w:rFonts w:eastAsiaTheme="majorEastAsia"/>
            <w:u w:val="none"/>
          </w:rPr>
          <w:tab/>
        </w:r>
        <w:r w:rsidRPr="002943DD">
          <w:rPr>
            <w:rStyle w:val="Hyperlink"/>
            <w:rFonts w:eastAsiaTheme="majorEastAsia"/>
          </w:rPr>
          <w:t>gisch.pdf</w:t>
        </w:r>
      </w:hyperlink>
      <w:r w:rsidRPr="002943DD">
        <w:rPr>
          <w:color w:val="000000"/>
        </w:rPr>
        <w:t xml:space="preserve"> (Zugriff: 01.03.2013)</w:t>
      </w:r>
    </w:p>
    <w:p w:rsidR="0005196E" w:rsidRPr="002943DD" w:rsidRDefault="0005196E" w:rsidP="0005196E">
      <w:pPr>
        <w:rPr>
          <w:color w:val="000000"/>
        </w:rPr>
      </w:pPr>
    </w:p>
    <w:p w:rsidR="0005196E" w:rsidRPr="002943DD" w:rsidRDefault="0005196E" w:rsidP="0005196E">
      <w:pPr>
        <w:rPr>
          <w:color w:val="000000"/>
        </w:rPr>
      </w:pPr>
      <w:r w:rsidRPr="002943DD">
        <w:rPr>
          <w:color w:val="000000"/>
        </w:rPr>
        <w:t>Neumann-Braun K., Lothar, M., Musikvideos und ihre Wirkungen auf ZuschauerInnen. Düsseldorf.</w:t>
      </w:r>
    </w:p>
    <w:p w:rsidR="0005196E" w:rsidRPr="002943DD" w:rsidRDefault="0005196E" w:rsidP="0005196E">
      <w:pPr>
        <w:rPr>
          <w:color w:val="000000"/>
        </w:rPr>
      </w:pPr>
      <w:r w:rsidRPr="002943DD">
        <w:rPr>
          <w:color w:val="000000"/>
        </w:rPr>
        <w:tab/>
        <w:t xml:space="preserve">URL: </w:t>
      </w:r>
      <w:hyperlink r:id="rId39" w:history="1">
        <w:r w:rsidRPr="002943DD">
          <w:rPr>
            <w:rStyle w:val="Hyperlink"/>
            <w:rFonts w:eastAsiaTheme="majorEastAsia"/>
          </w:rPr>
          <w:t>http://www.mediaculture-online.de/fileadmin/bibliothek/neumann-</w:t>
        </w:r>
        <w:r w:rsidRPr="002943DD">
          <w:rPr>
            <w:rStyle w:val="Hyperlink"/>
            <w:rFonts w:eastAsiaTheme="majorEastAsia"/>
            <w:u w:val="none"/>
          </w:rPr>
          <w:tab/>
        </w:r>
        <w:r w:rsidRPr="002943DD">
          <w:rPr>
            <w:rStyle w:val="Hyperlink"/>
            <w:rFonts w:eastAsiaTheme="majorEastAsia"/>
          </w:rPr>
          <w:t>braun_mikos_wirkungen/neumann-braun_mikos_wirkungen.pdf</w:t>
        </w:r>
      </w:hyperlink>
      <w:r w:rsidRPr="002943DD">
        <w:rPr>
          <w:color w:val="000000"/>
        </w:rPr>
        <w:t xml:space="preserve"> (Zugriff: 15.03.2013)</w:t>
      </w:r>
    </w:p>
    <w:p w:rsidR="0005196E" w:rsidRPr="002943DD" w:rsidRDefault="0005196E" w:rsidP="0005196E">
      <w:pPr>
        <w:rPr>
          <w:color w:val="000000"/>
        </w:rPr>
      </w:pPr>
    </w:p>
    <w:p w:rsidR="0005196E" w:rsidRPr="002943DD" w:rsidRDefault="0005196E" w:rsidP="0005196E">
      <w:pPr>
        <w:rPr>
          <w:color w:val="000000"/>
        </w:rPr>
      </w:pPr>
      <w:r w:rsidRPr="002943DD">
        <w:rPr>
          <w:color w:val="000000"/>
        </w:rPr>
        <w:t xml:space="preserve">Richter, P., Deutscher Gangsterrap: Kannst du stecken lassen. In: FAZ vom 20.01.2008. </w:t>
      </w:r>
    </w:p>
    <w:p w:rsidR="0005196E" w:rsidRPr="002943DD" w:rsidRDefault="0005196E" w:rsidP="00696DF0">
      <w:pPr>
        <w:ind w:left="705"/>
        <w:rPr>
          <w:color w:val="000000"/>
        </w:rPr>
      </w:pPr>
      <w:r w:rsidRPr="002943DD">
        <w:rPr>
          <w:color w:val="000000"/>
        </w:rPr>
        <w:t xml:space="preserve">URL: </w:t>
      </w:r>
      <w:hyperlink r:id="rId40" w:history="1">
        <w:r w:rsidR="00696DF0" w:rsidRPr="002943DD">
          <w:rPr>
            <w:rStyle w:val="Hyperlink"/>
            <w:rFonts w:eastAsiaTheme="majorEastAsia"/>
          </w:rPr>
          <w:t>http://www.faz.net/aktuell/feuilleton/pop/deutscher-gangsterrap-kannst-du-stecken-lassen-</w:t>
        </w:r>
        <w:r w:rsidR="00696DF0" w:rsidRPr="002943DD">
          <w:rPr>
            <w:rStyle w:val="Hyperlink"/>
            <w:rFonts w:eastAsiaTheme="majorEastAsia"/>
          </w:rPr>
          <w:tab/>
          <w:t>1514484.html</w:t>
        </w:r>
      </w:hyperlink>
      <w:r w:rsidRPr="002943DD">
        <w:rPr>
          <w:color w:val="000000"/>
        </w:rPr>
        <w:t xml:space="preserve"> (Zugriff: 15.03.2013)</w:t>
      </w:r>
    </w:p>
    <w:p w:rsidR="0005196E" w:rsidRPr="002943DD" w:rsidRDefault="0005196E" w:rsidP="0005196E">
      <w:pPr>
        <w:rPr>
          <w:color w:val="000000"/>
        </w:rPr>
      </w:pPr>
    </w:p>
    <w:p w:rsidR="0005196E" w:rsidRPr="002943DD" w:rsidRDefault="0005196E" w:rsidP="0005196E">
      <w:r w:rsidRPr="002943DD">
        <w:t>Wowereit zeigt Bushido an. In: Zeit online vom 15. Juli 2013. URL:</w:t>
      </w:r>
    </w:p>
    <w:p w:rsidR="0005196E" w:rsidRPr="002943DD" w:rsidRDefault="0005196E" w:rsidP="0005196E">
      <w:r w:rsidRPr="002943DD">
        <w:tab/>
      </w:r>
      <w:hyperlink r:id="rId41" w:history="1">
        <w:r w:rsidRPr="002943DD">
          <w:rPr>
            <w:rStyle w:val="Hyperlink"/>
            <w:rFonts w:eastAsiaTheme="majorEastAsia"/>
          </w:rPr>
          <w:t>http://www.zeit.de/kultur/musik/2013-07/bushido-gewalt-wowereit-anzeige</w:t>
        </w:r>
      </w:hyperlink>
      <w:r w:rsidRPr="002943DD">
        <w:t xml:space="preserve"> </w:t>
      </w:r>
    </w:p>
    <w:p w:rsidR="0005196E" w:rsidRPr="002943DD" w:rsidRDefault="0005196E" w:rsidP="0005196E">
      <w:r w:rsidRPr="002943DD">
        <w:tab/>
        <w:t>(Zugriff: 15.09.2013)</w:t>
      </w:r>
    </w:p>
    <w:p w:rsidR="0005196E" w:rsidRPr="002943DD" w:rsidRDefault="0005196E" w:rsidP="0005196E"/>
    <w:p w:rsidR="0005196E" w:rsidRPr="002943DD" w:rsidRDefault="0005196E" w:rsidP="0005196E"/>
    <w:p w:rsidR="00696DF0" w:rsidRPr="002943DD" w:rsidRDefault="0005196E" w:rsidP="002D47EA">
      <w:pPr>
        <w:spacing w:after="200" w:line="276" w:lineRule="auto"/>
      </w:pPr>
      <w:r w:rsidRPr="002943DD">
        <w:br w:type="page"/>
      </w:r>
    </w:p>
    <w:p w:rsidR="002401DA" w:rsidRPr="002943DD" w:rsidRDefault="002401DA" w:rsidP="002D47EA">
      <w:pPr>
        <w:pStyle w:val="berschriftM2"/>
        <w:rPr>
          <w:lang w:val="de-AT"/>
        </w:rPr>
      </w:pPr>
      <w:bookmarkStart w:id="31" w:name="_Toc387660144"/>
      <w:r w:rsidRPr="002943DD">
        <w:rPr>
          <w:lang w:val="de-AT"/>
        </w:rPr>
        <w:lastRenderedPageBreak/>
        <w:t>MODUL 4: Wirkung Computerspiele</w:t>
      </w:r>
      <w:bookmarkEnd w:id="31"/>
    </w:p>
    <w:p w:rsidR="002401DA" w:rsidRPr="002943DD" w:rsidRDefault="002401DA" w:rsidP="002D47EA">
      <w:pPr>
        <w:pStyle w:val="berschriftM3"/>
        <w:jc w:val="right"/>
        <w:rPr>
          <w:lang w:val="de-AT"/>
        </w:rPr>
      </w:pPr>
      <w:bookmarkStart w:id="32" w:name="_Toc387660145"/>
      <w:r w:rsidRPr="002943DD">
        <w:rPr>
          <w:lang w:val="de-AT"/>
        </w:rPr>
        <w:t>(Langversion einer themenbezogenen Recherche)</w:t>
      </w:r>
      <w:bookmarkEnd w:id="32"/>
    </w:p>
    <w:p w:rsidR="002401DA" w:rsidRPr="002943DD" w:rsidRDefault="002401DA" w:rsidP="0005196E">
      <w:pPr>
        <w:rPr>
          <w:rFonts w:cstheme="minorHAnsi"/>
        </w:rPr>
      </w:pPr>
    </w:p>
    <w:p w:rsidR="0005196E" w:rsidRPr="002943DD" w:rsidRDefault="0005196E" w:rsidP="0005196E">
      <w:pPr>
        <w:rPr>
          <w:rFonts w:cstheme="minorHAnsi"/>
        </w:rPr>
      </w:pPr>
      <w:r w:rsidRPr="002943DD">
        <w:rPr>
          <w:rFonts w:cstheme="minorHAnsi"/>
        </w:rPr>
        <w:t>In diesem Modul werden die verschiedenen Suchwege der Recherche (</w:t>
      </w:r>
      <w:r w:rsidRPr="002943DD">
        <w:rPr>
          <w:rFonts w:cstheme="minorHAnsi"/>
        </w:rPr>
        <w:sym w:font="Wingdings" w:char="F0E0"/>
      </w:r>
      <w:r w:rsidRPr="002943DD">
        <w:rPr>
          <w:rFonts w:cstheme="minorHAnsi"/>
        </w:rPr>
        <w:t xml:space="preserve"> MODUL 1) anhand einer themenbezogenen Recherche geübt. </w:t>
      </w:r>
      <w:r w:rsidRPr="002943DD">
        <w:t xml:space="preserve">Wie in MODUL 3 können Sie auch hier nach Ankauf der vorgeschlagenen Medien eine Musterrecherche– hier zum Thema </w:t>
      </w:r>
      <w:r w:rsidRPr="002943DD">
        <w:rPr>
          <w:i/>
        </w:rPr>
        <w:t xml:space="preserve">Wirkung von Computerspielen - </w:t>
      </w:r>
      <w:r w:rsidRPr="002943DD">
        <w:t>in Ihrer Schulbibliothek durchführen.</w:t>
      </w:r>
    </w:p>
    <w:p w:rsidR="0005196E" w:rsidRPr="002943DD" w:rsidRDefault="0005196E" w:rsidP="0005196E">
      <w:pPr>
        <w:overflowPunct w:val="0"/>
        <w:autoSpaceDE w:val="0"/>
        <w:autoSpaceDN w:val="0"/>
        <w:adjustRightInd w:val="0"/>
        <w:textAlignment w:val="baseline"/>
        <w:rPr>
          <w:rFonts w:eastAsia="Times New Roman" w:cstheme="minorHAnsi"/>
          <w:lang w:eastAsia="it-IT"/>
        </w:rPr>
      </w:pPr>
      <w:r w:rsidRPr="002943DD">
        <w:rPr>
          <w:rFonts w:eastAsia="Times New Roman" w:cstheme="minorHAnsi"/>
          <w:lang w:eastAsia="it-IT"/>
        </w:rPr>
        <w:t>Die  im Literaturverzeichnis angeführten Schlagwörter wurden aus dem Katalog der Städtischen Büchereien Wien (</w:t>
      </w:r>
      <w:hyperlink r:id="rId42" w:history="1">
        <w:r w:rsidRPr="002943DD">
          <w:rPr>
            <w:rStyle w:val="Hyperlink"/>
            <w:rFonts w:eastAsia="Times New Roman" w:cstheme="minorHAnsi"/>
            <w:lang w:eastAsia="it-IT"/>
          </w:rPr>
          <w:t>http://katalog.buechereien.wien.at</w:t>
        </w:r>
      </w:hyperlink>
      <w:r w:rsidRPr="002943DD">
        <w:rPr>
          <w:rFonts w:eastAsia="Times New Roman" w:cstheme="minorHAnsi"/>
          <w:lang w:eastAsia="it-IT"/>
        </w:rPr>
        <w:t>) übernommen. Für diese Musterrecherche ist es sinnvoll, diese Bücher in der Schulbibliothek auch dementsprechend zu verschlagworten.</w:t>
      </w:r>
    </w:p>
    <w:p w:rsidR="0005196E" w:rsidRPr="002943DD" w:rsidRDefault="0005196E" w:rsidP="0005196E">
      <w:r w:rsidRPr="002943DD">
        <w:rPr>
          <w:rFonts w:cstheme="minorHAnsi"/>
        </w:rPr>
        <w:t xml:space="preserve">Sollten Sie diese Arbeitsblätter für ein anderes Thema / eine andere Fragestellung adaptieren wollen, so sind wieder die </w:t>
      </w:r>
      <w:r w:rsidRPr="002943DD">
        <w:rPr>
          <w:bdr w:val="single" w:sz="4" w:space="0" w:color="auto"/>
          <w:shd w:val="clear" w:color="auto" w:fill="D9D9D9" w:themeFill="background1" w:themeFillShade="D9"/>
        </w:rPr>
        <w:t>grau schattierten Felder</w:t>
      </w:r>
      <w:r w:rsidRPr="002943DD">
        <w:t xml:space="preserve"> für Sie ein Hinweis, wo Sie Veränderungen vornehmen müssten.</w:t>
      </w:r>
    </w:p>
    <w:p w:rsidR="0005196E" w:rsidRPr="002943DD" w:rsidRDefault="0005196E" w:rsidP="0005196E">
      <w:pPr>
        <w:rPr>
          <w:rFonts w:cstheme="minorHAnsi"/>
          <w:b/>
        </w:rPr>
      </w:pPr>
    </w:p>
    <w:p w:rsidR="0005196E" w:rsidRPr="002943DD" w:rsidRDefault="0005196E" w:rsidP="0005196E">
      <w:pPr>
        <w:rPr>
          <w:rFonts w:cstheme="minorHAnsi"/>
          <w:b/>
        </w:rPr>
      </w:pPr>
      <w:r w:rsidRPr="002943DD">
        <w:rPr>
          <w:rFonts w:cstheme="minorHAnsi"/>
          <w:b/>
        </w:rPr>
        <w:t>Vorgangsweise:</w:t>
      </w:r>
    </w:p>
    <w:p w:rsidR="0005196E" w:rsidRPr="002943DD" w:rsidRDefault="0005196E" w:rsidP="0005196E">
      <w:pPr>
        <w:rPr>
          <w:rFonts w:cstheme="minorHAnsi"/>
          <w:b/>
        </w:rPr>
      </w:pPr>
      <w:r w:rsidRPr="002943DD">
        <w:rPr>
          <w:rFonts w:cstheme="minorHAnsi"/>
          <w:b/>
        </w:rPr>
        <w:t xml:space="preserve">1. Ziel klären: </w:t>
      </w:r>
    </w:p>
    <w:p w:rsidR="0005196E" w:rsidRPr="002943DD" w:rsidRDefault="0005196E" w:rsidP="0005196E">
      <w:pPr>
        <w:ind w:left="284"/>
        <w:rPr>
          <w:rFonts w:cstheme="minorHAnsi"/>
        </w:rPr>
      </w:pPr>
      <w:r w:rsidRPr="002943DD">
        <w:rPr>
          <w:rFonts w:cstheme="minorHAnsi"/>
        </w:rPr>
        <w:t xml:space="preserve">Dieses Blatt im Gespräch mit den SchülerInnen als Ausgangsbasis gemeinsam erarbeiten. </w:t>
      </w:r>
      <w:r w:rsidRPr="002943DD">
        <w:rPr>
          <w:rFonts w:cstheme="minorHAnsi"/>
          <w:b/>
        </w:rPr>
        <w:t>(Lösungshinweise im Anhang)</w:t>
      </w:r>
    </w:p>
    <w:p w:rsidR="0005196E" w:rsidRPr="002943DD" w:rsidRDefault="0005196E" w:rsidP="0005196E">
      <w:pPr>
        <w:ind w:left="284"/>
        <w:rPr>
          <w:rFonts w:cstheme="minorHAnsi"/>
        </w:rPr>
      </w:pPr>
      <w:r w:rsidRPr="002943DD">
        <w:rPr>
          <w:rFonts w:cstheme="minorHAnsi"/>
        </w:rPr>
        <w:t xml:space="preserve">Den SchülerInnen soll verdeutlicht werden, dass es zum Thema </w:t>
      </w:r>
      <w:r w:rsidRPr="002943DD">
        <w:rPr>
          <w:rFonts w:cstheme="minorHAnsi"/>
          <w:i/>
        </w:rPr>
        <w:t>Wirkung von Computerspielen</w:t>
      </w:r>
      <w:r w:rsidRPr="002943DD">
        <w:rPr>
          <w:rFonts w:cstheme="minorHAnsi"/>
        </w:rPr>
        <w:t xml:space="preserve"> eine Vielzahl an möglichen Fragestellungen gibt. </w:t>
      </w:r>
    </w:p>
    <w:p w:rsidR="0005196E" w:rsidRPr="002943DD" w:rsidRDefault="0005196E" w:rsidP="0005196E">
      <w:pPr>
        <w:ind w:left="284"/>
        <w:rPr>
          <w:rFonts w:cstheme="minorHAnsi"/>
        </w:rPr>
      </w:pPr>
      <w:r w:rsidRPr="002943DD">
        <w:rPr>
          <w:rFonts w:cstheme="minorHAnsi"/>
          <w:b/>
        </w:rPr>
        <w:t>1.3. Sich auf wenige Fragen beschränken</w:t>
      </w:r>
      <w:r w:rsidRPr="002943DD">
        <w:rPr>
          <w:rFonts w:cstheme="minorHAnsi"/>
        </w:rPr>
        <w:t xml:space="preserve"> </w:t>
      </w:r>
      <w:r w:rsidR="00696DF0" w:rsidRPr="002943DD">
        <w:rPr>
          <w:rFonts w:cstheme="minorHAnsi"/>
        </w:rPr>
        <w:t xml:space="preserve">: Hier </w:t>
      </w:r>
      <w:r w:rsidRPr="002943DD">
        <w:rPr>
          <w:rFonts w:cstheme="minorHAnsi"/>
        </w:rPr>
        <w:t>sind</w:t>
      </w:r>
      <w:r w:rsidR="00696DF0" w:rsidRPr="002943DD">
        <w:rPr>
          <w:rFonts w:cstheme="minorHAnsi"/>
        </w:rPr>
        <w:t xml:space="preserve"> </w:t>
      </w:r>
      <w:r w:rsidRPr="002943DD">
        <w:rPr>
          <w:rFonts w:cstheme="minorHAnsi"/>
        </w:rPr>
        <w:t xml:space="preserve">für den nächsten Arbeitsschritt die folgenden Fragestellungen als gemeinsamer Ausgangspunkt festzulegen: </w:t>
      </w:r>
    </w:p>
    <w:p w:rsidR="0005196E" w:rsidRPr="002943DD" w:rsidRDefault="0005196E" w:rsidP="00C163F5">
      <w:pPr>
        <w:pStyle w:val="Listenabsatz"/>
        <w:numPr>
          <w:ilvl w:val="0"/>
          <w:numId w:val="40"/>
        </w:numPr>
        <w:rPr>
          <w:rFonts w:cstheme="minorHAnsi"/>
          <w:b/>
        </w:rPr>
      </w:pPr>
      <w:r w:rsidRPr="002943DD">
        <w:rPr>
          <w:rFonts w:cstheme="minorHAnsi"/>
          <w:b/>
        </w:rPr>
        <w:t>Machen Computerspiele aggressiv oder dienen sie zur Aggressionsabfuhr?</w:t>
      </w:r>
    </w:p>
    <w:p w:rsidR="0005196E" w:rsidRPr="002943DD" w:rsidRDefault="0005196E" w:rsidP="00C163F5">
      <w:pPr>
        <w:pStyle w:val="Listenabsatz"/>
        <w:numPr>
          <w:ilvl w:val="0"/>
          <w:numId w:val="40"/>
        </w:numPr>
        <w:rPr>
          <w:rFonts w:cstheme="minorHAnsi"/>
          <w:b/>
        </w:rPr>
      </w:pPr>
      <w:r w:rsidRPr="002943DD">
        <w:rPr>
          <w:rFonts w:cstheme="minorHAnsi"/>
          <w:b/>
        </w:rPr>
        <w:t>Führt mediale Gewalt zu realer Gewalt?</w:t>
      </w:r>
    </w:p>
    <w:p w:rsidR="0005196E" w:rsidRPr="002943DD" w:rsidRDefault="0005196E" w:rsidP="0005196E">
      <w:pPr>
        <w:rPr>
          <w:rFonts w:cstheme="minorHAnsi"/>
          <w:b/>
        </w:rPr>
      </w:pPr>
      <w:r w:rsidRPr="002943DD">
        <w:rPr>
          <w:rFonts w:cstheme="minorHAnsi"/>
          <w:b/>
        </w:rPr>
        <w:t>2. Informationen suchen</w:t>
      </w:r>
    </w:p>
    <w:p w:rsidR="0005196E" w:rsidRPr="002943DD" w:rsidRDefault="0005196E" w:rsidP="0005196E">
      <w:pPr>
        <w:ind w:firstLine="284"/>
        <w:rPr>
          <w:rFonts w:cstheme="minorHAnsi"/>
        </w:rPr>
      </w:pPr>
      <w:r w:rsidRPr="002943DD">
        <w:rPr>
          <w:rFonts w:cstheme="minorHAnsi"/>
        </w:rPr>
        <w:t>Die SchülerInnen sollen diesen Arbeitsschritt individuell/in kleinen Gruppen durchführen.</w:t>
      </w:r>
    </w:p>
    <w:p w:rsidR="0005196E" w:rsidRPr="002943DD" w:rsidRDefault="0005196E" w:rsidP="0005196E">
      <w:pPr>
        <w:ind w:left="284"/>
        <w:rPr>
          <w:rFonts w:cstheme="minorHAnsi"/>
        </w:rPr>
      </w:pPr>
      <w:r w:rsidRPr="002943DD">
        <w:rPr>
          <w:rFonts w:cstheme="minorHAnsi"/>
        </w:rPr>
        <w:t>Abschließend könnte eine gemeinsame erste Bilanz und Sichtung der zur Fragestellung gefundenen Medien erfolgen, um dann zum nächsten Punkt überzuleiten.</w:t>
      </w:r>
    </w:p>
    <w:p w:rsidR="0005196E" w:rsidRPr="002943DD" w:rsidRDefault="0005196E" w:rsidP="0005196E">
      <w:pPr>
        <w:rPr>
          <w:rFonts w:cstheme="minorHAnsi"/>
          <w:b/>
        </w:rPr>
      </w:pPr>
      <w:r w:rsidRPr="002943DD">
        <w:rPr>
          <w:rFonts w:cstheme="minorHAnsi"/>
          <w:b/>
        </w:rPr>
        <w:t>3. Gefundene Informationen bewerten</w:t>
      </w:r>
    </w:p>
    <w:p w:rsidR="0005196E" w:rsidRPr="002943DD" w:rsidRDefault="0005196E" w:rsidP="0005196E">
      <w:pPr>
        <w:ind w:left="284"/>
        <w:rPr>
          <w:rFonts w:cstheme="minorHAnsi"/>
        </w:rPr>
      </w:pPr>
      <w:r w:rsidRPr="002943DD">
        <w:rPr>
          <w:rFonts w:cstheme="minorHAnsi"/>
        </w:rPr>
        <w:t xml:space="preserve">Die SchülerInnen arbeiten wiederum individuell/in kleinen Gruppen. Arbeitsteilig führen sie für </w:t>
      </w:r>
      <w:r w:rsidRPr="002943DD">
        <w:rPr>
          <w:rFonts w:cstheme="minorHAnsi"/>
          <w:u w:val="single"/>
        </w:rPr>
        <w:t>eines</w:t>
      </w:r>
      <w:r w:rsidRPr="002943DD">
        <w:rPr>
          <w:rFonts w:cstheme="minorHAnsi"/>
        </w:rPr>
        <w:t xml:space="preserve"> der gefundenen Werke nach dem vorgegebenen Raster eine genauere Einschätzung durch. Anschließend sollten die Ergebnisse in der Klasse besprochen werden.</w:t>
      </w:r>
    </w:p>
    <w:p w:rsidR="0005196E" w:rsidRPr="002943DD" w:rsidRDefault="0005196E" w:rsidP="0005196E">
      <w:pPr>
        <w:ind w:left="284"/>
        <w:rPr>
          <w:rFonts w:cstheme="minorHAnsi"/>
        </w:rPr>
      </w:pPr>
      <w:r w:rsidRPr="002943DD">
        <w:rPr>
          <w:rFonts w:cstheme="minorHAnsi"/>
          <w:b/>
        </w:rPr>
        <w:t>(Lösungshinweise im Anhang)</w:t>
      </w:r>
    </w:p>
    <w:p w:rsidR="0005196E" w:rsidRPr="002943DD" w:rsidRDefault="0005196E" w:rsidP="0005196E">
      <w:pPr>
        <w:rPr>
          <w:rFonts w:cstheme="minorHAnsi"/>
          <w:b/>
        </w:rPr>
      </w:pPr>
      <w:r w:rsidRPr="002943DD">
        <w:rPr>
          <w:rFonts w:cstheme="minorHAnsi"/>
          <w:b/>
        </w:rPr>
        <w:t xml:space="preserve">4. </w:t>
      </w:r>
      <w:r w:rsidRPr="002943DD">
        <w:rPr>
          <w:rFonts w:eastAsia="Times New Roman" w:cstheme="minorHAnsi"/>
          <w:b/>
          <w:lang w:eastAsia="it-IT"/>
        </w:rPr>
        <w:t xml:space="preserve">Suchwege überdenken: Was tun, wenn ich nichts finde? </w:t>
      </w:r>
    </w:p>
    <w:p w:rsidR="0005196E" w:rsidRPr="002943DD" w:rsidRDefault="0005196E" w:rsidP="0005196E">
      <w:pPr>
        <w:rPr>
          <w:rFonts w:cstheme="minorHAnsi"/>
        </w:rPr>
      </w:pPr>
      <w:r w:rsidRPr="002943DD">
        <w:rPr>
          <w:rFonts w:cstheme="minorHAnsi"/>
          <w:b/>
        </w:rPr>
        <w:t>5.</w:t>
      </w:r>
      <w:r w:rsidR="00696DF0" w:rsidRPr="002943DD">
        <w:rPr>
          <w:rFonts w:cstheme="minorHAnsi"/>
          <w:b/>
        </w:rPr>
        <w:t xml:space="preserve"> </w:t>
      </w:r>
      <w:r w:rsidRPr="002943DD">
        <w:rPr>
          <w:rFonts w:eastAsia="Times New Roman" w:cstheme="minorHAnsi"/>
          <w:b/>
          <w:lang w:eastAsia="it-IT"/>
        </w:rPr>
        <w:t>Gesamte Recherche bewerten</w:t>
      </w:r>
    </w:p>
    <w:p w:rsidR="0005196E" w:rsidRPr="002943DD" w:rsidRDefault="0005196E" w:rsidP="0005196E">
      <w:pPr>
        <w:overflowPunct w:val="0"/>
        <w:autoSpaceDE w:val="0"/>
        <w:autoSpaceDN w:val="0"/>
        <w:adjustRightInd w:val="0"/>
        <w:ind w:left="284"/>
        <w:textAlignment w:val="baseline"/>
        <w:rPr>
          <w:rFonts w:eastAsia="Times New Roman" w:cstheme="minorHAnsi"/>
          <w:lang w:eastAsia="it-IT"/>
        </w:rPr>
      </w:pPr>
      <w:r w:rsidRPr="002943DD">
        <w:rPr>
          <w:rFonts w:eastAsia="Times New Roman" w:cstheme="minorHAnsi"/>
          <w:lang w:eastAsia="it-IT"/>
        </w:rPr>
        <w:t>Diese beiden Schritte werden als Reflexion wieder im Klassenverband durchgeführt: Die SchülerInnen stellen einzeln/in Kleingruppen die von Ihnen genauer begutachteten Werke nach den Kriterien von PUNKT 3 vor.</w:t>
      </w:r>
    </w:p>
    <w:p w:rsidR="0005196E" w:rsidRPr="002943DD" w:rsidRDefault="0005196E" w:rsidP="0005196E">
      <w:pPr>
        <w:overflowPunct w:val="0"/>
        <w:autoSpaceDE w:val="0"/>
        <w:autoSpaceDN w:val="0"/>
        <w:adjustRightInd w:val="0"/>
        <w:ind w:left="284"/>
        <w:textAlignment w:val="baseline"/>
        <w:rPr>
          <w:rFonts w:eastAsia="Times New Roman" w:cstheme="minorHAnsi"/>
          <w:lang w:eastAsia="it-IT"/>
        </w:rPr>
      </w:pPr>
      <w:r w:rsidRPr="002943DD">
        <w:rPr>
          <w:rFonts w:eastAsia="Times New Roman" w:cstheme="minorHAnsi"/>
          <w:lang w:eastAsia="it-IT"/>
        </w:rPr>
        <w:t>Suchwege, Suchbegriffe, Bezeichnung und Einschätzung des Werkes werden in einem gemeinsamen Rechercheprotokoll festgehalten.</w:t>
      </w:r>
    </w:p>
    <w:p w:rsidR="0005196E" w:rsidRPr="002943DD" w:rsidRDefault="0005196E" w:rsidP="0005196E">
      <w:pPr>
        <w:overflowPunct w:val="0"/>
        <w:autoSpaceDE w:val="0"/>
        <w:autoSpaceDN w:val="0"/>
        <w:adjustRightInd w:val="0"/>
        <w:textAlignment w:val="baseline"/>
        <w:rPr>
          <w:rFonts w:eastAsia="Times New Roman" w:cstheme="minorHAnsi"/>
          <w:lang w:eastAsia="it-IT"/>
        </w:rPr>
      </w:pPr>
    </w:p>
    <w:p w:rsidR="0005196E" w:rsidRPr="002943DD" w:rsidRDefault="0005196E" w:rsidP="0005196E">
      <w:pPr>
        <w:rPr>
          <w:rFonts w:cstheme="minorHAnsi"/>
          <w:b/>
        </w:rPr>
      </w:pPr>
      <w:r w:rsidRPr="002943DD">
        <w:rPr>
          <w:rFonts w:cstheme="minorHAnsi"/>
          <w:b/>
        </w:rPr>
        <w:t>Dauer: ca. 4 Stunden</w:t>
      </w:r>
    </w:p>
    <w:p w:rsidR="00696DF0" w:rsidRPr="002943DD" w:rsidRDefault="00696DF0" w:rsidP="0005196E">
      <w:pPr>
        <w:rPr>
          <w:rFonts w:cstheme="minorHAnsi"/>
          <w:b/>
        </w:rPr>
      </w:pPr>
    </w:p>
    <w:p w:rsidR="0005196E" w:rsidRPr="002943DD" w:rsidRDefault="0005196E" w:rsidP="0005196E">
      <w:pPr>
        <w:rPr>
          <w:rFonts w:cstheme="minorHAnsi"/>
          <w:b/>
        </w:rPr>
      </w:pPr>
      <w:r w:rsidRPr="002943DD">
        <w:rPr>
          <w:rFonts w:cstheme="minorHAnsi"/>
          <w:b/>
        </w:rPr>
        <w:t>Lösungshinweise im ANHANG</w:t>
      </w:r>
    </w:p>
    <w:p w:rsidR="002D47EA" w:rsidRPr="002943DD" w:rsidRDefault="002D47EA" w:rsidP="0005196E">
      <w:pPr>
        <w:rPr>
          <w:rFonts w:cstheme="minorHAnsi"/>
          <w:b/>
        </w:rPr>
      </w:pPr>
    </w:p>
    <w:p w:rsidR="00696DF0" w:rsidRPr="002943DD" w:rsidRDefault="00810299" w:rsidP="00810299">
      <w:pPr>
        <w:spacing w:after="200" w:line="276" w:lineRule="auto"/>
      </w:pPr>
      <w:r w:rsidRPr="002943DD">
        <w:br w:type="page"/>
      </w:r>
    </w:p>
    <w:p w:rsidR="002D47EA" w:rsidRPr="002943DD" w:rsidRDefault="002D47EA" w:rsidP="002D47EA">
      <w:pPr>
        <w:jc w:val="right"/>
        <w:rPr>
          <w:b/>
          <w:sz w:val="26"/>
          <w:szCs w:val="26"/>
        </w:rPr>
      </w:pPr>
      <w:r w:rsidRPr="002943DD">
        <w:rPr>
          <w:b/>
          <w:sz w:val="26"/>
          <w:szCs w:val="26"/>
        </w:rPr>
        <w:lastRenderedPageBreak/>
        <w:t>MODUL 4: Wirkung Computerspiele</w:t>
      </w:r>
    </w:p>
    <w:p w:rsidR="002D47EA" w:rsidRPr="002943DD" w:rsidRDefault="002D47EA" w:rsidP="002D47EA">
      <w:pPr>
        <w:pStyle w:val="berschriftM3"/>
        <w:rPr>
          <w:rFonts w:cstheme="minorHAnsi"/>
          <w:lang w:val="de-AT"/>
        </w:rPr>
      </w:pPr>
      <w:bookmarkStart w:id="33" w:name="_Toc387660146"/>
      <w:r w:rsidRPr="002943DD">
        <w:rPr>
          <w:lang w:val="de-AT"/>
        </w:rPr>
        <w:t>1. Ziel klären</w:t>
      </w:r>
      <w:bookmarkEnd w:id="33"/>
    </w:p>
    <w:p w:rsidR="00696DF0" w:rsidRPr="002943DD" w:rsidRDefault="00696DF0" w:rsidP="00810299">
      <w:pPr>
        <w:spacing w:after="200" w:line="276" w:lineRule="auto"/>
        <w:rPr>
          <w:sz w:val="24"/>
          <w:szCs w:val="24"/>
        </w:rPr>
      </w:pPr>
    </w:p>
    <w:tbl>
      <w:tblPr>
        <w:tblpPr w:leftFromText="141" w:rightFromText="141" w:vertAnchor="text" w:horzAnchor="margin" w:tblpY="-7"/>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6594"/>
      </w:tblGrid>
      <w:tr w:rsidR="002D47EA" w:rsidRPr="002943DD" w:rsidTr="002D47EA">
        <w:trPr>
          <w:trHeight w:val="16"/>
        </w:trPr>
        <w:tc>
          <w:tcPr>
            <w:tcW w:w="2019" w:type="dxa"/>
            <w:shd w:val="clear" w:color="auto" w:fill="auto"/>
          </w:tcPr>
          <w:p w:rsidR="002D47EA" w:rsidRPr="002943DD" w:rsidRDefault="002D47EA" w:rsidP="002D47EA">
            <w:pPr>
              <w:overflowPunct w:val="0"/>
              <w:autoSpaceDE w:val="0"/>
              <w:autoSpaceDN w:val="0"/>
              <w:adjustRightInd w:val="0"/>
              <w:jc w:val="center"/>
              <w:textAlignment w:val="baseline"/>
              <w:rPr>
                <w:rFonts w:ascii="Calibri" w:hAnsi="Calibri" w:cs="Calibri"/>
                <w:b/>
                <w:sz w:val="18"/>
                <w:szCs w:val="18"/>
              </w:rPr>
            </w:pPr>
            <w:r w:rsidRPr="002943DD">
              <w:rPr>
                <w:rFonts w:ascii="Calibri" w:hAnsi="Calibri" w:cs="Calibri"/>
                <w:b/>
                <w:sz w:val="18"/>
                <w:szCs w:val="18"/>
              </w:rPr>
              <w:t>Arbeitsfragen</w:t>
            </w:r>
          </w:p>
        </w:tc>
        <w:tc>
          <w:tcPr>
            <w:tcW w:w="6594" w:type="dxa"/>
            <w:shd w:val="clear" w:color="auto" w:fill="auto"/>
          </w:tcPr>
          <w:p w:rsidR="002D47EA" w:rsidRPr="002943DD" w:rsidRDefault="002D47EA" w:rsidP="002D47EA">
            <w:pPr>
              <w:tabs>
                <w:tab w:val="left" w:pos="372"/>
                <w:tab w:val="right" w:pos="6488"/>
              </w:tabs>
              <w:overflowPunct w:val="0"/>
              <w:autoSpaceDE w:val="0"/>
              <w:autoSpaceDN w:val="0"/>
              <w:adjustRightInd w:val="0"/>
              <w:jc w:val="center"/>
              <w:rPr>
                <w:rFonts w:ascii="Calibri" w:hAnsi="Calibri" w:cs="Calibri"/>
                <w:b/>
                <w:sz w:val="18"/>
                <w:szCs w:val="18"/>
              </w:rPr>
            </w:pPr>
            <w:r w:rsidRPr="002943DD">
              <w:rPr>
                <w:rFonts w:ascii="Calibri" w:hAnsi="Calibri" w:cs="Calibri"/>
                <w:b/>
                <w:sz w:val="18"/>
                <w:szCs w:val="18"/>
              </w:rPr>
              <w:t>Ergebnis</w:t>
            </w:r>
          </w:p>
        </w:tc>
      </w:tr>
      <w:tr w:rsidR="002D47EA" w:rsidRPr="002943DD" w:rsidTr="002D47EA">
        <w:trPr>
          <w:trHeight w:val="613"/>
        </w:trPr>
        <w:tc>
          <w:tcPr>
            <w:tcW w:w="2019" w:type="dxa"/>
            <w:shd w:val="clear" w:color="auto" w:fill="auto"/>
          </w:tcPr>
          <w:p w:rsidR="002D47EA" w:rsidRPr="002943DD" w:rsidRDefault="002D47EA" w:rsidP="002D47EA">
            <w:pPr>
              <w:tabs>
                <w:tab w:val="num" w:pos="432"/>
              </w:tabs>
              <w:overflowPunct w:val="0"/>
              <w:autoSpaceDE w:val="0"/>
              <w:autoSpaceDN w:val="0"/>
              <w:adjustRightInd w:val="0"/>
              <w:jc w:val="both"/>
              <w:textAlignment w:val="baseline"/>
              <w:rPr>
                <w:rFonts w:ascii="Calibri" w:hAnsi="Calibri" w:cs="Calibri"/>
                <w:b/>
                <w:sz w:val="18"/>
                <w:szCs w:val="18"/>
              </w:rPr>
            </w:pPr>
            <w:r w:rsidRPr="002943DD">
              <w:rPr>
                <w:rFonts w:ascii="Calibri" w:hAnsi="Calibri" w:cs="Calibri"/>
                <w:b/>
                <w:sz w:val="18"/>
                <w:szCs w:val="18"/>
              </w:rPr>
              <w:t xml:space="preserve">1.1 Was ist mein </w:t>
            </w:r>
          </w:p>
          <w:p w:rsidR="002D47EA" w:rsidRPr="002943DD" w:rsidRDefault="002D47EA" w:rsidP="002D47EA">
            <w:pPr>
              <w:tabs>
                <w:tab w:val="left" w:pos="384"/>
                <w:tab w:val="right" w:pos="6488"/>
              </w:tabs>
              <w:overflowPunct w:val="0"/>
              <w:autoSpaceDE w:val="0"/>
              <w:autoSpaceDN w:val="0"/>
              <w:adjustRightInd w:val="0"/>
              <w:rPr>
                <w:rFonts w:ascii="Calibri" w:hAnsi="Calibri" w:cs="Calibri"/>
                <w:b/>
                <w:sz w:val="18"/>
                <w:szCs w:val="18"/>
              </w:rPr>
            </w:pPr>
            <w:r w:rsidRPr="002943DD">
              <w:rPr>
                <w:rFonts w:ascii="Calibri" w:hAnsi="Calibri" w:cs="Calibri"/>
                <w:b/>
                <w:sz w:val="18"/>
                <w:szCs w:val="18"/>
                <w:u w:val="single"/>
              </w:rPr>
              <w:t>Themeninteresse</w:t>
            </w:r>
            <w:r w:rsidRPr="002943DD">
              <w:rPr>
                <w:rFonts w:ascii="Calibri" w:hAnsi="Calibri" w:cs="Calibri"/>
                <w:b/>
                <w:sz w:val="18"/>
                <w:szCs w:val="18"/>
              </w:rPr>
              <w:t>?</w:t>
            </w:r>
          </w:p>
          <w:p w:rsidR="002D47EA" w:rsidRPr="002943DD" w:rsidRDefault="002D47EA" w:rsidP="002D47EA">
            <w:pPr>
              <w:tabs>
                <w:tab w:val="left" w:pos="384"/>
                <w:tab w:val="right" w:pos="6488"/>
              </w:tabs>
              <w:overflowPunct w:val="0"/>
              <w:autoSpaceDE w:val="0"/>
              <w:autoSpaceDN w:val="0"/>
              <w:adjustRightInd w:val="0"/>
              <w:rPr>
                <w:rFonts w:ascii="Calibri" w:hAnsi="Calibri" w:cs="Calibri"/>
                <w:sz w:val="18"/>
                <w:szCs w:val="18"/>
              </w:rPr>
            </w:pPr>
            <w:r w:rsidRPr="002943DD">
              <w:rPr>
                <w:rFonts w:ascii="Calibri" w:hAnsi="Calibri" w:cs="Calibri"/>
                <w:sz w:val="18"/>
                <w:szCs w:val="18"/>
              </w:rPr>
              <w:t>(Vorwissen aktivieren, sich Klarheit  über das Thema verschaffen)</w:t>
            </w:r>
          </w:p>
        </w:tc>
        <w:tc>
          <w:tcPr>
            <w:tcW w:w="6594" w:type="dxa"/>
            <w:shd w:val="clear" w:color="auto" w:fill="auto"/>
          </w:tcPr>
          <w:p w:rsidR="002D47EA" w:rsidRPr="002943DD" w:rsidRDefault="002D47EA" w:rsidP="002D47EA">
            <w:pPr>
              <w:tabs>
                <w:tab w:val="left" w:pos="372"/>
                <w:tab w:val="right" w:pos="6488"/>
              </w:tabs>
              <w:overflowPunct w:val="0"/>
              <w:autoSpaceDE w:val="0"/>
              <w:autoSpaceDN w:val="0"/>
              <w:adjustRightInd w:val="0"/>
              <w:rPr>
                <w:rFonts w:ascii="Calibri" w:hAnsi="Calibri" w:cs="Calibri"/>
                <w:sz w:val="18"/>
                <w:szCs w:val="18"/>
              </w:rPr>
            </w:pPr>
            <w:r w:rsidRPr="002943DD">
              <w:rPr>
                <w:rFonts w:ascii="Calibri" w:eastAsia="Calibri" w:hAnsi="Calibri" w:cs="Calibri"/>
                <w:sz w:val="18"/>
                <w:szCs w:val="18"/>
                <w:u w:val="single"/>
              </w:rPr>
              <w:t>Themeninteresse</w:t>
            </w:r>
            <w:r w:rsidRPr="002943DD">
              <w:rPr>
                <w:rFonts w:ascii="Calibri" w:eastAsia="Calibri" w:hAnsi="Calibri" w:cs="Calibri"/>
                <w:sz w:val="18"/>
                <w:szCs w:val="18"/>
              </w:rPr>
              <w:t xml:space="preserve">: </w:t>
            </w:r>
          </w:p>
          <w:p w:rsidR="002D47EA" w:rsidRPr="002943DD" w:rsidRDefault="002D47EA" w:rsidP="002D47EA">
            <w:pPr>
              <w:rPr>
                <w:rFonts w:ascii="Calibri" w:eastAsia="Calibri" w:hAnsi="Calibri" w:cs="Calibri"/>
                <w:sz w:val="18"/>
                <w:szCs w:val="18"/>
              </w:rPr>
            </w:pPr>
          </w:p>
        </w:tc>
      </w:tr>
      <w:tr w:rsidR="002D47EA" w:rsidRPr="002943DD" w:rsidTr="002D47EA">
        <w:trPr>
          <w:trHeight w:val="40"/>
        </w:trPr>
        <w:tc>
          <w:tcPr>
            <w:tcW w:w="2019" w:type="dxa"/>
            <w:shd w:val="clear" w:color="auto" w:fill="auto"/>
          </w:tcPr>
          <w:p w:rsidR="002D47EA" w:rsidRPr="002943DD" w:rsidRDefault="002D47EA" w:rsidP="002D47EA">
            <w:pPr>
              <w:tabs>
                <w:tab w:val="num" w:pos="432"/>
              </w:tabs>
              <w:overflowPunct w:val="0"/>
              <w:autoSpaceDE w:val="0"/>
              <w:autoSpaceDN w:val="0"/>
              <w:adjustRightInd w:val="0"/>
              <w:textAlignment w:val="baseline"/>
              <w:rPr>
                <w:rFonts w:ascii="Calibri" w:hAnsi="Calibri" w:cs="Calibri"/>
                <w:b/>
                <w:sz w:val="18"/>
                <w:szCs w:val="18"/>
              </w:rPr>
            </w:pPr>
            <w:r w:rsidRPr="002943DD">
              <w:rPr>
                <w:rFonts w:ascii="Calibri" w:hAnsi="Calibri" w:cs="Calibri"/>
                <w:b/>
                <w:sz w:val="18"/>
                <w:szCs w:val="18"/>
              </w:rPr>
              <w:t xml:space="preserve">1.2 Wie kann ich </w:t>
            </w:r>
          </w:p>
          <w:p w:rsidR="002D47EA" w:rsidRPr="002943DD" w:rsidRDefault="002D47EA" w:rsidP="002D47EA">
            <w:pPr>
              <w:tabs>
                <w:tab w:val="num" w:pos="432"/>
              </w:tabs>
              <w:overflowPunct w:val="0"/>
              <w:autoSpaceDE w:val="0"/>
              <w:autoSpaceDN w:val="0"/>
              <w:adjustRightInd w:val="0"/>
              <w:ind w:left="-41"/>
              <w:textAlignment w:val="baseline"/>
              <w:rPr>
                <w:rFonts w:ascii="Calibri" w:hAnsi="Calibri" w:cs="Calibri"/>
                <w:b/>
                <w:sz w:val="18"/>
                <w:szCs w:val="18"/>
              </w:rPr>
            </w:pPr>
            <w:r w:rsidRPr="002943DD">
              <w:rPr>
                <w:rFonts w:ascii="Calibri" w:hAnsi="Calibri" w:cs="Calibri"/>
                <w:b/>
                <w:sz w:val="18"/>
                <w:szCs w:val="18"/>
              </w:rPr>
              <w:t xml:space="preserve">das  Thema eingrenzen?  Welche Aspekte des Themas interessieren mich? </w:t>
            </w:r>
          </w:p>
          <w:p w:rsidR="002D47EA" w:rsidRPr="002943DD" w:rsidRDefault="002D47EA" w:rsidP="002D47EA">
            <w:pPr>
              <w:tabs>
                <w:tab w:val="num" w:pos="432"/>
              </w:tabs>
              <w:overflowPunct w:val="0"/>
              <w:autoSpaceDE w:val="0"/>
              <w:autoSpaceDN w:val="0"/>
              <w:adjustRightInd w:val="0"/>
              <w:ind w:left="-41"/>
              <w:textAlignment w:val="baseline"/>
              <w:rPr>
                <w:rFonts w:ascii="Calibri" w:hAnsi="Calibri" w:cs="Calibri"/>
                <w:sz w:val="18"/>
                <w:szCs w:val="18"/>
              </w:rPr>
            </w:pPr>
            <w:r w:rsidRPr="002943DD">
              <w:rPr>
                <w:rFonts w:ascii="Calibri" w:hAnsi="Calibri" w:cs="Calibri"/>
                <w:sz w:val="18"/>
                <w:szCs w:val="18"/>
              </w:rPr>
              <w:t>(</w:t>
            </w:r>
            <w:r w:rsidRPr="002943DD">
              <w:rPr>
                <w:rFonts w:ascii="Calibri" w:hAnsi="Calibri" w:cs="Calibri"/>
                <w:sz w:val="18"/>
                <w:szCs w:val="18"/>
                <w:u w:val="single"/>
              </w:rPr>
              <w:t>Fragen</w:t>
            </w:r>
            <w:r w:rsidRPr="002943DD">
              <w:rPr>
                <w:rFonts w:ascii="Calibri" w:hAnsi="Calibri" w:cs="Calibri"/>
                <w:sz w:val="18"/>
                <w:szCs w:val="18"/>
              </w:rPr>
              <w:t xml:space="preserve"> an das Thema stellen)</w:t>
            </w:r>
          </w:p>
        </w:tc>
        <w:tc>
          <w:tcPr>
            <w:tcW w:w="6594" w:type="dxa"/>
            <w:shd w:val="clear" w:color="auto" w:fill="auto"/>
          </w:tcPr>
          <w:p w:rsidR="002D47EA" w:rsidRPr="002943DD" w:rsidRDefault="002D47EA" w:rsidP="002D47EA">
            <w:pPr>
              <w:rPr>
                <w:rFonts w:ascii="Calibri" w:eastAsia="Calibri" w:hAnsi="Calibri" w:cs="Calibri"/>
                <w:b/>
                <w:sz w:val="18"/>
                <w:szCs w:val="18"/>
              </w:rPr>
            </w:pPr>
            <w:r w:rsidRPr="002943DD">
              <w:rPr>
                <w:rFonts w:ascii="Calibri" w:eastAsia="Calibri" w:hAnsi="Calibri" w:cs="Calibri"/>
                <w:sz w:val="18"/>
                <w:szCs w:val="18"/>
                <w:u w:val="single"/>
              </w:rPr>
              <w:t>Fragen</w:t>
            </w:r>
            <w:r w:rsidRPr="002943DD">
              <w:rPr>
                <w:rFonts w:ascii="Calibri" w:eastAsia="Calibri" w:hAnsi="Calibri" w:cs="Calibri"/>
                <w:sz w:val="18"/>
                <w:szCs w:val="18"/>
              </w:rPr>
              <w:t xml:space="preserve">: </w:t>
            </w:r>
          </w:p>
          <w:p w:rsidR="002D47EA" w:rsidRPr="002943DD" w:rsidRDefault="002D47EA" w:rsidP="002D47EA">
            <w:pPr>
              <w:rPr>
                <w:rFonts w:ascii="Calibri" w:eastAsia="Calibri" w:hAnsi="Calibri" w:cs="Calibri"/>
                <w:b/>
                <w:sz w:val="18"/>
                <w:szCs w:val="18"/>
              </w:rPr>
            </w:pPr>
          </w:p>
        </w:tc>
      </w:tr>
      <w:tr w:rsidR="002D47EA" w:rsidRPr="002943DD" w:rsidTr="002D47EA">
        <w:trPr>
          <w:trHeight w:val="48"/>
        </w:trPr>
        <w:tc>
          <w:tcPr>
            <w:tcW w:w="2019" w:type="dxa"/>
            <w:shd w:val="clear" w:color="auto" w:fill="auto"/>
          </w:tcPr>
          <w:p w:rsidR="002D47EA" w:rsidRPr="002943DD" w:rsidRDefault="002D47EA" w:rsidP="002D47EA">
            <w:pPr>
              <w:tabs>
                <w:tab w:val="num" w:pos="432"/>
              </w:tabs>
              <w:overflowPunct w:val="0"/>
              <w:autoSpaceDE w:val="0"/>
              <w:autoSpaceDN w:val="0"/>
              <w:adjustRightInd w:val="0"/>
              <w:textAlignment w:val="baseline"/>
              <w:rPr>
                <w:rFonts w:ascii="Calibri" w:hAnsi="Calibri" w:cs="Calibri"/>
                <w:b/>
                <w:sz w:val="18"/>
                <w:szCs w:val="18"/>
                <w:u w:val="single"/>
              </w:rPr>
            </w:pPr>
            <w:r w:rsidRPr="002943DD">
              <w:rPr>
                <w:rFonts w:ascii="Calibri" w:hAnsi="Calibri" w:cs="Calibri"/>
                <w:b/>
                <w:sz w:val="18"/>
                <w:szCs w:val="18"/>
              </w:rPr>
              <w:t>1.3 Sich auf wenige</w:t>
            </w:r>
          </w:p>
          <w:p w:rsidR="002D47EA" w:rsidRPr="002943DD" w:rsidRDefault="002D47EA" w:rsidP="002D47EA">
            <w:pPr>
              <w:tabs>
                <w:tab w:val="num" w:pos="432"/>
              </w:tabs>
              <w:overflowPunct w:val="0"/>
              <w:autoSpaceDE w:val="0"/>
              <w:autoSpaceDN w:val="0"/>
              <w:adjustRightInd w:val="0"/>
              <w:ind w:left="-41"/>
              <w:textAlignment w:val="baseline"/>
              <w:rPr>
                <w:rFonts w:ascii="Calibri" w:hAnsi="Calibri" w:cs="Calibri"/>
                <w:b/>
                <w:sz w:val="18"/>
                <w:szCs w:val="18"/>
                <w:u w:val="single"/>
              </w:rPr>
            </w:pPr>
            <w:r w:rsidRPr="002943DD">
              <w:rPr>
                <w:rFonts w:ascii="Calibri" w:hAnsi="Calibri" w:cs="Calibri"/>
                <w:b/>
                <w:sz w:val="18"/>
                <w:szCs w:val="18"/>
              </w:rPr>
              <w:t xml:space="preserve">Fragen beschränken: Welche </w:t>
            </w:r>
            <w:r w:rsidRPr="002943DD">
              <w:rPr>
                <w:rFonts w:ascii="Calibri" w:hAnsi="Calibri" w:cs="Calibri"/>
                <w:b/>
                <w:sz w:val="18"/>
                <w:szCs w:val="18"/>
                <w:u w:val="single"/>
              </w:rPr>
              <w:t>konkreten</w:t>
            </w:r>
          </w:p>
          <w:p w:rsidR="002D47EA" w:rsidRPr="002943DD" w:rsidRDefault="002D47EA" w:rsidP="002D47EA">
            <w:pPr>
              <w:overflowPunct w:val="0"/>
              <w:autoSpaceDE w:val="0"/>
              <w:autoSpaceDN w:val="0"/>
              <w:adjustRightInd w:val="0"/>
              <w:textAlignment w:val="baseline"/>
              <w:rPr>
                <w:rFonts w:ascii="Calibri" w:hAnsi="Calibri" w:cs="Calibri"/>
                <w:sz w:val="18"/>
                <w:szCs w:val="18"/>
              </w:rPr>
            </w:pPr>
            <w:r w:rsidRPr="002943DD">
              <w:rPr>
                <w:rFonts w:ascii="Calibri" w:hAnsi="Calibri" w:cs="Calibri"/>
                <w:b/>
                <w:sz w:val="18"/>
                <w:szCs w:val="18"/>
                <w:u w:val="single"/>
              </w:rPr>
              <w:t>Fragestellungen</w:t>
            </w:r>
            <w:r w:rsidRPr="002943DD">
              <w:rPr>
                <w:rFonts w:ascii="Calibri" w:hAnsi="Calibri" w:cs="Calibri"/>
                <w:b/>
                <w:sz w:val="18"/>
                <w:szCs w:val="18"/>
              </w:rPr>
              <w:t xml:space="preserve"> habe ich?</w:t>
            </w:r>
          </w:p>
          <w:p w:rsidR="002D47EA" w:rsidRPr="002943DD" w:rsidRDefault="002D47EA" w:rsidP="002D47EA">
            <w:pPr>
              <w:overflowPunct w:val="0"/>
              <w:autoSpaceDE w:val="0"/>
              <w:autoSpaceDN w:val="0"/>
              <w:adjustRightInd w:val="0"/>
              <w:textAlignment w:val="baseline"/>
              <w:rPr>
                <w:rFonts w:ascii="Calibri" w:hAnsi="Calibri" w:cs="Calibri"/>
                <w:sz w:val="18"/>
                <w:szCs w:val="18"/>
              </w:rPr>
            </w:pPr>
            <w:r w:rsidRPr="002943DD">
              <w:rPr>
                <w:rFonts w:ascii="Calibri" w:hAnsi="Calibri" w:cs="Calibri"/>
                <w:sz w:val="18"/>
                <w:szCs w:val="18"/>
              </w:rPr>
              <w:t>(Das Thema in seinen Teilaspekten aufschlüsseln</w:t>
            </w:r>
          </w:p>
          <w:p w:rsidR="002D47EA" w:rsidRPr="002943DD" w:rsidRDefault="002D47EA" w:rsidP="002D47EA">
            <w:pPr>
              <w:overflowPunct w:val="0"/>
              <w:autoSpaceDE w:val="0"/>
              <w:autoSpaceDN w:val="0"/>
              <w:adjustRightInd w:val="0"/>
              <w:textAlignment w:val="baseline"/>
              <w:rPr>
                <w:rFonts w:ascii="Calibri" w:hAnsi="Calibri" w:cs="Calibri"/>
                <w:sz w:val="18"/>
                <w:szCs w:val="18"/>
              </w:rPr>
            </w:pPr>
            <w:r w:rsidRPr="002943DD">
              <w:rPr>
                <w:rFonts w:ascii="Calibri" w:hAnsi="Calibri" w:cs="Calibri"/>
                <w:sz w:val="18"/>
                <w:szCs w:val="18"/>
                <w:u w:val="single"/>
              </w:rPr>
              <w:t>Unterfragen</w:t>
            </w:r>
            <w:r w:rsidRPr="002943DD">
              <w:rPr>
                <w:rFonts w:ascii="Calibri" w:hAnsi="Calibri" w:cs="Calibri"/>
                <w:sz w:val="18"/>
                <w:szCs w:val="18"/>
              </w:rPr>
              <w:t xml:space="preserve"> und </w:t>
            </w:r>
            <w:r w:rsidRPr="002943DD">
              <w:rPr>
                <w:rFonts w:ascii="Calibri" w:hAnsi="Calibri" w:cs="Calibri"/>
                <w:sz w:val="18"/>
                <w:szCs w:val="18"/>
                <w:u w:val="single"/>
              </w:rPr>
              <w:t>Suchbegriffe</w:t>
            </w:r>
            <w:r w:rsidRPr="002943DD">
              <w:rPr>
                <w:rFonts w:ascii="Calibri" w:hAnsi="Calibri" w:cs="Calibri"/>
                <w:sz w:val="18"/>
                <w:szCs w:val="18"/>
              </w:rPr>
              <w:t xml:space="preserve"> notieren</w:t>
            </w: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p>
          <w:p w:rsidR="002D47EA" w:rsidRPr="002943DD" w:rsidRDefault="002D47EA" w:rsidP="002D47EA">
            <w:pPr>
              <w:rPr>
                <w:rFonts w:ascii="Calibri" w:eastAsia="Calibri" w:hAnsi="Calibri" w:cs="Calibri"/>
                <w:sz w:val="24"/>
                <w:szCs w:val="24"/>
              </w:rPr>
            </w:pPr>
          </w:p>
          <w:p w:rsidR="002D47EA" w:rsidRPr="002943DD" w:rsidRDefault="002D47EA" w:rsidP="002D47EA">
            <w:pPr>
              <w:rPr>
                <w:rFonts w:ascii="Calibri" w:eastAsia="Calibri" w:hAnsi="Calibri" w:cs="Calibri"/>
                <w:sz w:val="24"/>
                <w:szCs w:val="24"/>
              </w:rPr>
            </w:pPr>
          </w:p>
          <w:p w:rsidR="002D47EA" w:rsidRPr="002943DD" w:rsidRDefault="002D47EA" w:rsidP="002D47EA">
            <w:pPr>
              <w:rPr>
                <w:rFonts w:ascii="Calibri" w:eastAsia="Calibri" w:hAnsi="Calibri" w:cs="Calibri"/>
                <w:sz w:val="24"/>
                <w:szCs w:val="24"/>
              </w:rPr>
            </w:pPr>
          </w:p>
          <w:p w:rsidR="002D47EA" w:rsidRPr="002943DD" w:rsidRDefault="002D47EA" w:rsidP="002D47EA">
            <w:pPr>
              <w:rPr>
                <w:rFonts w:ascii="Calibri" w:eastAsia="Calibri" w:hAnsi="Calibri" w:cs="Calibri"/>
                <w:sz w:val="24"/>
                <w:szCs w:val="24"/>
              </w:rPr>
            </w:pPr>
          </w:p>
          <w:p w:rsidR="002D47EA" w:rsidRPr="002943DD" w:rsidRDefault="002D47EA" w:rsidP="002D47EA">
            <w:pPr>
              <w:rPr>
                <w:rFonts w:ascii="Calibri" w:eastAsia="Calibri" w:hAnsi="Calibri" w:cs="Calibri"/>
                <w:sz w:val="24"/>
                <w:szCs w:val="24"/>
              </w:rPr>
            </w:pPr>
          </w:p>
          <w:p w:rsidR="002D47EA" w:rsidRPr="002943DD" w:rsidRDefault="002D47EA" w:rsidP="002D47EA">
            <w:pPr>
              <w:rPr>
                <w:rFonts w:ascii="Calibri" w:eastAsia="Calibri" w:hAnsi="Calibri" w:cs="Calibri"/>
                <w:sz w:val="18"/>
                <w:szCs w:val="18"/>
              </w:rPr>
            </w:pPr>
          </w:p>
          <w:p w:rsidR="002D47EA" w:rsidRPr="002943DD" w:rsidRDefault="002D47EA" w:rsidP="002D47EA">
            <w:pPr>
              <w:rPr>
                <w:rFonts w:ascii="Calibri" w:eastAsia="Calibri" w:hAnsi="Calibri" w:cs="Calibri"/>
                <w:sz w:val="18"/>
                <w:szCs w:val="18"/>
              </w:rPr>
            </w:pPr>
            <w:r w:rsidRPr="002943DD">
              <w:rPr>
                <w:rFonts w:ascii="Calibri" w:eastAsia="Calibri" w:hAnsi="Calibri" w:cs="Calibri"/>
                <w:sz w:val="18"/>
                <w:szCs w:val="18"/>
              </w:rPr>
              <w:t xml:space="preserve">Ev. wichtige </w:t>
            </w:r>
            <w:r w:rsidRPr="002943DD">
              <w:rPr>
                <w:rFonts w:ascii="Calibri" w:eastAsia="Calibri" w:hAnsi="Calibri" w:cs="Calibri"/>
                <w:sz w:val="18"/>
                <w:szCs w:val="18"/>
                <w:u w:val="single"/>
              </w:rPr>
              <w:t xml:space="preserve">Fachbegriffe </w:t>
            </w:r>
            <w:r w:rsidRPr="002943DD">
              <w:rPr>
                <w:rFonts w:ascii="Calibri" w:eastAsia="Calibri" w:hAnsi="Calibri" w:cs="Calibri"/>
                <w:sz w:val="18"/>
                <w:szCs w:val="18"/>
              </w:rPr>
              <w:t>notieren definieren</w:t>
            </w:r>
          </w:p>
          <w:p w:rsidR="002D47EA" w:rsidRPr="002943DD" w:rsidRDefault="002D47EA" w:rsidP="002D47EA">
            <w:pPr>
              <w:tabs>
                <w:tab w:val="num" w:pos="432"/>
              </w:tabs>
              <w:overflowPunct w:val="0"/>
              <w:autoSpaceDE w:val="0"/>
              <w:autoSpaceDN w:val="0"/>
              <w:adjustRightInd w:val="0"/>
              <w:ind w:left="-41"/>
              <w:textAlignment w:val="baseline"/>
              <w:rPr>
                <w:rFonts w:ascii="Calibri" w:hAnsi="Calibri" w:cs="Calibri"/>
                <w:b/>
                <w:sz w:val="18"/>
                <w:szCs w:val="18"/>
              </w:rPr>
            </w:pPr>
          </w:p>
        </w:tc>
        <w:tc>
          <w:tcPr>
            <w:tcW w:w="6594" w:type="dxa"/>
            <w:shd w:val="clear" w:color="auto" w:fill="auto"/>
          </w:tcPr>
          <w:p w:rsidR="002D47EA" w:rsidRPr="002943DD" w:rsidRDefault="002D47EA" w:rsidP="002D47EA">
            <w:pPr>
              <w:rPr>
                <w:rFonts w:ascii="Calibri" w:eastAsia="Calibri" w:hAnsi="Calibri" w:cs="Calibri"/>
                <w:sz w:val="18"/>
                <w:szCs w:val="18"/>
                <w:u w:val="single"/>
              </w:rPr>
            </w:pPr>
            <w:r w:rsidRPr="002943DD">
              <w:rPr>
                <w:rFonts w:ascii="Calibri" w:eastAsia="Calibri" w:hAnsi="Calibri" w:cs="Calibri"/>
                <w:sz w:val="18"/>
                <w:szCs w:val="18"/>
                <w:u w:val="single"/>
              </w:rPr>
              <w:t xml:space="preserve">Konkrete Fragestellungen zum Thema: </w:t>
            </w: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eastAsia="Calibri" w:hAnsi="Calibri" w:cs="Calibri"/>
                <w:b/>
                <w:sz w:val="18"/>
                <w:szCs w:val="18"/>
              </w:rPr>
            </w:pPr>
          </w:p>
          <w:p w:rsidR="002D47EA" w:rsidRPr="002943DD" w:rsidRDefault="002D47EA" w:rsidP="002D47EA">
            <w:pPr>
              <w:overflowPunct w:val="0"/>
              <w:autoSpaceDE w:val="0"/>
              <w:autoSpaceDN w:val="0"/>
              <w:adjustRightInd w:val="0"/>
              <w:textAlignment w:val="baseline"/>
              <w:rPr>
                <w:rFonts w:ascii="Calibri" w:hAnsi="Calibri" w:cs="Calibri"/>
                <w:sz w:val="18"/>
                <w:szCs w:val="18"/>
              </w:rPr>
            </w:pPr>
            <w:r w:rsidRPr="002943DD">
              <w:rPr>
                <w:rFonts w:ascii="Calibri" w:eastAsia="Calibri" w:hAnsi="Calibri" w:cs="Calibri"/>
                <w:sz w:val="18"/>
                <w:szCs w:val="18"/>
                <w:u w:val="single"/>
              </w:rPr>
              <w:t>Suchbegriffe</w:t>
            </w:r>
            <w:r w:rsidRPr="002943DD">
              <w:rPr>
                <w:rFonts w:ascii="Calibri" w:eastAsia="Calibri" w:hAnsi="Calibri" w:cs="Calibri"/>
                <w:sz w:val="18"/>
                <w:szCs w:val="18"/>
              </w:rPr>
              <w:t>:</w:t>
            </w:r>
          </w:p>
          <w:tbl>
            <w:tblPr>
              <w:tblW w:w="5000" w:type="pct"/>
              <w:tblBorders>
                <w:top w:val="single" w:sz="6" w:space="0" w:color="949E96"/>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10"/>
              <w:gridCol w:w="1302"/>
              <w:gridCol w:w="1197"/>
              <w:gridCol w:w="1367"/>
              <w:gridCol w:w="1286"/>
            </w:tblGrid>
            <w:tr w:rsidR="002D47EA" w:rsidRPr="002943DD" w:rsidTr="00464835">
              <w:tc>
                <w:tcPr>
                  <w:tcW w:w="951"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2D47EA" w:rsidRPr="002943DD" w:rsidRDefault="002D47EA" w:rsidP="00DD7CD7">
                  <w:pPr>
                    <w:framePr w:hSpace="141" w:wrap="around" w:vAnchor="text" w:hAnchor="margin" w:y="-7"/>
                    <w:jc w:val="center"/>
                    <w:rPr>
                      <w:rFonts w:ascii="Calibri" w:hAnsi="Calibri" w:cs="Calibri"/>
                      <w:b/>
                      <w:bCs/>
                      <w:sz w:val="16"/>
                      <w:szCs w:val="16"/>
                    </w:rPr>
                  </w:pPr>
                  <w:r w:rsidRPr="002943DD">
                    <w:rPr>
                      <w:rFonts w:ascii="Calibri" w:hAnsi="Calibri" w:cs="Calibri"/>
                      <w:b/>
                      <w:bCs/>
                      <w:sz w:val="16"/>
                      <w:szCs w:val="16"/>
                    </w:rPr>
                    <w:t>Kernbegriffe</w:t>
                  </w:r>
                </w:p>
              </w:tc>
              <w:tc>
                <w:tcPr>
                  <w:tcW w:w="1023"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2D47EA" w:rsidRPr="002943DD" w:rsidRDefault="002D47EA" w:rsidP="00DD7CD7">
                  <w:pPr>
                    <w:framePr w:hSpace="141" w:wrap="around" w:vAnchor="text" w:hAnchor="margin" w:y="-7"/>
                    <w:jc w:val="center"/>
                    <w:rPr>
                      <w:rFonts w:ascii="Calibri" w:hAnsi="Calibri" w:cs="Calibri"/>
                      <w:b/>
                      <w:bCs/>
                      <w:sz w:val="16"/>
                      <w:szCs w:val="16"/>
                    </w:rPr>
                  </w:pPr>
                  <w:r w:rsidRPr="002943DD">
                    <w:rPr>
                      <w:rFonts w:ascii="Calibri" w:hAnsi="Calibri" w:cs="Calibri"/>
                      <w:b/>
                      <w:bCs/>
                      <w:sz w:val="16"/>
                      <w:szCs w:val="16"/>
                    </w:rPr>
                    <w:t>Synonyme, verwandte Begriffe</w:t>
                  </w:r>
                </w:p>
              </w:tc>
              <w:tc>
                <w:tcPr>
                  <w:tcW w:w="941"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2D47EA" w:rsidRPr="002943DD" w:rsidRDefault="002D47EA" w:rsidP="00DD7CD7">
                  <w:pPr>
                    <w:framePr w:hSpace="141" w:wrap="around" w:vAnchor="text" w:hAnchor="margin" w:y="-7"/>
                    <w:jc w:val="center"/>
                    <w:rPr>
                      <w:rFonts w:ascii="Calibri" w:hAnsi="Calibri" w:cs="Calibri"/>
                      <w:b/>
                      <w:bCs/>
                      <w:sz w:val="16"/>
                      <w:szCs w:val="16"/>
                    </w:rPr>
                  </w:pPr>
                  <w:r w:rsidRPr="002943DD">
                    <w:rPr>
                      <w:rFonts w:ascii="Calibri" w:hAnsi="Calibri" w:cs="Calibri"/>
                      <w:b/>
                      <w:bCs/>
                      <w:sz w:val="16"/>
                      <w:szCs w:val="16"/>
                    </w:rPr>
                    <w:t>Oberbegriffe</w:t>
                  </w:r>
                </w:p>
              </w:tc>
              <w:tc>
                <w:tcPr>
                  <w:tcW w:w="1074"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2D47EA" w:rsidRPr="002943DD" w:rsidRDefault="002D47EA" w:rsidP="00DD7CD7">
                  <w:pPr>
                    <w:framePr w:hSpace="141" w:wrap="around" w:vAnchor="text" w:hAnchor="margin" w:y="-7"/>
                    <w:jc w:val="center"/>
                    <w:rPr>
                      <w:rFonts w:ascii="Calibri" w:hAnsi="Calibri" w:cs="Calibri"/>
                      <w:b/>
                      <w:bCs/>
                      <w:sz w:val="16"/>
                      <w:szCs w:val="16"/>
                    </w:rPr>
                  </w:pPr>
                  <w:r w:rsidRPr="002943DD">
                    <w:rPr>
                      <w:rFonts w:ascii="Calibri" w:hAnsi="Calibri" w:cs="Calibri"/>
                      <w:b/>
                      <w:bCs/>
                      <w:sz w:val="16"/>
                      <w:szCs w:val="16"/>
                    </w:rPr>
                    <w:t>Unterbegriffe</w:t>
                  </w:r>
                </w:p>
              </w:tc>
              <w:tc>
                <w:tcPr>
                  <w:tcW w:w="1011"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2D47EA" w:rsidRPr="002943DD" w:rsidRDefault="002D47EA" w:rsidP="00DD7CD7">
                  <w:pPr>
                    <w:framePr w:hSpace="141" w:wrap="around" w:vAnchor="text" w:hAnchor="margin" w:y="-7"/>
                    <w:jc w:val="center"/>
                    <w:rPr>
                      <w:rFonts w:ascii="Calibri" w:hAnsi="Calibri" w:cs="Calibri"/>
                      <w:b/>
                      <w:bCs/>
                      <w:sz w:val="16"/>
                      <w:szCs w:val="16"/>
                    </w:rPr>
                  </w:pPr>
                  <w:r w:rsidRPr="002943DD">
                    <w:rPr>
                      <w:rFonts w:ascii="Calibri" w:hAnsi="Calibri" w:cs="Calibri"/>
                      <w:b/>
                      <w:bCs/>
                      <w:sz w:val="16"/>
                      <w:szCs w:val="16"/>
                    </w:rPr>
                    <w:t xml:space="preserve">Englische </w:t>
                  </w:r>
                </w:p>
                <w:p w:rsidR="002D47EA" w:rsidRPr="002943DD" w:rsidRDefault="002D47EA" w:rsidP="00DD7CD7">
                  <w:pPr>
                    <w:framePr w:hSpace="141" w:wrap="around" w:vAnchor="text" w:hAnchor="margin" w:y="-7"/>
                    <w:jc w:val="center"/>
                    <w:rPr>
                      <w:rFonts w:ascii="Calibri" w:hAnsi="Calibri" w:cs="Calibri"/>
                      <w:b/>
                      <w:bCs/>
                      <w:sz w:val="16"/>
                      <w:szCs w:val="16"/>
                    </w:rPr>
                  </w:pPr>
                  <w:r w:rsidRPr="002943DD">
                    <w:rPr>
                      <w:rFonts w:ascii="Calibri" w:hAnsi="Calibri" w:cs="Calibri"/>
                      <w:b/>
                      <w:bCs/>
                      <w:sz w:val="16"/>
                      <w:szCs w:val="16"/>
                    </w:rPr>
                    <w:t>Übersetzung</w:t>
                  </w:r>
                </w:p>
              </w:tc>
            </w:tr>
            <w:tr w:rsidR="002D47EA" w:rsidRPr="002943DD" w:rsidTr="00464835">
              <w:trPr>
                <w:trHeight w:val="522"/>
              </w:trPr>
              <w:tc>
                <w:tcPr>
                  <w:tcW w:w="95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tc>
              <w:tc>
                <w:tcPr>
                  <w:tcW w:w="1023"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2D47EA" w:rsidRPr="002943DD" w:rsidRDefault="002D47EA" w:rsidP="00DD7CD7">
                  <w:pPr>
                    <w:framePr w:hSpace="141" w:wrap="around" w:vAnchor="text" w:hAnchor="margin" w:y="-7"/>
                    <w:rPr>
                      <w:rFonts w:ascii="Calibri" w:hAnsi="Calibri" w:cs="Calibri"/>
                      <w:sz w:val="16"/>
                      <w:szCs w:val="16"/>
                    </w:rPr>
                  </w:pPr>
                </w:p>
              </w:tc>
              <w:tc>
                <w:tcPr>
                  <w:tcW w:w="94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2D47EA" w:rsidRPr="002943DD" w:rsidRDefault="002D47EA" w:rsidP="00DD7CD7">
                  <w:pPr>
                    <w:framePr w:hSpace="141" w:wrap="around" w:vAnchor="text" w:hAnchor="margin" w:y="-7"/>
                    <w:rPr>
                      <w:rFonts w:ascii="Calibri" w:hAnsi="Calibri" w:cs="Calibri"/>
                      <w:sz w:val="16"/>
                      <w:szCs w:val="16"/>
                    </w:rPr>
                  </w:pPr>
                </w:p>
              </w:tc>
              <w:tc>
                <w:tcPr>
                  <w:tcW w:w="1074"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tc>
              <w:tc>
                <w:tcPr>
                  <w:tcW w:w="101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2D47EA" w:rsidRPr="002943DD" w:rsidRDefault="002D47EA" w:rsidP="00DD7CD7">
                  <w:pPr>
                    <w:framePr w:hSpace="141" w:wrap="around" w:vAnchor="text" w:hAnchor="margin" w:y="-7"/>
                    <w:rPr>
                      <w:rFonts w:ascii="Calibri" w:hAnsi="Calibri" w:cs="Calibri"/>
                      <w:sz w:val="16"/>
                      <w:szCs w:val="16"/>
                    </w:rPr>
                  </w:pPr>
                </w:p>
              </w:tc>
            </w:tr>
            <w:tr w:rsidR="002D47EA" w:rsidRPr="002943DD" w:rsidTr="00464835">
              <w:trPr>
                <w:trHeight w:val="281"/>
              </w:trPr>
              <w:tc>
                <w:tcPr>
                  <w:tcW w:w="951"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tc>
              <w:tc>
                <w:tcPr>
                  <w:tcW w:w="1023"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tc>
              <w:tc>
                <w:tcPr>
                  <w:tcW w:w="941"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tc>
              <w:tc>
                <w:tcPr>
                  <w:tcW w:w="1074"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tc>
              <w:tc>
                <w:tcPr>
                  <w:tcW w:w="1011"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tc>
            </w:tr>
            <w:tr w:rsidR="002D47EA" w:rsidRPr="002943DD" w:rsidTr="00464835">
              <w:trPr>
                <w:trHeight w:val="480"/>
              </w:trPr>
              <w:tc>
                <w:tcPr>
                  <w:tcW w:w="95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p w:rsidR="002D47EA" w:rsidRPr="002943DD" w:rsidRDefault="002D47EA" w:rsidP="00DD7CD7">
                  <w:pPr>
                    <w:framePr w:hSpace="141" w:wrap="around" w:vAnchor="text" w:hAnchor="margin" w:y="-7"/>
                    <w:rPr>
                      <w:rFonts w:ascii="Calibri" w:hAnsi="Calibri" w:cs="Calibri"/>
                      <w:color w:val="000000"/>
                      <w:sz w:val="16"/>
                      <w:szCs w:val="16"/>
                    </w:rPr>
                  </w:pPr>
                </w:p>
              </w:tc>
              <w:tc>
                <w:tcPr>
                  <w:tcW w:w="1023"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tc>
              <w:tc>
                <w:tcPr>
                  <w:tcW w:w="94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tc>
              <w:tc>
                <w:tcPr>
                  <w:tcW w:w="1074"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p w:rsidR="002D47EA" w:rsidRPr="002943DD" w:rsidRDefault="002D47EA" w:rsidP="00DD7CD7">
                  <w:pPr>
                    <w:framePr w:hSpace="141" w:wrap="around" w:vAnchor="text" w:hAnchor="margin" w:y="-7"/>
                    <w:rPr>
                      <w:rFonts w:ascii="Calibri" w:hAnsi="Calibri" w:cs="Calibri"/>
                      <w:sz w:val="16"/>
                      <w:szCs w:val="16"/>
                    </w:rPr>
                  </w:pPr>
                </w:p>
              </w:tc>
              <w:tc>
                <w:tcPr>
                  <w:tcW w:w="101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2D47EA" w:rsidRPr="002943DD" w:rsidRDefault="002D47EA" w:rsidP="00DD7CD7">
                  <w:pPr>
                    <w:framePr w:hSpace="141" w:wrap="around" w:vAnchor="text" w:hAnchor="margin" w:y="-7"/>
                    <w:rPr>
                      <w:rFonts w:ascii="Calibri" w:hAnsi="Calibri" w:cs="Calibri"/>
                      <w:sz w:val="16"/>
                      <w:szCs w:val="16"/>
                    </w:rPr>
                  </w:pPr>
                </w:p>
              </w:tc>
            </w:tr>
          </w:tbl>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r w:rsidRPr="002943DD">
              <w:rPr>
                <w:rFonts w:cstheme="minorHAnsi"/>
                <w:b/>
                <w:sz w:val="18"/>
                <w:szCs w:val="18"/>
                <w:u w:val="single"/>
              </w:rPr>
              <w:t>Fachbegriffe:</w:t>
            </w: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p w:rsidR="002D47EA" w:rsidRPr="002943DD" w:rsidRDefault="002D47EA" w:rsidP="002D47EA">
            <w:pPr>
              <w:rPr>
                <w:rFonts w:cstheme="minorHAnsi"/>
                <w:b/>
                <w:sz w:val="18"/>
                <w:szCs w:val="18"/>
                <w:u w:val="single"/>
              </w:rPr>
            </w:pPr>
          </w:p>
        </w:tc>
      </w:tr>
    </w:tbl>
    <w:p w:rsidR="0005196E" w:rsidRPr="002943DD" w:rsidRDefault="0005196E" w:rsidP="0005196E">
      <w:pPr>
        <w:rPr>
          <w:rFonts w:eastAsia="Times New Roman" w:cstheme="minorHAnsi"/>
          <w:b/>
          <w:lang w:eastAsia="it-IT"/>
        </w:rPr>
      </w:pPr>
    </w:p>
    <w:tbl>
      <w:tblPr>
        <w:tblStyle w:val="Tabellenraster"/>
        <w:tblW w:w="889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793"/>
      </w:tblGrid>
      <w:tr w:rsidR="00FE3AC0" w:rsidRPr="002943DD" w:rsidTr="00F95CC0">
        <w:tc>
          <w:tcPr>
            <w:tcW w:w="5103" w:type="dxa"/>
          </w:tcPr>
          <w:p w:rsidR="00FE3AC0" w:rsidRPr="002943DD" w:rsidRDefault="00FE3AC0" w:rsidP="00FE3AC0">
            <w:pPr>
              <w:rPr>
                <w:b/>
                <w:sz w:val="28"/>
                <w:szCs w:val="28"/>
              </w:rPr>
            </w:pPr>
          </w:p>
        </w:tc>
        <w:tc>
          <w:tcPr>
            <w:tcW w:w="3793" w:type="dxa"/>
          </w:tcPr>
          <w:p w:rsidR="00FE3AC0" w:rsidRPr="002943DD" w:rsidRDefault="00FE3AC0" w:rsidP="00072DEF">
            <w:pPr>
              <w:jc w:val="right"/>
              <w:rPr>
                <w:b/>
                <w:sz w:val="28"/>
                <w:szCs w:val="28"/>
              </w:rPr>
            </w:pPr>
          </w:p>
        </w:tc>
      </w:tr>
    </w:tbl>
    <w:p w:rsidR="0005196E" w:rsidRPr="002943DD" w:rsidRDefault="0005196E" w:rsidP="0005196E">
      <w:pPr>
        <w:ind w:left="567"/>
        <w:rPr>
          <w:rFonts w:eastAsia="Times New Roman" w:cstheme="minorHAnsi"/>
          <w:b/>
          <w:lang w:eastAsia="it-IT"/>
        </w:rPr>
      </w:pPr>
    </w:p>
    <w:p w:rsidR="002D47EA" w:rsidRPr="002943DD" w:rsidRDefault="002D47EA" w:rsidP="002D47EA">
      <w:pPr>
        <w:ind w:left="567"/>
        <w:jc w:val="right"/>
        <w:rPr>
          <w:b/>
          <w:sz w:val="26"/>
          <w:szCs w:val="26"/>
        </w:rPr>
      </w:pPr>
      <w:r w:rsidRPr="002943DD">
        <w:rPr>
          <w:b/>
          <w:sz w:val="26"/>
          <w:szCs w:val="26"/>
        </w:rPr>
        <w:lastRenderedPageBreak/>
        <w:t>MODUL 4: Wirkung Computerspiele</w:t>
      </w:r>
    </w:p>
    <w:p w:rsidR="002D47EA" w:rsidRPr="002943DD" w:rsidRDefault="002D47EA" w:rsidP="002D47EA">
      <w:pPr>
        <w:pStyle w:val="berschriftM3"/>
        <w:rPr>
          <w:rFonts w:eastAsia="Times New Roman" w:cstheme="minorHAnsi"/>
          <w:lang w:val="de-AT" w:eastAsia="it-IT"/>
        </w:rPr>
      </w:pPr>
      <w:bookmarkStart w:id="34" w:name="_Toc387660147"/>
      <w:r w:rsidRPr="002943DD">
        <w:rPr>
          <w:lang w:val="de-AT"/>
        </w:rPr>
        <w:t>2. Informationen suchen</w:t>
      </w:r>
      <w:bookmarkEnd w:id="34"/>
    </w:p>
    <w:p w:rsidR="002D47EA" w:rsidRPr="002943DD" w:rsidRDefault="002D47EA" w:rsidP="002D47EA">
      <w:pPr>
        <w:rPr>
          <w:rFonts w:eastAsia="Times New Roman" w:cstheme="minorHAnsi"/>
          <w:b/>
          <w:lang w:eastAsia="it-IT"/>
        </w:rPr>
      </w:pPr>
    </w:p>
    <w:p w:rsidR="002D47EA" w:rsidRPr="002943DD" w:rsidRDefault="002D47EA" w:rsidP="002D47EA">
      <w:pPr>
        <w:pBdr>
          <w:top w:val="single" w:sz="4" w:space="2" w:color="auto"/>
          <w:left w:val="single" w:sz="4" w:space="0" w:color="auto"/>
          <w:bottom w:val="single" w:sz="4" w:space="1" w:color="auto"/>
          <w:right w:val="single" w:sz="4" w:space="4" w:color="auto"/>
        </w:pBdr>
        <w:shd w:val="clear" w:color="auto" w:fill="D9D9D9" w:themeFill="background1" w:themeFillShade="D9"/>
        <w:ind w:left="567"/>
        <w:rPr>
          <w:rFonts w:ascii="Calibri" w:eastAsia="Calibri" w:hAnsi="Calibri" w:cs="Calibri"/>
          <w:b/>
          <w:sz w:val="24"/>
          <w:szCs w:val="24"/>
        </w:rPr>
      </w:pPr>
      <w:r w:rsidRPr="002943DD">
        <w:rPr>
          <w:rFonts w:ascii="Calibri" w:eastAsia="Calibri" w:hAnsi="Calibri" w:cs="Calibri"/>
          <w:b/>
          <w:sz w:val="24"/>
          <w:szCs w:val="24"/>
        </w:rPr>
        <w:t>Machen Computerspiele aggressiv oder dienen sie zur Aggressionsabfuhr?</w:t>
      </w:r>
    </w:p>
    <w:p w:rsidR="002D47EA" w:rsidRPr="002943DD" w:rsidRDefault="002D47EA" w:rsidP="002D47EA">
      <w:pPr>
        <w:pBdr>
          <w:top w:val="single" w:sz="4" w:space="2" w:color="auto"/>
          <w:left w:val="single" w:sz="4" w:space="0" w:color="auto"/>
          <w:bottom w:val="single" w:sz="4" w:space="1" w:color="auto"/>
          <w:right w:val="single" w:sz="4" w:space="4" w:color="auto"/>
        </w:pBdr>
        <w:shd w:val="clear" w:color="auto" w:fill="D9D9D9" w:themeFill="background1" w:themeFillShade="D9"/>
        <w:ind w:left="567"/>
        <w:rPr>
          <w:rFonts w:eastAsia="Times New Roman" w:cstheme="minorHAnsi"/>
          <w:b/>
          <w:sz w:val="24"/>
          <w:szCs w:val="24"/>
          <w:lang w:eastAsia="it-IT"/>
        </w:rPr>
      </w:pPr>
      <w:r w:rsidRPr="002943DD">
        <w:rPr>
          <w:rFonts w:ascii="Calibri" w:eastAsia="Calibri" w:hAnsi="Calibri" w:cs="Calibri"/>
          <w:b/>
          <w:sz w:val="24"/>
          <w:szCs w:val="24"/>
        </w:rPr>
        <w:t>Führt mediale Gewalt zu realer Gewalt?</w:t>
      </w:r>
    </w:p>
    <w:p w:rsidR="002D47EA" w:rsidRPr="002943DD" w:rsidRDefault="002D47EA" w:rsidP="002D47EA">
      <w:pPr>
        <w:rPr>
          <w:rFonts w:eastAsia="Times New Roman" w:cstheme="minorHAnsi"/>
          <w:b/>
          <w:lang w:eastAsia="it-IT"/>
        </w:rPr>
      </w:pPr>
    </w:p>
    <w:p w:rsidR="0005196E" w:rsidRPr="002943DD" w:rsidRDefault="0005196E" w:rsidP="0005196E">
      <w:pPr>
        <w:ind w:left="567"/>
        <w:rPr>
          <w:rFonts w:eastAsia="Times New Roman" w:cstheme="minorHAnsi"/>
          <w:b/>
          <w:lang w:eastAsia="it-IT"/>
        </w:rPr>
      </w:pPr>
      <w:r w:rsidRPr="002943DD">
        <w:rPr>
          <w:rFonts w:eastAsia="Times New Roman" w:cstheme="minorHAnsi"/>
          <w:b/>
          <w:lang w:eastAsia="it-IT"/>
        </w:rPr>
        <w:t>Mit dieser  konkreten Fragestellung und passenden Suchbegriffen kann nun die Suche nach geeigneter Literatur beginnen:  Wo suche ich?</w:t>
      </w:r>
    </w:p>
    <w:p w:rsidR="0005196E" w:rsidRPr="002943DD" w:rsidRDefault="0005196E" w:rsidP="0005196E">
      <w:pPr>
        <w:overflowPunct w:val="0"/>
        <w:autoSpaceDE w:val="0"/>
        <w:autoSpaceDN w:val="0"/>
        <w:adjustRightInd w:val="0"/>
        <w:ind w:left="567"/>
        <w:textAlignment w:val="baseline"/>
        <w:rPr>
          <w:rFonts w:eastAsia="Times New Roman" w:cstheme="minorHAnsi"/>
          <w:lang w:eastAsia="it-IT"/>
        </w:rPr>
      </w:pPr>
      <w:r w:rsidRPr="002943DD">
        <w:rPr>
          <w:rFonts w:eastAsia="Times New Roman" w:cstheme="minorHAnsi"/>
          <w:lang w:eastAsia="it-IT"/>
        </w:rPr>
        <w:t xml:space="preserve">Welche Quellen stehen zur Verfügung und welche sind der Fragestellung angemessen? </w:t>
      </w:r>
    </w:p>
    <w:p w:rsidR="0005196E" w:rsidRPr="002943DD" w:rsidRDefault="0005196E" w:rsidP="0005196E">
      <w:pPr>
        <w:overflowPunct w:val="0"/>
        <w:autoSpaceDE w:val="0"/>
        <w:autoSpaceDN w:val="0"/>
        <w:adjustRightInd w:val="0"/>
        <w:ind w:firstLine="567"/>
        <w:textAlignment w:val="baseline"/>
        <w:rPr>
          <w:rFonts w:eastAsia="Times New Roman" w:cstheme="minorHAnsi"/>
          <w:lang w:eastAsia="it-IT"/>
        </w:rPr>
      </w:pPr>
      <w:r w:rsidRPr="002943DD">
        <w:rPr>
          <w:rFonts w:eastAsia="Times New Roman" w:cstheme="minorHAnsi"/>
          <w:lang w:eastAsia="it-IT"/>
        </w:rPr>
        <w:t>Probieren Sie verschiedene Informationsmittel aus!</w:t>
      </w:r>
    </w:p>
    <w:p w:rsidR="0005196E" w:rsidRPr="002943DD" w:rsidRDefault="0005196E" w:rsidP="0005196E">
      <w:pPr>
        <w:overflowPunct w:val="0"/>
        <w:autoSpaceDE w:val="0"/>
        <w:autoSpaceDN w:val="0"/>
        <w:adjustRightInd w:val="0"/>
        <w:ind w:firstLine="567"/>
        <w:textAlignment w:val="baseline"/>
        <w:rPr>
          <w:rFonts w:eastAsia="Times New Roman" w:cstheme="minorHAnsi"/>
          <w:lang w:eastAsia="it-IT"/>
        </w:rPr>
      </w:pPr>
      <w:r w:rsidRPr="002943DD">
        <w:rPr>
          <w:rFonts w:eastAsia="Times New Roman" w:cstheme="minorHAnsi"/>
          <w:lang w:eastAsia="it-IT"/>
        </w:rPr>
        <w:t xml:space="preserve">(Nicht zu jedem Thema werden alle Suchwege zielführend sein, eine Vielfalt ist jedoch immer </w:t>
      </w:r>
    </w:p>
    <w:p w:rsidR="0005196E" w:rsidRPr="002943DD" w:rsidRDefault="0005196E" w:rsidP="0005196E">
      <w:pPr>
        <w:overflowPunct w:val="0"/>
        <w:autoSpaceDE w:val="0"/>
        <w:autoSpaceDN w:val="0"/>
        <w:adjustRightInd w:val="0"/>
        <w:ind w:firstLine="567"/>
        <w:textAlignment w:val="baseline"/>
        <w:rPr>
          <w:rFonts w:eastAsia="Times New Roman" w:cstheme="minorHAnsi"/>
          <w:lang w:eastAsia="it-IT"/>
        </w:rPr>
      </w:pPr>
      <w:r w:rsidRPr="002943DD">
        <w:rPr>
          <w:rFonts w:eastAsia="Times New Roman" w:cstheme="minorHAnsi"/>
          <w:lang w:eastAsia="it-IT"/>
        </w:rPr>
        <w:t>zu empfehlen!)</w:t>
      </w:r>
    </w:p>
    <w:p w:rsidR="0005196E" w:rsidRPr="002943DD" w:rsidRDefault="0005196E" w:rsidP="0005196E">
      <w:pPr>
        <w:overflowPunct w:val="0"/>
        <w:autoSpaceDE w:val="0"/>
        <w:autoSpaceDN w:val="0"/>
        <w:adjustRightInd w:val="0"/>
        <w:textAlignment w:val="baseline"/>
        <w:rPr>
          <w:rFonts w:ascii="Arial" w:eastAsia="Times New Roman" w:hAnsi="Arial" w:cs="Arial"/>
          <w:sz w:val="12"/>
          <w:szCs w:val="12"/>
          <w:lang w:eastAsia="it-IT"/>
        </w:rPr>
      </w:pPr>
    </w:p>
    <w:p w:rsidR="0005196E" w:rsidRPr="002943DD" w:rsidRDefault="0005196E" w:rsidP="0005196E">
      <w:pPr>
        <w:rPr>
          <w:rFonts w:ascii="Calibri" w:eastAsia="Times New Roman" w:hAnsi="Calibri" w:cs="Calibri"/>
          <w:b/>
          <w:lang w:eastAsia="it-IT"/>
        </w:rPr>
      </w:pPr>
      <w:r w:rsidRPr="002943DD">
        <w:rPr>
          <w:rFonts w:ascii="Times New Roman" w:eastAsia="Times New Roman" w:hAnsi="Times New Roman" w:cs="Times New Roman"/>
          <w:noProof/>
          <w:sz w:val="24"/>
          <w:szCs w:val="24"/>
          <w:lang w:eastAsia="de-AT"/>
        </w:rPr>
        <w:drawing>
          <wp:anchor distT="0" distB="0" distL="114300" distR="114300" simplePos="0" relativeHeight="251675648" behindDoc="1" locked="0" layoutInCell="1" allowOverlap="1" wp14:anchorId="6D6C4563" wp14:editId="6DAED794">
            <wp:simplePos x="0" y="0"/>
            <wp:positionH relativeFrom="column">
              <wp:posOffset>-83185</wp:posOffset>
            </wp:positionH>
            <wp:positionV relativeFrom="paragraph">
              <wp:posOffset>36830</wp:posOffset>
            </wp:positionV>
            <wp:extent cx="6419850" cy="1171575"/>
            <wp:effectExtent l="76200" t="0" r="95250" b="0"/>
            <wp:wrapTight wrapText="bothSides">
              <wp:wrapPolygon edited="0">
                <wp:start x="9807" y="702"/>
                <wp:lineTo x="9678" y="1405"/>
                <wp:lineTo x="9678" y="7024"/>
                <wp:lineTo x="-256" y="7024"/>
                <wp:lineTo x="-256" y="18263"/>
                <wp:lineTo x="-64" y="21073"/>
                <wp:lineTo x="21792" y="21073"/>
                <wp:lineTo x="21856" y="11590"/>
                <wp:lineTo x="19485" y="10185"/>
                <wp:lineTo x="12819" y="7024"/>
                <wp:lineTo x="12691" y="1756"/>
                <wp:lineTo x="12691" y="702"/>
                <wp:lineTo x="9807" y="702"/>
              </wp:wrapPolygon>
            </wp:wrapTight>
            <wp:docPr id="16" name="Diagram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anchor>
        </w:drawing>
      </w:r>
    </w:p>
    <w:p w:rsidR="0005196E" w:rsidRPr="002943DD" w:rsidRDefault="0005196E" w:rsidP="0005196E">
      <w:pPr>
        <w:rPr>
          <w:rFonts w:ascii="Calibri" w:eastAsia="Times New Roman" w:hAnsi="Calibri" w:cs="Calibri"/>
          <w:b/>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b/>
          <w:lang w:eastAsia="it-IT"/>
        </w:rPr>
      </w:pPr>
    </w:p>
    <w:p w:rsidR="0005196E" w:rsidRPr="002943DD" w:rsidRDefault="0005196E" w:rsidP="0005196E">
      <w:pPr>
        <w:overflowPunct w:val="0"/>
        <w:autoSpaceDE w:val="0"/>
        <w:autoSpaceDN w:val="0"/>
        <w:adjustRightInd w:val="0"/>
        <w:textAlignment w:val="baseline"/>
        <w:rPr>
          <w:rFonts w:ascii="Arial" w:eastAsia="Times New Roman" w:hAnsi="Arial" w:cs="Arial"/>
          <w:lang w:eastAsia="it-IT"/>
        </w:rPr>
      </w:pPr>
    </w:p>
    <w:tbl>
      <w:tblPr>
        <w:tblStyle w:val="Tabellenraster1"/>
        <w:tblW w:w="0" w:type="auto"/>
        <w:tblInd w:w="675" w:type="dxa"/>
        <w:tblLayout w:type="fixed"/>
        <w:tblLook w:val="04A0" w:firstRow="1" w:lastRow="0" w:firstColumn="1" w:lastColumn="0" w:noHBand="0" w:noVBand="1"/>
      </w:tblPr>
      <w:tblGrid>
        <w:gridCol w:w="3686"/>
        <w:gridCol w:w="4927"/>
      </w:tblGrid>
      <w:tr w:rsidR="00696DF0"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INFORMATIONSMITTEL</w:t>
            </w:r>
          </w:p>
        </w:tc>
        <w:tc>
          <w:tcPr>
            <w:tcW w:w="4927"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 xml:space="preserve">(NICHT) HILFREICH, WEIL …. </w:t>
            </w:r>
          </w:p>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 xml:space="preserve">(mit </w:t>
            </w:r>
            <w:r w:rsidRPr="002943DD">
              <w:rPr>
                <w:rFonts w:asciiTheme="minorHAnsi" w:hAnsiTheme="minorHAnsi" w:cstheme="minorHAnsi"/>
                <w:b/>
                <w:sz w:val="22"/>
                <w:szCs w:val="22"/>
                <w:u w:val="single"/>
                <w:lang w:eastAsia="it-IT"/>
              </w:rPr>
              <w:t>Kurztiteln</w:t>
            </w:r>
            <w:r w:rsidRPr="002943DD">
              <w:rPr>
                <w:rFonts w:asciiTheme="minorHAnsi" w:hAnsiTheme="minorHAnsi" w:cstheme="minorHAnsi"/>
                <w:b/>
                <w:sz w:val="22"/>
                <w:szCs w:val="22"/>
                <w:lang w:eastAsia="it-IT"/>
              </w:rPr>
              <w:t xml:space="preserve"> von wichtigen Publikationen)</w:t>
            </w:r>
          </w:p>
        </w:tc>
      </w:tr>
      <w:tr w:rsidR="00696DF0"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1. INTERNET:</w:t>
            </w:r>
          </w:p>
          <w:p w:rsidR="0005196E" w:rsidRPr="002943DD" w:rsidRDefault="0005196E" w:rsidP="00C163F5">
            <w:pPr>
              <w:numPr>
                <w:ilvl w:val="0"/>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Onlinelexikon (Wikipedia)</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Definitionen</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Überblicksinfos</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Literaturhinweise</w:t>
            </w:r>
          </w:p>
          <w:p w:rsidR="0005196E" w:rsidRPr="002943DD" w:rsidRDefault="002943DD"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weitere</w:t>
            </w:r>
            <w:r w:rsidRPr="002943DD">
              <w:rPr>
                <w:rFonts w:cstheme="minorHAnsi"/>
                <w:lang w:eastAsia="it-IT"/>
              </w:rPr>
              <w:t xml:space="preserve"> </w:t>
            </w:r>
            <w:r w:rsidRPr="002943DD">
              <w:rPr>
                <w:rFonts w:asciiTheme="minorHAnsi" w:hAnsiTheme="minorHAnsi" w:cstheme="minorHAnsi"/>
                <w:sz w:val="22"/>
                <w:szCs w:val="22"/>
                <w:lang w:eastAsia="it-IT"/>
              </w:rPr>
              <w:t>Suchbegriffe</w:t>
            </w:r>
          </w:p>
          <w:p w:rsidR="0005196E" w:rsidRPr="002943DD" w:rsidRDefault="0005196E" w:rsidP="00C163F5">
            <w:pPr>
              <w:numPr>
                <w:ilvl w:val="0"/>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Suchmaschinen für Text, Bild, Videos, Zeitungsartikel etc.</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Fachartikel</w:t>
            </w:r>
          </w:p>
          <w:p w:rsidR="00FE3AC0" w:rsidRPr="002943DD" w:rsidRDefault="00FE3AC0"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w:t>
            </w:r>
          </w:p>
        </w:tc>
        <w:tc>
          <w:tcPr>
            <w:tcW w:w="4927" w:type="dxa"/>
          </w:tcPr>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tc>
      </w:tr>
      <w:tr w:rsidR="00696DF0"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2. NACHSCHLAGEWERKE:</w:t>
            </w:r>
          </w:p>
          <w:p w:rsidR="0005196E" w:rsidRPr="002943DD" w:rsidRDefault="0005196E" w:rsidP="00C163F5">
            <w:pPr>
              <w:numPr>
                <w:ilvl w:val="0"/>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 xml:space="preserve">(Fach)-Lexika, Nachschlagewerke Atlas, </w:t>
            </w:r>
            <w:r w:rsidR="002943DD" w:rsidRPr="002943DD">
              <w:rPr>
                <w:rFonts w:asciiTheme="minorHAnsi" w:hAnsiTheme="minorHAnsi" w:cstheme="minorHAnsi"/>
                <w:sz w:val="22"/>
                <w:szCs w:val="22"/>
                <w:lang w:eastAsia="it-IT"/>
              </w:rPr>
              <w:t>Wörterbücher</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Definitionen</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Überblicksinfos</w:t>
            </w:r>
          </w:p>
          <w:p w:rsidR="0005196E" w:rsidRPr="002943DD" w:rsidRDefault="0005196E"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Literaturhinweise</w:t>
            </w:r>
          </w:p>
          <w:p w:rsidR="0005196E" w:rsidRPr="002943DD" w:rsidRDefault="00FB0A2A" w:rsidP="00C163F5">
            <w:pPr>
              <w:numPr>
                <w:ilvl w:val="1"/>
                <w:numId w:val="31"/>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w</w:t>
            </w:r>
            <w:r w:rsidR="0005196E" w:rsidRPr="002943DD">
              <w:rPr>
                <w:rFonts w:asciiTheme="minorHAnsi" w:hAnsiTheme="minorHAnsi" w:cstheme="minorHAnsi"/>
                <w:sz w:val="22"/>
                <w:szCs w:val="22"/>
                <w:lang w:eastAsia="it-IT"/>
              </w:rPr>
              <w:t>eitere</w:t>
            </w:r>
            <w:r w:rsidRPr="002943DD">
              <w:rPr>
                <w:rFonts w:asciiTheme="minorHAnsi" w:hAnsiTheme="minorHAnsi" w:cstheme="minorHAnsi"/>
                <w:sz w:val="22"/>
                <w:szCs w:val="22"/>
                <w:lang w:eastAsia="it-IT"/>
              </w:rPr>
              <w:t xml:space="preserve"> </w:t>
            </w:r>
            <w:r w:rsidR="0005196E" w:rsidRPr="002943DD">
              <w:rPr>
                <w:rFonts w:asciiTheme="minorHAnsi" w:hAnsiTheme="minorHAnsi" w:cstheme="minorHAnsi"/>
                <w:sz w:val="22"/>
                <w:szCs w:val="22"/>
                <w:lang w:eastAsia="it-IT"/>
              </w:rPr>
              <w:t>Suchbegriffe</w:t>
            </w:r>
          </w:p>
          <w:p w:rsidR="0005196E" w:rsidRPr="002943DD" w:rsidRDefault="0005196E" w:rsidP="0005196E">
            <w:pPr>
              <w:contextualSpacing/>
              <w:rPr>
                <w:rFonts w:asciiTheme="minorHAnsi" w:hAnsiTheme="minorHAnsi" w:cstheme="minorHAnsi"/>
                <w:sz w:val="22"/>
                <w:szCs w:val="22"/>
                <w:lang w:eastAsia="it-IT"/>
              </w:rPr>
            </w:pPr>
          </w:p>
          <w:p w:rsidR="0005196E" w:rsidRPr="002943DD" w:rsidRDefault="0005196E" w:rsidP="0005196E">
            <w:pPr>
              <w:contextualSpacing/>
              <w:rPr>
                <w:rFonts w:asciiTheme="minorHAnsi" w:hAnsiTheme="minorHAnsi" w:cstheme="minorHAnsi"/>
                <w:sz w:val="22"/>
                <w:szCs w:val="22"/>
                <w:lang w:eastAsia="it-IT"/>
              </w:rPr>
            </w:pPr>
          </w:p>
          <w:p w:rsidR="0005196E" w:rsidRPr="002943DD" w:rsidRDefault="0005196E" w:rsidP="0005196E">
            <w:pPr>
              <w:contextualSpacing/>
              <w:rPr>
                <w:rFonts w:asciiTheme="minorHAnsi" w:hAnsiTheme="minorHAnsi" w:cstheme="minorHAnsi"/>
                <w:sz w:val="22"/>
                <w:szCs w:val="22"/>
                <w:lang w:eastAsia="it-IT"/>
              </w:rPr>
            </w:pPr>
          </w:p>
          <w:p w:rsidR="0005196E" w:rsidRPr="002943DD" w:rsidRDefault="0005196E" w:rsidP="0005196E">
            <w:pPr>
              <w:contextualSpacing/>
              <w:rPr>
                <w:rFonts w:asciiTheme="minorHAnsi" w:hAnsiTheme="minorHAnsi" w:cstheme="minorHAnsi"/>
                <w:sz w:val="22"/>
                <w:szCs w:val="22"/>
                <w:lang w:eastAsia="it-IT"/>
              </w:rPr>
            </w:pPr>
          </w:p>
        </w:tc>
        <w:tc>
          <w:tcPr>
            <w:tcW w:w="4927" w:type="dxa"/>
          </w:tcPr>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tc>
      </w:tr>
    </w:tbl>
    <w:p w:rsidR="0005196E" w:rsidRPr="002943DD" w:rsidRDefault="0005196E" w:rsidP="0005196E">
      <w:pPr>
        <w:ind w:left="720"/>
        <w:contextualSpacing/>
        <w:rPr>
          <w:rFonts w:ascii="Calibri" w:eastAsia="Times New Roman" w:hAnsi="Calibri" w:cs="Calibri"/>
          <w:b/>
          <w:lang w:eastAsia="it-IT"/>
        </w:rPr>
      </w:pPr>
    </w:p>
    <w:p w:rsidR="0005196E" w:rsidRPr="002943DD" w:rsidRDefault="0005196E" w:rsidP="00C163F5">
      <w:pPr>
        <w:numPr>
          <w:ilvl w:val="0"/>
          <w:numId w:val="36"/>
        </w:numPr>
        <w:ind w:hanging="153"/>
        <w:contextualSpacing/>
        <w:rPr>
          <w:rFonts w:ascii="Calibri" w:eastAsia="Times New Roman" w:hAnsi="Calibri" w:cs="Calibri"/>
          <w:b/>
          <w:lang w:eastAsia="it-IT"/>
        </w:rPr>
      </w:pPr>
      <w:r w:rsidRPr="002943DD">
        <w:rPr>
          <w:rFonts w:ascii="Calibri" w:eastAsia="Times New Roman" w:hAnsi="Calibri" w:cs="Calibri"/>
          <w:b/>
          <w:lang w:eastAsia="it-IT"/>
        </w:rPr>
        <w:t>WEITER AUF DER NÄCHSTEN SEITE</w:t>
      </w:r>
    </w:p>
    <w:p w:rsidR="0005196E" w:rsidRPr="002943DD" w:rsidRDefault="0005196E" w:rsidP="0005196E">
      <w:pPr>
        <w:ind w:left="720"/>
        <w:contextualSpacing/>
        <w:rPr>
          <w:sz w:val="24"/>
          <w:szCs w:val="24"/>
        </w:rPr>
      </w:pPr>
    </w:p>
    <w:p w:rsidR="0005196E" w:rsidRPr="002943DD" w:rsidRDefault="0005196E" w:rsidP="0005196E">
      <w:pPr>
        <w:ind w:left="720"/>
        <w:contextualSpacing/>
        <w:rPr>
          <w:rFonts w:ascii="Calibri" w:eastAsia="Times New Roman" w:hAnsi="Calibri" w:cs="Calibri"/>
          <w:b/>
          <w:lang w:eastAsia="it-IT"/>
        </w:rPr>
      </w:pPr>
    </w:p>
    <w:tbl>
      <w:tblPr>
        <w:tblStyle w:val="Tabellenraster1"/>
        <w:tblW w:w="8789" w:type="dxa"/>
        <w:tblInd w:w="675" w:type="dxa"/>
        <w:tblLayout w:type="fixed"/>
        <w:tblLook w:val="04A0" w:firstRow="1" w:lastRow="0" w:firstColumn="1" w:lastColumn="0" w:noHBand="0" w:noVBand="1"/>
      </w:tblPr>
      <w:tblGrid>
        <w:gridCol w:w="3686"/>
        <w:gridCol w:w="5103"/>
      </w:tblGrid>
      <w:tr w:rsidR="0005196E"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INFORMATIONSMITTEL</w:t>
            </w:r>
          </w:p>
        </w:tc>
        <w:tc>
          <w:tcPr>
            <w:tcW w:w="5103" w:type="dxa"/>
          </w:tcPr>
          <w:p w:rsidR="0005196E" w:rsidRPr="002943DD" w:rsidRDefault="0005196E" w:rsidP="0005196E">
            <w:pPr>
              <w:ind w:right="1558"/>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 xml:space="preserve">(NICHT) HILFREICH, WEIL …. </w:t>
            </w:r>
          </w:p>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(mit Kurztiteln von wichtigen Publikationen)</w:t>
            </w:r>
          </w:p>
        </w:tc>
      </w:tr>
      <w:tr w:rsidR="0005196E"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3. BIBLIOTHEKSKATALOGE:</w:t>
            </w:r>
          </w:p>
          <w:p w:rsidR="0005196E" w:rsidRPr="002943DD" w:rsidRDefault="0005196E" w:rsidP="0005196E">
            <w:pPr>
              <w:rPr>
                <w:rFonts w:asciiTheme="minorHAnsi" w:hAnsiTheme="minorHAnsi" w:cstheme="minorHAnsi"/>
                <w:sz w:val="22"/>
                <w:szCs w:val="22"/>
                <w:lang w:eastAsia="it-IT"/>
              </w:rPr>
            </w:pPr>
            <w:r w:rsidRPr="002943DD">
              <w:rPr>
                <w:rFonts w:asciiTheme="minorHAnsi" w:hAnsiTheme="minorHAnsi" w:cstheme="minorHAnsi"/>
                <w:sz w:val="22"/>
                <w:szCs w:val="22"/>
                <w:lang w:eastAsia="it-IT"/>
              </w:rPr>
              <w:t>Welche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Werke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sind</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für die Weiterarbeit</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in</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Ihrem</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Themenbereich</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möglicherweise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relevant?</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Achten</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Sie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auf:</w:t>
            </w:r>
          </w:p>
          <w:p w:rsidR="0005196E" w:rsidRPr="002943DD" w:rsidRDefault="0005196E" w:rsidP="00C163F5">
            <w:pPr>
              <w:numPr>
                <w:ilvl w:val="0"/>
                <w:numId w:val="32"/>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Titel und Untertitel</w:t>
            </w:r>
          </w:p>
          <w:p w:rsidR="0005196E" w:rsidRPr="002943DD" w:rsidRDefault="0005196E" w:rsidP="00C163F5">
            <w:pPr>
              <w:numPr>
                <w:ilvl w:val="0"/>
                <w:numId w:val="32"/>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Erscheinungsjahr</w:t>
            </w:r>
          </w:p>
          <w:p w:rsidR="0005196E" w:rsidRPr="002943DD" w:rsidRDefault="002943DD" w:rsidP="00C163F5">
            <w:pPr>
              <w:numPr>
                <w:ilvl w:val="0"/>
                <w:numId w:val="32"/>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Signatur</w:t>
            </w:r>
            <w:r>
              <w:rPr>
                <w:rFonts w:cstheme="minorHAnsi"/>
                <w:lang w:eastAsia="it-IT"/>
              </w:rPr>
              <w:t xml:space="preserve"> </w:t>
            </w:r>
            <w:r w:rsidRPr="002943DD">
              <w:rPr>
                <w:rFonts w:asciiTheme="minorHAnsi" w:hAnsiTheme="minorHAnsi" w:cstheme="minorHAnsi"/>
                <w:sz w:val="22"/>
                <w:szCs w:val="22"/>
                <w:lang w:eastAsia="it-IT"/>
              </w:rPr>
              <w:t>zum</w:t>
            </w:r>
            <w:r>
              <w:rPr>
                <w:rFonts w:cstheme="minorHAnsi"/>
                <w:lang w:eastAsia="it-IT"/>
              </w:rPr>
              <w:t xml:space="preserve"> </w:t>
            </w:r>
            <w:r w:rsidRPr="002943DD">
              <w:rPr>
                <w:rFonts w:asciiTheme="minorHAnsi" w:hAnsiTheme="minorHAnsi" w:cstheme="minorHAnsi"/>
                <w:sz w:val="22"/>
                <w:szCs w:val="22"/>
                <w:lang w:eastAsia="it-IT"/>
              </w:rPr>
              <w:t>Auffinden</w:t>
            </w:r>
            <w:r>
              <w:rPr>
                <w:rFonts w:cstheme="minorHAnsi"/>
                <w:lang w:eastAsia="it-IT"/>
              </w:rPr>
              <w:t xml:space="preserve"> </w:t>
            </w:r>
            <w:r w:rsidRPr="002943DD">
              <w:rPr>
                <w:rFonts w:asciiTheme="minorHAnsi" w:hAnsiTheme="minorHAnsi" w:cstheme="minorHAnsi"/>
                <w:sz w:val="22"/>
                <w:szCs w:val="22"/>
                <w:lang w:eastAsia="it-IT"/>
              </w:rPr>
              <w:t>im</w:t>
            </w:r>
            <w:r>
              <w:rPr>
                <w:rFonts w:cstheme="minorHAnsi"/>
                <w:lang w:eastAsia="it-IT"/>
              </w:rPr>
              <w:t xml:space="preserve"> </w:t>
            </w:r>
            <w:r w:rsidRPr="002943DD">
              <w:rPr>
                <w:rFonts w:asciiTheme="minorHAnsi" w:hAnsiTheme="minorHAnsi" w:cstheme="minorHAnsi"/>
                <w:sz w:val="22"/>
                <w:szCs w:val="22"/>
                <w:lang w:eastAsia="it-IT"/>
              </w:rPr>
              <w:t>Regal</w:t>
            </w:r>
          </w:p>
          <w:p w:rsidR="0005196E" w:rsidRPr="002943DD" w:rsidRDefault="0005196E" w:rsidP="00C163F5">
            <w:pPr>
              <w:numPr>
                <w:ilvl w:val="0"/>
                <w:numId w:val="32"/>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Schlagwörter</w:t>
            </w:r>
          </w:p>
          <w:p w:rsidR="0005196E" w:rsidRPr="002943DD" w:rsidRDefault="0005196E" w:rsidP="00C163F5">
            <w:pPr>
              <w:numPr>
                <w:ilvl w:val="0"/>
                <w:numId w:val="32"/>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Annotationen</w:t>
            </w:r>
          </w:p>
          <w:p w:rsidR="0005196E" w:rsidRPr="002943DD" w:rsidRDefault="0005196E" w:rsidP="00C163F5">
            <w:pPr>
              <w:numPr>
                <w:ilvl w:val="0"/>
                <w:numId w:val="32"/>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Rezensionen</w:t>
            </w:r>
          </w:p>
        </w:tc>
        <w:tc>
          <w:tcPr>
            <w:tcW w:w="5103" w:type="dxa"/>
          </w:tcPr>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p w:rsidR="0005196E" w:rsidRPr="002943DD" w:rsidRDefault="0005196E" w:rsidP="0005196E">
            <w:pPr>
              <w:ind w:right="1558"/>
              <w:rPr>
                <w:rFonts w:cstheme="minorHAnsi"/>
                <w:b/>
                <w:lang w:eastAsia="it-IT"/>
              </w:rPr>
            </w:pPr>
          </w:p>
        </w:tc>
      </w:tr>
      <w:tr w:rsidR="0005196E"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4. REGALSUCHE</w:t>
            </w:r>
          </w:p>
          <w:p w:rsidR="0005196E" w:rsidRPr="002943DD" w:rsidRDefault="0005196E" w:rsidP="0005196E">
            <w:pPr>
              <w:rPr>
                <w:rFonts w:asciiTheme="minorHAnsi" w:hAnsiTheme="minorHAnsi" w:cstheme="minorHAnsi"/>
                <w:sz w:val="22"/>
                <w:szCs w:val="22"/>
                <w:lang w:eastAsia="it-IT"/>
              </w:rPr>
            </w:pPr>
            <w:r w:rsidRPr="002943DD">
              <w:rPr>
                <w:rFonts w:asciiTheme="minorHAnsi" w:hAnsiTheme="minorHAnsi" w:cstheme="minorHAnsi"/>
                <w:sz w:val="22"/>
                <w:szCs w:val="22"/>
                <w:lang w:eastAsia="it-IT"/>
              </w:rPr>
              <w:t>Welche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Werke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sind</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für die Weiterarbeit in Ihrem</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Themenbereich</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möglicherweise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relevant?</w:t>
            </w:r>
          </w:p>
          <w:p w:rsidR="0005196E" w:rsidRPr="002943DD" w:rsidRDefault="0005196E" w:rsidP="0005196E">
            <w:pPr>
              <w:rPr>
                <w:rFonts w:asciiTheme="minorHAnsi" w:hAnsiTheme="minorHAnsi" w:cstheme="minorHAnsi"/>
                <w:sz w:val="22"/>
                <w:szCs w:val="22"/>
                <w:lang w:eastAsia="it-IT"/>
              </w:rPr>
            </w:pPr>
            <w:r w:rsidRPr="002943DD">
              <w:rPr>
                <w:rFonts w:asciiTheme="minorHAnsi" w:hAnsiTheme="minorHAnsi" w:cstheme="minorHAnsi"/>
                <w:sz w:val="22"/>
                <w:szCs w:val="22"/>
                <w:lang w:eastAsia="it-IT"/>
              </w:rPr>
              <w:t>Achten</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Sie</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auf:</w:t>
            </w:r>
          </w:p>
          <w:p w:rsidR="0005196E" w:rsidRPr="002943DD" w:rsidRDefault="0005196E" w:rsidP="00C163F5">
            <w:pPr>
              <w:numPr>
                <w:ilvl w:val="0"/>
                <w:numId w:val="35"/>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Titel und Untertitel</w:t>
            </w:r>
          </w:p>
          <w:p w:rsidR="0005196E" w:rsidRPr="002943DD" w:rsidRDefault="0005196E" w:rsidP="00C163F5">
            <w:pPr>
              <w:numPr>
                <w:ilvl w:val="0"/>
                <w:numId w:val="35"/>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Erscheinungsjahr</w:t>
            </w:r>
          </w:p>
          <w:p w:rsidR="0005196E" w:rsidRPr="002943DD" w:rsidRDefault="0005196E" w:rsidP="00C163F5">
            <w:pPr>
              <w:numPr>
                <w:ilvl w:val="0"/>
                <w:numId w:val="35"/>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Klappentext</w:t>
            </w:r>
          </w:p>
          <w:p w:rsidR="0005196E" w:rsidRPr="002943DD" w:rsidRDefault="0005196E" w:rsidP="00C163F5">
            <w:pPr>
              <w:numPr>
                <w:ilvl w:val="0"/>
                <w:numId w:val="35"/>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Inhaltsverzeichnis</w:t>
            </w:r>
          </w:p>
          <w:p w:rsidR="0005196E" w:rsidRPr="002943DD" w:rsidRDefault="0005196E" w:rsidP="0005196E">
            <w:pPr>
              <w:ind w:left="720"/>
              <w:contextualSpacing/>
              <w:rPr>
                <w:rFonts w:asciiTheme="minorHAnsi" w:hAnsiTheme="minorHAnsi" w:cstheme="minorHAnsi"/>
                <w:sz w:val="22"/>
                <w:szCs w:val="22"/>
                <w:lang w:eastAsia="it-IT"/>
              </w:rPr>
            </w:pPr>
          </w:p>
          <w:p w:rsidR="0005196E" w:rsidRPr="002943DD" w:rsidRDefault="0005196E" w:rsidP="0005196E">
            <w:pPr>
              <w:ind w:left="720"/>
              <w:contextualSpacing/>
              <w:rPr>
                <w:rFonts w:asciiTheme="minorHAnsi" w:hAnsiTheme="minorHAnsi" w:cstheme="minorHAnsi"/>
                <w:sz w:val="22"/>
                <w:szCs w:val="22"/>
                <w:lang w:eastAsia="it-IT"/>
              </w:rPr>
            </w:pPr>
          </w:p>
          <w:p w:rsidR="0005196E" w:rsidRPr="002943DD" w:rsidRDefault="0005196E" w:rsidP="0005196E">
            <w:pPr>
              <w:ind w:left="720"/>
              <w:contextualSpacing/>
              <w:rPr>
                <w:rFonts w:asciiTheme="minorHAnsi" w:hAnsiTheme="minorHAnsi" w:cstheme="minorHAnsi"/>
                <w:sz w:val="22"/>
                <w:szCs w:val="22"/>
                <w:lang w:eastAsia="it-IT"/>
              </w:rPr>
            </w:pPr>
          </w:p>
          <w:p w:rsidR="0005196E" w:rsidRPr="002943DD" w:rsidRDefault="0005196E" w:rsidP="0005196E">
            <w:pPr>
              <w:contextualSpacing/>
              <w:rPr>
                <w:rFonts w:asciiTheme="minorHAnsi" w:hAnsiTheme="minorHAnsi" w:cstheme="minorHAnsi"/>
                <w:sz w:val="22"/>
                <w:szCs w:val="22"/>
                <w:lang w:eastAsia="it-IT"/>
              </w:rPr>
            </w:pPr>
          </w:p>
          <w:p w:rsidR="0005196E" w:rsidRPr="002943DD" w:rsidRDefault="0005196E" w:rsidP="0005196E">
            <w:pPr>
              <w:ind w:left="720"/>
              <w:contextualSpacing/>
              <w:rPr>
                <w:rFonts w:asciiTheme="minorHAnsi" w:hAnsiTheme="minorHAnsi" w:cstheme="minorHAnsi"/>
                <w:sz w:val="22"/>
                <w:szCs w:val="22"/>
                <w:lang w:eastAsia="it-IT"/>
              </w:rPr>
            </w:pPr>
          </w:p>
        </w:tc>
        <w:tc>
          <w:tcPr>
            <w:tcW w:w="5103" w:type="dxa"/>
          </w:tcPr>
          <w:p w:rsidR="0005196E" w:rsidRPr="002943DD" w:rsidRDefault="0005196E" w:rsidP="0005196E">
            <w:pPr>
              <w:rPr>
                <w:rFonts w:ascii="Arial" w:hAnsi="Arial" w:cs="Arial"/>
                <w:sz w:val="22"/>
                <w:szCs w:val="22"/>
                <w:lang w:eastAsia="it-IT"/>
              </w:rPr>
            </w:pPr>
          </w:p>
        </w:tc>
      </w:tr>
      <w:tr w:rsidR="0005196E"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5.</w:t>
            </w:r>
            <w:r w:rsidR="00FE3AC0" w:rsidRPr="002943DD">
              <w:rPr>
                <w:rFonts w:asciiTheme="minorHAnsi" w:hAnsiTheme="minorHAnsi" w:cstheme="minorHAnsi"/>
                <w:b/>
                <w:sz w:val="22"/>
                <w:szCs w:val="22"/>
                <w:lang w:eastAsia="it-IT"/>
              </w:rPr>
              <w:t>AK</w:t>
            </w:r>
            <w:r w:rsidRPr="002943DD">
              <w:rPr>
                <w:rFonts w:asciiTheme="minorHAnsi" w:hAnsiTheme="minorHAnsi" w:cstheme="minorHAnsi"/>
                <w:b/>
                <w:sz w:val="22"/>
                <w:szCs w:val="22"/>
                <w:lang w:eastAsia="it-IT"/>
              </w:rPr>
              <w:t>-</w:t>
            </w:r>
            <w:r w:rsidR="00FB0A2A" w:rsidRPr="002943DD">
              <w:rPr>
                <w:rFonts w:asciiTheme="minorHAnsi" w:hAnsiTheme="minorHAnsi" w:cstheme="minorHAnsi"/>
                <w:b/>
                <w:sz w:val="22"/>
                <w:szCs w:val="22"/>
                <w:lang w:eastAsia="it-IT"/>
              </w:rPr>
              <w:t>ONLINE-</w:t>
            </w:r>
            <w:r w:rsidRPr="002943DD">
              <w:rPr>
                <w:rFonts w:asciiTheme="minorHAnsi" w:hAnsiTheme="minorHAnsi" w:cstheme="minorHAnsi"/>
                <w:b/>
                <w:sz w:val="22"/>
                <w:szCs w:val="22"/>
                <w:lang w:eastAsia="it-IT"/>
              </w:rPr>
              <w:t>BIBLIOTHEK</w:t>
            </w:r>
            <w:r w:rsidR="00FE3AC0" w:rsidRPr="002943DD">
              <w:rPr>
                <w:rFonts w:asciiTheme="minorHAnsi" w:hAnsiTheme="minorHAnsi" w:cstheme="minorHAnsi"/>
                <w:b/>
                <w:sz w:val="22"/>
                <w:szCs w:val="22"/>
                <w:lang w:eastAsia="it-IT"/>
              </w:rPr>
              <w:t>L</w:t>
            </w:r>
          </w:p>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Suchen</w:t>
            </w:r>
            <w:r w:rsidR="00FE3AC0" w:rsidRPr="002943DD">
              <w:rPr>
                <w:rFonts w:asciiTheme="minorHAnsi" w:hAnsiTheme="minorHAnsi" w:cstheme="minorHAnsi"/>
                <w:b/>
                <w:sz w:val="22"/>
                <w:szCs w:val="22"/>
                <w:lang w:eastAsia="it-IT"/>
              </w:rPr>
              <w:t xml:space="preserve"> </w:t>
            </w:r>
            <w:r w:rsidRPr="002943DD">
              <w:rPr>
                <w:rFonts w:asciiTheme="minorHAnsi" w:hAnsiTheme="minorHAnsi" w:cstheme="minorHAnsi"/>
                <w:b/>
                <w:sz w:val="22"/>
                <w:szCs w:val="22"/>
                <w:lang w:eastAsia="it-IT"/>
              </w:rPr>
              <w:t>Sie in der</w:t>
            </w:r>
            <w:r w:rsidR="00FE3AC0" w:rsidRPr="002943DD">
              <w:rPr>
                <w:rFonts w:asciiTheme="minorHAnsi" w:hAnsiTheme="minorHAnsi" w:cstheme="minorHAnsi"/>
                <w:b/>
                <w:sz w:val="22"/>
                <w:szCs w:val="22"/>
                <w:lang w:eastAsia="it-IT"/>
              </w:rPr>
              <w:t xml:space="preserve"> </w:t>
            </w:r>
            <w:r w:rsidRPr="002943DD">
              <w:rPr>
                <w:rFonts w:asciiTheme="minorHAnsi" w:hAnsiTheme="minorHAnsi" w:cstheme="minorHAnsi"/>
                <w:b/>
                <w:sz w:val="22"/>
                <w:szCs w:val="22"/>
                <w:lang w:eastAsia="it-IT"/>
              </w:rPr>
              <w:t>Sammlung VWA</w:t>
            </w:r>
          </w:p>
          <w:p w:rsidR="0005196E" w:rsidRPr="002943DD" w:rsidRDefault="00FE3AC0"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der AK-</w:t>
            </w:r>
            <w:r w:rsidR="00FB0A2A" w:rsidRPr="002943DD">
              <w:rPr>
                <w:rFonts w:asciiTheme="minorHAnsi" w:hAnsiTheme="minorHAnsi" w:cstheme="minorHAnsi"/>
                <w:b/>
                <w:sz w:val="22"/>
                <w:szCs w:val="22"/>
                <w:lang w:eastAsia="it-IT"/>
              </w:rPr>
              <w:t>ONLINE-</w:t>
            </w:r>
            <w:r w:rsidR="0005196E" w:rsidRPr="002943DD">
              <w:rPr>
                <w:rFonts w:asciiTheme="minorHAnsi" w:hAnsiTheme="minorHAnsi" w:cstheme="minorHAnsi"/>
                <w:b/>
                <w:sz w:val="22"/>
                <w:szCs w:val="22"/>
                <w:lang w:eastAsia="it-IT"/>
              </w:rPr>
              <w:t>BIBLIOTHEK</w:t>
            </w:r>
          </w:p>
          <w:p w:rsidR="0005196E" w:rsidRPr="002943DD" w:rsidRDefault="00B1449D" w:rsidP="0005196E">
            <w:pPr>
              <w:rPr>
                <w:rFonts w:asciiTheme="minorHAnsi" w:hAnsiTheme="minorHAnsi" w:cstheme="minorHAnsi"/>
                <w:b/>
                <w:sz w:val="22"/>
                <w:szCs w:val="22"/>
                <w:lang w:eastAsia="it-IT"/>
              </w:rPr>
            </w:pPr>
            <w:hyperlink r:id="rId48" w:history="1">
              <w:r w:rsidR="0005196E" w:rsidRPr="002943DD">
                <w:rPr>
                  <w:rFonts w:asciiTheme="minorHAnsi" w:hAnsiTheme="minorHAnsi" w:cstheme="minorHAnsi"/>
                  <w:b/>
                  <w:color w:val="0000FF"/>
                  <w:sz w:val="22"/>
                  <w:szCs w:val="22"/>
                  <w:u w:val="single"/>
                  <w:lang w:eastAsia="it-IT"/>
                </w:rPr>
                <w:t>http://www.arbeiterkammer.at/online/vorwissenschaftliche-arbeit-69104.html</w:t>
              </w:r>
            </w:hyperlink>
          </w:p>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nach E-Books zu</w:t>
            </w:r>
            <w:r w:rsidR="00FE3AC0" w:rsidRPr="002943DD">
              <w:rPr>
                <w:rFonts w:asciiTheme="minorHAnsi" w:hAnsiTheme="minorHAnsi" w:cstheme="minorHAnsi"/>
                <w:b/>
                <w:sz w:val="22"/>
                <w:szCs w:val="22"/>
                <w:lang w:eastAsia="it-IT"/>
              </w:rPr>
              <w:t xml:space="preserve"> </w:t>
            </w:r>
            <w:r w:rsidRPr="002943DD">
              <w:rPr>
                <w:rFonts w:asciiTheme="minorHAnsi" w:hAnsiTheme="minorHAnsi" w:cstheme="minorHAnsi"/>
                <w:b/>
                <w:sz w:val="22"/>
                <w:szCs w:val="22"/>
                <w:lang w:eastAsia="it-IT"/>
              </w:rPr>
              <w:t>Ihrem</w:t>
            </w:r>
            <w:r w:rsidR="00FE3AC0" w:rsidRPr="002943DD">
              <w:rPr>
                <w:rFonts w:asciiTheme="minorHAnsi" w:hAnsiTheme="minorHAnsi" w:cstheme="minorHAnsi"/>
                <w:b/>
                <w:sz w:val="22"/>
                <w:szCs w:val="22"/>
                <w:lang w:eastAsia="it-IT"/>
              </w:rPr>
              <w:t xml:space="preserve"> </w:t>
            </w:r>
            <w:r w:rsidRPr="002943DD">
              <w:rPr>
                <w:rFonts w:asciiTheme="minorHAnsi" w:hAnsiTheme="minorHAnsi" w:cstheme="minorHAnsi"/>
                <w:b/>
                <w:sz w:val="22"/>
                <w:szCs w:val="22"/>
                <w:lang w:eastAsia="it-IT"/>
              </w:rPr>
              <w:t>Thema.</w:t>
            </w:r>
          </w:p>
          <w:p w:rsidR="0005196E" w:rsidRPr="002943DD" w:rsidRDefault="0005196E" w:rsidP="0005196E">
            <w:pPr>
              <w:rPr>
                <w:rFonts w:asciiTheme="minorHAnsi" w:hAnsiTheme="minorHAnsi" w:cstheme="minorHAnsi"/>
                <w:b/>
                <w:sz w:val="22"/>
                <w:szCs w:val="22"/>
                <w:lang w:eastAsia="it-IT"/>
              </w:rPr>
            </w:pPr>
          </w:p>
          <w:p w:rsidR="0005196E" w:rsidRPr="002943DD" w:rsidRDefault="0005196E" w:rsidP="0005196E">
            <w:pPr>
              <w:rPr>
                <w:rFonts w:asciiTheme="minorHAnsi" w:hAnsiTheme="minorHAnsi" w:cstheme="minorHAnsi"/>
                <w:b/>
                <w:sz w:val="22"/>
                <w:szCs w:val="22"/>
                <w:lang w:eastAsia="it-IT"/>
              </w:rPr>
            </w:pPr>
          </w:p>
        </w:tc>
        <w:tc>
          <w:tcPr>
            <w:tcW w:w="5103" w:type="dxa"/>
          </w:tcPr>
          <w:p w:rsidR="0005196E" w:rsidRPr="002943DD" w:rsidRDefault="0005196E" w:rsidP="0005196E">
            <w:pPr>
              <w:rPr>
                <w:rFonts w:ascii="Arial" w:hAnsi="Arial" w:cs="Arial"/>
                <w:sz w:val="22"/>
                <w:szCs w:val="22"/>
                <w:lang w:eastAsia="it-IT"/>
              </w:rPr>
            </w:pPr>
          </w:p>
        </w:tc>
      </w:tr>
      <w:tr w:rsidR="0005196E"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6. BIBLIOGRAPHIEN</w:t>
            </w:r>
          </w:p>
          <w:p w:rsidR="0005196E" w:rsidRPr="002943DD" w:rsidRDefault="0005196E" w:rsidP="00C163F5">
            <w:pPr>
              <w:numPr>
                <w:ilvl w:val="0"/>
                <w:numId w:val="34"/>
              </w:numPr>
              <w:contextualSpacing/>
              <w:rPr>
                <w:rFonts w:asciiTheme="minorHAnsi" w:hAnsiTheme="minorHAnsi" w:cstheme="minorHAnsi"/>
                <w:sz w:val="22"/>
                <w:szCs w:val="22"/>
                <w:lang w:eastAsia="it-IT"/>
              </w:rPr>
            </w:pPr>
            <w:r w:rsidRPr="002943DD">
              <w:rPr>
                <w:rFonts w:asciiTheme="minorHAnsi" w:hAnsiTheme="minorHAnsi" w:cstheme="minorHAnsi"/>
                <w:sz w:val="22"/>
                <w:szCs w:val="22"/>
                <w:lang w:eastAsia="it-IT"/>
              </w:rPr>
              <w:t>ev.</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kommentiert!</w:t>
            </w: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p w:rsidR="0005196E" w:rsidRPr="002943DD" w:rsidRDefault="0005196E" w:rsidP="0005196E">
            <w:pPr>
              <w:rPr>
                <w:rFonts w:asciiTheme="minorHAnsi" w:hAnsiTheme="minorHAnsi" w:cstheme="minorHAnsi"/>
                <w:sz w:val="22"/>
                <w:szCs w:val="22"/>
                <w:lang w:eastAsia="it-IT"/>
              </w:rPr>
            </w:pPr>
          </w:p>
        </w:tc>
        <w:tc>
          <w:tcPr>
            <w:tcW w:w="5103" w:type="dxa"/>
          </w:tcPr>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tc>
      </w:tr>
      <w:tr w:rsidR="0005196E" w:rsidRPr="002943DD" w:rsidTr="00FE3AC0">
        <w:tc>
          <w:tcPr>
            <w:tcW w:w="3686" w:type="dxa"/>
          </w:tcPr>
          <w:p w:rsidR="0005196E" w:rsidRPr="002943DD" w:rsidRDefault="0005196E" w:rsidP="0005196E">
            <w:pPr>
              <w:rPr>
                <w:rFonts w:asciiTheme="minorHAnsi" w:hAnsiTheme="minorHAnsi" w:cstheme="minorHAnsi"/>
                <w:b/>
                <w:sz w:val="22"/>
                <w:szCs w:val="22"/>
                <w:lang w:eastAsia="it-IT"/>
              </w:rPr>
            </w:pPr>
            <w:r w:rsidRPr="002943DD">
              <w:rPr>
                <w:rFonts w:asciiTheme="minorHAnsi" w:hAnsiTheme="minorHAnsi" w:cstheme="minorHAnsi"/>
                <w:b/>
                <w:sz w:val="22"/>
                <w:szCs w:val="22"/>
                <w:lang w:eastAsia="it-IT"/>
              </w:rPr>
              <w:t>7. ZEITUNGEN / ZEITSCHRIFTEN</w:t>
            </w:r>
          </w:p>
          <w:p w:rsidR="0005196E" w:rsidRPr="002943DD" w:rsidRDefault="0005196E" w:rsidP="00C163F5">
            <w:pPr>
              <w:numPr>
                <w:ilvl w:val="0"/>
                <w:numId w:val="33"/>
              </w:numPr>
              <w:contextualSpacing/>
              <w:rPr>
                <w:rFonts w:ascii="Arial" w:hAnsi="Arial" w:cs="Arial"/>
                <w:sz w:val="22"/>
                <w:szCs w:val="22"/>
                <w:lang w:eastAsia="it-IT"/>
              </w:rPr>
            </w:pPr>
            <w:r w:rsidRPr="002943DD">
              <w:rPr>
                <w:rFonts w:asciiTheme="minorHAnsi" w:hAnsiTheme="minorHAnsi" w:cstheme="minorHAnsi"/>
                <w:sz w:val="22"/>
                <w:szCs w:val="22"/>
                <w:lang w:eastAsia="it-IT"/>
              </w:rPr>
              <w:t>ev.</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ganz</w:t>
            </w:r>
            <w:r w:rsidR="00FE3AC0" w:rsidRPr="002943DD">
              <w:rPr>
                <w:rFonts w:asciiTheme="minorHAnsi" w:hAnsiTheme="minorHAnsi" w:cstheme="minorHAnsi"/>
                <w:sz w:val="22"/>
                <w:szCs w:val="22"/>
                <w:lang w:eastAsia="it-IT"/>
              </w:rPr>
              <w:t xml:space="preserve"> </w:t>
            </w:r>
            <w:r w:rsidRPr="002943DD">
              <w:rPr>
                <w:rFonts w:asciiTheme="minorHAnsi" w:hAnsiTheme="minorHAnsi" w:cstheme="minorHAnsi"/>
                <w:sz w:val="22"/>
                <w:szCs w:val="22"/>
                <w:lang w:eastAsia="it-IT"/>
              </w:rPr>
              <w:t>aktuell!</w:t>
            </w:r>
          </w:p>
          <w:p w:rsidR="0005196E" w:rsidRPr="002943DD" w:rsidRDefault="0005196E" w:rsidP="0005196E">
            <w:pPr>
              <w:rPr>
                <w:rFonts w:ascii="Arial" w:hAnsi="Arial" w:cs="Arial"/>
                <w:sz w:val="22"/>
                <w:szCs w:val="22"/>
                <w:lang w:eastAsia="it-IT"/>
              </w:rPr>
            </w:pPr>
          </w:p>
        </w:tc>
        <w:tc>
          <w:tcPr>
            <w:tcW w:w="5103" w:type="dxa"/>
          </w:tcPr>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p w:rsidR="0005196E" w:rsidRPr="002943DD" w:rsidRDefault="0005196E" w:rsidP="0005196E">
            <w:pPr>
              <w:rPr>
                <w:rFonts w:ascii="Arial" w:hAnsi="Arial" w:cs="Arial"/>
                <w:sz w:val="22"/>
                <w:szCs w:val="22"/>
                <w:lang w:eastAsia="it-IT"/>
              </w:rPr>
            </w:pPr>
          </w:p>
        </w:tc>
      </w:tr>
    </w:tbl>
    <w:p w:rsidR="0005196E" w:rsidRPr="002943DD" w:rsidRDefault="0005196E" w:rsidP="0005196E">
      <w:pPr>
        <w:rPr>
          <w:rFonts w:eastAsia="Times New Roman" w:cstheme="minorHAnsi"/>
          <w:b/>
          <w:sz w:val="24"/>
          <w:szCs w:val="24"/>
          <w:lang w:eastAsia="it-IT"/>
        </w:rPr>
      </w:pPr>
    </w:p>
    <w:p w:rsidR="00072DEF" w:rsidRPr="002943DD" w:rsidRDefault="002D47EA" w:rsidP="00F95CC0">
      <w:pPr>
        <w:overflowPunct w:val="0"/>
        <w:autoSpaceDE w:val="0"/>
        <w:autoSpaceDN w:val="0"/>
        <w:adjustRightInd w:val="0"/>
        <w:jc w:val="right"/>
        <w:textAlignment w:val="baseline"/>
        <w:rPr>
          <w:rFonts w:eastAsia="Times New Roman" w:cstheme="minorHAnsi"/>
          <w:b/>
          <w:sz w:val="26"/>
          <w:szCs w:val="26"/>
          <w:lang w:eastAsia="it-IT"/>
        </w:rPr>
      </w:pPr>
      <w:r w:rsidRPr="002943DD">
        <w:rPr>
          <w:b/>
          <w:sz w:val="26"/>
          <w:szCs w:val="26"/>
        </w:rPr>
        <w:lastRenderedPageBreak/>
        <w:t>MODUL 4: Wirkung Computerspiele</w:t>
      </w:r>
    </w:p>
    <w:p w:rsidR="002D47EA" w:rsidRPr="002943DD" w:rsidRDefault="00F95CC0" w:rsidP="00F95CC0">
      <w:pPr>
        <w:pStyle w:val="berschriftM3"/>
        <w:rPr>
          <w:rFonts w:eastAsia="Times New Roman" w:cstheme="minorHAnsi"/>
          <w:lang w:val="de-AT" w:eastAsia="it-IT"/>
        </w:rPr>
      </w:pPr>
      <w:bookmarkStart w:id="35" w:name="_Toc387660148"/>
      <w:r w:rsidRPr="002943DD">
        <w:rPr>
          <w:lang w:val="de-AT"/>
        </w:rPr>
        <w:t>3. Informationen bewerten</w:t>
      </w:r>
      <w:bookmarkEnd w:id="35"/>
    </w:p>
    <w:p w:rsidR="002D47EA" w:rsidRPr="002943DD" w:rsidRDefault="002D47EA" w:rsidP="0005196E">
      <w:pPr>
        <w:overflowPunct w:val="0"/>
        <w:autoSpaceDE w:val="0"/>
        <w:autoSpaceDN w:val="0"/>
        <w:adjustRightInd w:val="0"/>
        <w:textAlignment w:val="baseline"/>
        <w:rPr>
          <w:rFonts w:eastAsia="Times New Roman" w:cstheme="minorHAnsi"/>
          <w:b/>
          <w:lang w:eastAsia="it-IT"/>
        </w:rPr>
      </w:pPr>
    </w:p>
    <w:p w:rsidR="0005196E" w:rsidRPr="002943DD" w:rsidRDefault="0005196E" w:rsidP="0005196E">
      <w:pPr>
        <w:overflowPunct w:val="0"/>
        <w:autoSpaceDE w:val="0"/>
        <w:autoSpaceDN w:val="0"/>
        <w:adjustRightInd w:val="0"/>
        <w:textAlignment w:val="baseline"/>
        <w:rPr>
          <w:rFonts w:eastAsia="Times New Roman" w:cstheme="minorHAnsi"/>
          <w:b/>
          <w:lang w:eastAsia="it-IT"/>
        </w:rPr>
      </w:pPr>
      <w:r w:rsidRPr="002943DD">
        <w:rPr>
          <w:rFonts w:eastAsia="Times New Roman" w:cstheme="minorHAnsi"/>
          <w:b/>
          <w:lang w:eastAsia="it-IT"/>
        </w:rPr>
        <w:t xml:space="preserve">Was finde ich? </w:t>
      </w:r>
    </w:p>
    <w:p w:rsidR="0005196E" w:rsidRPr="002943DD" w:rsidRDefault="0005196E" w:rsidP="0005196E">
      <w:pPr>
        <w:overflowPunct w:val="0"/>
        <w:autoSpaceDE w:val="0"/>
        <w:autoSpaceDN w:val="0"/>
        <w:adjustRightInd w:val="0"/>
        <w:textAlignment w:val="baseline"/>
        <w:rPr>
          <w:rFonts w:eastAsia="Times New Roman" w:cstheme="minorHAnsi"/>
          <w:b/>
          <w:lang w:eastAsia="it-IT"/>
        </w:rPr>
      </w:pPr>
      <w:r w:rsidRPr="002943DD">
        <w:rPr>
          <w:rFonts w:eastAsia="Times New Roman" w:cstheme="minorHAnsi"/>
          <w:b/>
          <w:lang w:eastAsia="it-IT"/>
        </w:rPr>
        <w:t>Einschätzung</w:t>
      </w:r>
      <w:r w:rsidR="00072DEF" w:rsidRPr="002943DD">
        <w:rPr>
          <w:rFonts w:eastAsia="Times New Roman" w:cstheme="minorHAnsi"/>
          <w:b/>
          <w:lang w:eastAsia="it-IT"/>
        </w:rPr>
        <w:t xml:space="preserve"> </w:t>
      </w:r>
      <w:r w:rsidRPr="002943DD">
        <w:rPr>
          <w:rFonts w:eastAsia="Times New Roman" w:cstheme="minorHAnsi"/>
          <w:b/>
          <w:lang w:eastAsia="it-IT"/>
        </w:rPr>
        <w:t>der</w:t>
      </w:r>
      <w:r w:rsidR="00072DEF" w:rsidRPr="002943DD">
        <w:rPr>
          <w:rFonts w:eastAsia="Times New Roman" w:cstheme="minorHAnsi"/>
          <w:b/>
          <w:lang w:eastAsia="it-IT"/>
        </w:rPr>
        <w:t xml:space="preserve"> </w:t>
      </w:r>
      <w:r w:rsidRPr="002943DD">
        <w:rPr>
          <w:rFonts w:eastAsia="Times New Roman" w:cstheme="minorHAnsi"/>
          <w:b/>
          <w:lang w:eastAsia="it-IT"/>
        </w:rPr>
        <w:t>Quellen: Führen</w:t>
      </w:r>
      <w:r w:rsidR="00072DEF" w:rsidRPr="002943DD">
        <w:rPr>
          <w:rFonts w:eastAsia="Times New Roman" w:cstheme="minorHAnsi"/>
          <w:b/>
          <w:lang w:eastAsia="it-IT"/>
        </w:rPr>
        <w:t xml:space="preserve"> </w:t>
      </w:r>
      <w:r w:rsidRPr="002943DD">
        <w:rPr>
          <w:rFonts w:eastAsia="Times New Roman" w:cstheme="minorHAnsi"/>
          <w:b/>
          <w:lang w:eastAsia="it-IT"/>
        </w:rPr>
        <w:t>Sie</w:t>
      </w:r>
      <w:r w:rsidR="00072DEF" w:rsidRPr="002943DD">
        <w:rPr>
          <w:rFonts w:eastAsia="Times New Roman" w:cstheme="minorHAnsi"/>
          <w:b/>
          <w:lang w:eastAsia="it-IT"/>
        </w:rPr>
        <w:t xml:space="preserve"> </w:t>
      </w:r>
      <w:r w:rsidRPr="002943DD">
        <w:rPr>
          <w:rFonts w:eastAsia="Times New Roman" w:cstheme="minorHAnsi"/>
          <w:b/>
          <w:lang w:eastAsia="it-IT"/>
        </w:rPr>
        <w:t>diese</w:t>
      </w:r>
      <w:r w:rsidR="00072DEF" w:rsidRPr="002943DD">
        <w:rPr>
          <w:rFonts w:eastAsia="Times New Roman" w:cstheme="minorHAnsi"/>
          <w:b/>
          <w:lang w:eastAsia="it-IT"/>
        </w:rPr>
        <w:t xml:space="preserve"> </w:t>
      </w:r>
      <w:r w:rsidRPr="002943DD">
        <w:rPr>
          <w:rFonts w:eastAsia="Times New Roman" w:cstheme="minorHAnsi"/>
          <w:b/>
          <w:lang w:eastAsia="it-IT"/>
        </w:rPr>
        <w:t>für</w:t>
      </w:r>
      <w:r w:rsidR="00072DEF" w:rsidRPr="002943DD">
        <w:rPr>
          <w:rFonts w:eastAsia="Times New Roman" w:cstheme="minorHAnsi"/>
          <w:b/>
          <w:lang w:eastAsia="it-IT"/>
        </w:rPr>
        <w:t xml:space="preserve"> </w:t>
      </w:r>
      <w:r w:rsidRPr="002943DD">
        <w:rPr>
          <w:rFonts w:eastAsia="Times New Roman" w:cstheme="minorHAnsi"/>
          <w:b/>
          <w:u w:val="single"/>
          <w:lang w:eastAsia="it-IT"/>
        </w:rPr>
        <w:t>eines</w:t>
      </w:r>
      <w:r w:rsidR="00072DEF" w:rsidRPr="002943DD">
        <w:rPr>
          <w:rFonts w:eastAsia="Times New Roman" w:cstheme="minorHAnsi"/>
          <w:b/>
          <w:u w:val="single"/>
          <w:lang w:eastAsia="it-IT"/>
        </w:rPr>
        <w:t xml:space="preserve"> </w:t>
      </w:r>
      <w:r w:rsidRPr="002943DD">
        <w:rPr>
          <w:rFonts w:eastAsia="Times New Roman" w:cstheme="minorHAnsi"/>
          <w:b/>
          <w:lang w:eastAsia="it-IT"/>
        </w:rPr>
        <w:t>der von Ihnen</w:t>
      </w:r>
      <w:r w:rsidR="00072DEF" w:rsidRPr="002943DD">
        <w:rPr>
          <w:rFonts w:eastAsia="Times New Roman" w:cstheme="minorHAnsi"/>
          <w:b/>
          <w:lang w:eastAsia="it-IT"/>
        </w:rPr>
        <w:t xml:space="preserve"> </w:t>
      </w:r>
      <w:r w:rsidRPr="002943DD">
        <w:rPr>
          <w:rFonts w:eastAsia="Times New Roman" w:cstheme="minorHAnsi"/>
          <w:b/>
          <w:lang w:eastAsia="it-IT"/>
        </w:rPr>
        <w:t>gefundenen</w:t>
      </w:r>
      <w:r w:rsidR="00072DEF" w:rsidRPr="002943DD">
        <w:rPr>
          <w:rFonts w:eastAsia="Times New Roman" w:cstheme="minorHAnsi"/>
          <w:b/>
          <w:lang w:eastAsia="it-IT"/>
        </w:rPr>
        <w:t xml:space="preserve"> </w:t>
      </w:r>
      <w:r w:rsidRPr="002943DD">
        <w:rPr>
          <w:rFonts w:eastAsia="Times New Roman" w:cstheme="minorHAnsi"/>
          <w:b/>
          <w:lang w:eastAsia="it-IT"/>
        </w:rPr>
        <w:t>Werke</w:t>
      </w:r>
      <w:r w:rsidR="00072DEF" w:rsidRPr="002943DD">
        <w:rPr>
          <w:rFonts w:eastAsia="Times New Roman" w:cstheme="minorHAnsi"/>
          <w:b/>
          <w:lang w:eastAsia="it-IT"/>
        </w:rPr>
        <w:t xml:space="preserve"> </w:t>
      </w:r>
      <w:r w:rsidRPr="002943DD">
        <w:rPr>
          <w:rFonts w:eastAsia="Times New Roman" w:cstheme="minorHAnsi"/>
          <w:b/>
          <w:lang w:eastAsia="it-IT"/>
        </w:rPr>
        <w:t>durch:</w:t>
      </w:r>
    </w:p>
    <w:p w:rsidR="0005196E" w:rsidRPr="002943DD" w:rsidRDefault="0005196E" w:rsidP="0005196E">
      <w:pPr>
        <w:jc w:val="center"/>
        <w:rPr>
          <w:rFonts w:eastAsia="Times New Roman" w:cstheme="minorHAnsi"/>
          <w:b/>
          <w:sz w:val="28"/>
          <w:szCs w:val="28"/>
          <w:lang w:eastAsia="it-IT"/>
        </w:rPr>
      </w:pPr>
    </w:p>
    <w:tbl>
      <w:tblPr>
        <w:tblpPr w:leftFromText="141" w:rightFromText="141" w:vertAnchor="text" w:horzAnchor="margin" w:tblpY="-10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05196E" w:rsidRPr="002943DD" w:rsidTr="00734C8E">
        <w:trPr>
          <w:trHeight w:val="2452"/>
        </w:trPr>
        <w:tc>
          <w:tcPr>
            <w:tcW w:w="9322" w:type="dxa"/>
            <w:shd w:val="clear" w:color="auto" w:fill="auto"/>
          </w:tcPr>
          <w:p w:rsidR="0005196E" w:rsidRPr="002943DD" w:rsidRDefault="0005196E" w:rsidP="0005196E">
            <w:pPr>
              <w:overflowPunct w:val="0"/>
              <w:autoSpaceDE w:val="0"/>
              <w:autoSpaceDN w:val="0"/>
              <w:adjustRightInd w:val="0"/>
              <w:textAlignment w:val="baseline"/>
              <w:rPr>
                <w:rFonts w:eastAsia="Times New Roman" w:cstheme="minorHAnsi"/>
                <w:b/>
                <w:lang w:eastAsia="it-IT"/>
              </w:rPr>
            </w:pPr>
            <w:r w:rsidRPr="002943DD">
              <w:rPr>
                <w:rFonts w:eastAsia="Times New Roman" w:cstheme="minorHAnsi"/>
                <w:b/>
                <w:lang w:eastAsia="it-IT"/>
              </w:rPr>
              <w:t>Notieren Sie</w:t>
            </w:r>
            <w:r w:rsidR="00072DEF" w:rsidRPr="002943DD">
              <w:rPr>
                <w:rFonts w:eastAsia="Times New Roman" w:cstheme="minorHAnsi"/>
                <w:b/>
                <w:lang w:eastAsia="it-IT"/>
              </w:rPr>
              <w:t xml:space="preserve"> </w:t>
            </w:r>
            <w:r w:rsidRPr="002943DD">
              <w:rPr>
                <w:rFonts w:eastAsia="Times New Roman" w:cstheme="minorHAnsi"/>
                <w:b/>
                <w:lang w:eastAsia="it-IT"/>
              </w:rPr>
              <w:t>AutorIn, Titel, Verlag und Erscheinungsjahr des Werkes. Bewerten Sie die Publikation hinsichtlich dieser Eckdaten:</w:t>
            </w:r>
          </w:p>
          <w:p w:rsidR="0005196E" w:rsidRPr="002943DD" w:rsidRDefault="0005196E" w:rsidP="0005196E">
            <w:pPr>
              <w:overflowPunct w:val="0"/>
              <w:autoSpaceDE w:val="0"/>
              <w:autoSpaceDN w:val="0"/>
              <w:adjustRightInd w:val="0"/>
              <w:textAlignment w:val="baseline"/>
              <w:rPr>
                <w:rFonts w:eastAsia="Times New Roman" w:cstheme="minorHAnsi"/>
                <w:b/>
                <w:lang w:eastAsia="it-IT"/>
              </w:rPr>
            </w:pPr>
          </w:p>
          <w:p w:rsidR="0005196E" w:rsidRPr="002943DD" w:rsidRDefault="0005196E" w:rsidP="00C163F5">
            <w:pPr>
              <w:numPr>
                <w:ilvl w:val="0"/>
                <w:numId w:val="37"/>
              </w:numPr>
              <w:overflowPunct w:val="0"/>
              <w:autoSpaceDE w:val="0"/>
              <w:autoSpaceDN w:val="0"/>
              <w:adjustRightInd w:val="0"/>
              <w:contextualSpacing/>
              <w:textAlignment w:val="baseline"/>
              <w:rPr>
                <w:rFonts w:eastAsia="Times New Roman" w:cstheme="minorHAnsi"/>
                <w:lang w:eastAsia="it-IT"/>
              </w:rPr>
            </w:pPr>
            <w:r w:rsidRPr="002943DD">
              <w:rPr>
                <w:rFonts w:eastAsia="Times New Roman" w:cstheme="minorHAnsi"/>
                <w:b/>
                <w:lang w:eastAsia="it-IT"/>
              </w:rPr>
              <w:t>Verlag</w:t>
            </w:r>
            <w:r w:rsidRPr="002943DD">
              <w:rPr>
                <w:rFonts w:eastAsia="Times New Roman" w:cstheme="minorHAnsi"/>
                <w:lang w:eastAsia="it-IT"/>
              </w:rPr>
              <w:t xml:space="preserve"> (bekannt? Politische/ideologische Ausrichtung des Verlages?...)</w:t>
            </w:r>
          </w:p>
          <w:p w:rsidR="0005196E" w:rsidRPr="002943DD" w:rsidRDefault="0005196E" w:rsidP="0005196E">
            <w:pPr>
              <w:overflowPunct w:val="0"/>
              <w:autoSpaceDE w:val="0"/>
              <w:autoSpaceDN w:val="0"/>
              <w:adjustRightInd w:val="0"/>
              <w:ind w:left="720"/>
              <w:contextualSpacing/>
              <w:textAlignment w:val="baseline"/>
              <w:rPr>
                <w:rFonts w:eastAsia="Times New Roman" w:cstheme="minorHAnsi"/>
                <w:lang w:eastAsia="it-IT"/>
              </w:rPr>
            </w:pPr>
          </w:p>
          <w:p w:rsidR="0005196E" w:rsidRPr="002943DD" w:rsidRDefault="0005196E" w:rsidP="00C163F5">
            <w:pPr>
              <w:numPr>
                <w:ilvl w:val="0"/>
                <w:numId w:val="37"/>
              </w:numPr>
              <w:overflowPunct w:val="0"/>
              <w:autoSpaceDE w:val="0"/>
              <w:autoSpaceDN w:val="0"/>
              <w:adjustRightInd w:val="0"/>
              <w:contextualSpacing/>
              <w:textAlignment w:val="baseline"/>
              <w:rPr>
                <w:rFonts w:eastAsia="Times New Roman" w:cstheme="minorHAnsi"/>
                <w:lang w:eastAsia="it-IT"/>
              </w:rPr>
            </w:pPr>
            <w:r w:rsidRPr="002943DD">
              <w:rPr>
                <w:rFonts w:eastAsia="Times New Roman" w:cstheme="minorHAnsi"/>
                <w:b/>
                <w:lang w:eastAsia="it-IT"/>
              </w:rPr>
              <w:t>AutorIn</w:t>
            </w:r>
            <w:r w:rsidRPr="002943DD">
              <w:rPr>
                <w:rFonts w:eastAsia="Times New Roman" w:cstheme="minorHAnsi"/>
                <w:lang w:eastAsia="it-IT"/>
              </w:rPr>
              <w:t xml:space="preserve"> (Sind andere Publikationen bekannt? Wird der Autor/die AutorIn in anderen Werken zitiert?):</w:t>
            </w:r>
          </w:p>
          <w:p w:rsidR="0005196E" w:rsidRPr="002943DD" w:rsidRDefault="0005196E" w:rsidP="0005196E">
            <w:pPr>
              <w:overflowPunct w:val="0"/>
              <w:autoSpaceDE w:val="0"/>
              <w:autoSpaceDN w:val="0"/>
              <w:adjustRightInd w:val="0"/>
              <w:contextualSpacing/>
              <w:textAlignment w:val="baseline"/>
              <w:rPr>
                <w:rFonts w:eastAsia="Times New Roman" w:cstheme="minorHAnsi"/>
                <w:lang w:eastAsia="it-IT"/>
              </w:rPr>
            </w:pPr>
          </w:p>
          <w:p w:rsidR="0005196E" w:rsidRPr="002943DD" w:rsidRDefault="0005196E" w:rsidP="00C163F5">
            <w:pPr>
              <w:numPr>
                <w:ilvl w:val="0"/>
                <w:numId w:val="37"/>
              </w:numPr>
              <w:overflowPunct w:val="0"/>
              <w:autoSpaceDE w:val="0"/>
              <w:autoSpaceDN w:val="0"/>
              <w:adjustRightInd w:val="0"/>
              <w:contextualSpacing/>
              <w:textAlignment w:val="baseline"/>
              <w:rPr>
                <w:rFonts w:eastAsia="Times New Roman" w:cstheme="minorHAnsi"/>
                <w:lang w:eastAsia="it-IT"/>
              </w:rPr>
            </w:pPr>
            <w:r w:rsidRPr="002943DD">
              <w:rPr>
                <w:rFonts w:eastAsia="Times New Roman" w:cstheme="minorHAnsi"/>
                <w:b/>
                <w:lang w:eastAsia="it-IT"/>
              </w:rPr>
              <w:t>Aktualität / Erscheinungsjahr</w:t>
            </w:r>
            <w:r w:rsidRPr="002943DD">
              <w:rPr>
                <w:rFonts w:eastAsia="Times New Roman" w:cstheme="minorHAnsi"/>
                <w:lang w:eastAsia="it-IT"/>
              </w:rPr>
              <w:t>:</w:t>
            </w:r>
          </w:p>
        </w:tc>
      </w:tr>
      <w:tr w:rsidR="0005196E" w:rsidRPr="002943DD" w:rsidTr="00734C8E">
        <w:trPr>
          <w:trHeight w:val="48"/>
        </w:trPr>
        <w:tc>
          <w:tcPr>
            <w:tcW w:w="9322" w:type="dxa"/>
            <w:shd w:val="clear" w:color="auto" w:fill="auto"/>
          </w:tcPr>
          <w:p w:rsidR="0005196E" w:rsidRPr="002943DD" w:rsidRDefault="0005196E" w:rsidP="0005196E">
            <w:pPr>
              <w:rPr>
                <w:rFonts w:eastAsia="Times New Roman" w:cstheme="minorHAnsi"/>
                <w:b/>
                <w:lang w:eastAsia="it-IT"/>
              </w:rPr>
            </w:pPr>
            <w:r w:rsidRPr="002943DD">
              <w:rPr>
                <w:rFonts w:eastAsia="Times New Roman" w:cstheme="minorHAnsi"/>
                <w:b/>
                <w:lang w:eastAsia="it-IT"/>
              </w:rPr>
              <w:t>Prüfen Sie das Werk auf seine inhaltliche Brauchbarkeit für Ihren</w:t>
            </w:r>
            <w:r w:rsidR="00072DEF" w:rsidRPr="002943DD">
              <w:rPr>
                <w:rFonts w:eastAsia="Times New Roman" w:cstheme="minorHAnsi"/>
                <w:b/>
                <w:lang w:eastAsia="it-IT"/>
              </w:rPr>
              <w:t xml:space="preserve"> </w:t>
            </w:r>
            <w:r w:rsidRPr="002943DD">
              <w:rPr>
                <w:rFonts w:eastAsia="Times New Roman" w:cstheme="minorHAnsi"/>
                <w:b/>
                <w:lang w:eastAsia="it-IT"/>
              </w:rPr>
              <w:t>Themenbereich:</w:t>
            </w:r>
          </w:p>
          <w:p w:rsidR="009F036A" w:rsidRPr="002943DD" w:rsidRDefault="009F036A" w:rsidP="0005196E">
            <w:pPr>
              <w:rPr>
                <w:rFonts w:eastAsia="Times New Roman" w:cstheme="minorHAnsi"/>
                <w:b/>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Entsprechen die SCHLAGWÖRTER Ihren Suchbegriffen?</w:t>
            </w:r>
          </w:p>
          <w:p w:rsidR="0005196E" w:rsidRPr="002943DD" w:rsidRDefault="0005196E" w:rsidP="0005196E">
            <w:pPr>
              <w:ind w:left="720"/>
              <w:contextualSpacing/>
              <w:rPr>
                <w:rFonts w:eastAsia="Times New Roman" w:cstheme="minorHAnsi"/>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Lesen Sie KLAPPENTEXT, ABSTRACT, INHALTSVERZEICHNIS, VORWORT, EINLEITUNG, …</w:t>
            </w:r>
          </w:p>
          <w:p w:rsidR="0005196E" w:rsidRPr="002943DD" w:rsidRDefault="0005196E" w:rsidP="0005196E">
            <w:pPr>
              <w:ind w:left="720"/>
              <w:contextualSpacing/>
              <w:rPr>
                <w:rFonts w:eastAsia="Times New Roman" w:cstheme="minorHAnsi"/>
                <w:lang w:eastAsia="it-IT"/>
              </w:rPr>
            </w:pPr>
            <w:r w:rsidRPr="002943DD">
              <w:rPr>
                <w:rFonts w:eastAsia="Times New Roman" w:cstheme="minorHAnsi"/>
                <w:lang w:eastAsia="it-IT"/>
              </w:rPr>
              <w:t xml:space="preserve">       Enthält die Publikation Informationen, nach denen Sie</w:t>
            </w:r>
            <w:r w:rsidR="009F036A" w:rsidRPr="002943DD">
              <w:rPr>
                <w:rFonts w:eastAsia="Times New Roman" w:cstheme="minorHAnsi"/>
                <w:lang w:eastAsia="it-IT"/>
              </w:rPr>
              <w:t xml:space="preserve"> </w:t>
            </w:r>
            <w:r w:rsidRPr="002943DD">
              <w:rPr>
                <w:rFonts w:eastAsia="Times New Roman" w:cstheme="minorHAnsi"/>
                <w:lang w:eastAsia="it-IT"/>
              </w:rPr>
              <w:t>suchen?</w:t>
            </w:r>
          </w:p>
          <w:p w:rsidR="0005196E" w:rsidRPr="002943DD" w:rsidRDefault="0005196E" w:rsidP="0005196E">
            <w:pPr>
              <w:rPr>
                <w:rFonts w:eastAsia="Times New Roman" w:cstheme="minorHAnsi"/>
                <w:lang w:eastAsia="it-IT"/>
              </w:rPr>
            </w:pPr>
            <w:r w:rsidRPr="002943DD">
              <w:rPr>
                <w:rFonts w:eastAsia="Times New Roman" w:cstheme="minorHAnsi"/>
                <w:lang w:eastAsia="it-IT"/>
              </w:rPr>
              <w:t xml:space="preserve">                           </w:t>
            </w:r>
            <w:r w:rsidR="009F036A" w:rsidRPr="002943DD">
              <w:rPr>
                <w:rFonts w:eastAsia="Times New Roman" w:cstheme="minorHAnsi"/>
                <w:lang w:eastAsia="it-IT"/>
              </w:rPr>
              <w:t xml:space="preserve">Ist das Werk als gesamtes </w:t>
            </w:r>
            <w:r w:rsidRPr="002943DD">
              <w:rPr>
                <w:rFonts w:eastAsia="Times New Roman" w:cstheme="minorHAnsi"/>
                <w:lang w:eastAsia="it-IT"/>
              </w:rPr>
              <w:t>/</w:t>
            </w:r>
            <w:r w:rsidR="009F036A" w:rsidRPr="002943DD">
              <w:rPr>
                <w:rFonts w:eastAsia="Times New Roman" w:cstheme="minorHAnsi"/>
                <w:lang w:eastAsia="it-IT"/>
              </w:rPr>
              <w:t xml:space="preserve"> </w:t>
            </w:r>
            <w:r w:rsidRPr="002943DD">
              <w:rPr>
                <w:rFonts w:eastAsia="Times New Roman" w:cstheme="minorHAnsi"/>
                <w:lang w:eastAsia="it-IT"/>
              </w:rPr>
              <w:t>sind einzelne Kapitel des Werkes für Ihren</w:t>
            </w:r>
            <w:r w:rsidR="00072DEF" w:rsidRPr="002943DD">
              <w:rPr>
                <w:rFonts w:eastAsia="Times New Roman" w:cstheme="minorHAnsi"/>
                <w:lang w:eastAsia="it-IT"/>
              </w:rPr>
              <w:t xml:space="preserve"> </w:t>
            </w:r>
            <w:r w:rsidRPr="002943DD">
              <w:rPr>
                <w:rFonts w:eastAsia="Times New Roman" w:cstheme="minorHAnsi"/>
                <w:lang w:eastAsia="it-IT"/>
              </w:rPr>
              <w:t xml:space="preserve">Themenbereich   </w:t>
            </w:r>
          </w:p>
          <w:p w:rsidR="0005196E" w:rsidRPr="002943DD" w:rsidRDefault="0005196E" w:rsidP="0005196E">
            <w:pPr>
              <w:rPr>
                <w:rFonts w:eastAsia="Times New Roman" w:cstheme="minorHAnsi"/>
                <w:lang w:eastAsia="it-IT"/>
              </w:rPr>
            </w:pPr>
            <w:r w:rsidRPr="002943DD">
              <w:rPr>
                <w:rFonts w:eastAsia="Times New Roman" w:cstheme="minorHAnsi"/>
                <w:lang w:eastAsia="it-IT"/>
              </w:rPr>
              <w:t xml:space="preserve">                           inhaltlich relevant? </w:t>
            </w:r>
          </w:p>
          <w:p w:rsidR="0005196E" w:rsidRPr="002943DD" w:rsidRDefault="0005196E" w:rsidP="0005196E">
            <w:pPr>
              <w:rPr>
                <w:rFonts w:eastAsia="Times New Roman" w:cstheme="minorHAnsi"/>
                <w:lang w:eastAsia="it-IT"/>
              </w:rPr>
            </w:pPr>
            <w:r w:rsidRPr="002943DD">
              <w:rPr>
                <w:rFonts w:eastAsia="Times New Roman" w:cstheme="minorHAnsi"/>
                <w:lang w:eastAsia="it-IT"/>
              </w:rPr>
              <w:t xml:space="preserve">                          Handelt es sich um ein Grundlagenwerk bzw. Überblickswerk oder eher um ein </w:t>
            </w:r>
          </w:p>
          <w:p w:rsidR="0005196E" w:rsidRPr="002943DD" w:rsidRDefault="0005196E" w:rsidP="0005196E">
            <w:pPr>
              <w:rPr>
                <w:rFonts w:eastAsia="Times New Roman" w:cstheme="minorHAnsi"/>
                <w:lang w:eastAsia="it-IT"/>
              </w:rPr>
            </w:pPr>
            <w:r w:rsidRPr="002943DD">
              <w:rPr>
                <w:rFonts w:eastAsia="Times New Roman" w:cstheme="minorHAnsi"/>
                <w:lang w:eastAsia="it-IT"/>
              </w:rPr>
              <w:t xml:space="preserve">                          Werk, welches sich nur einem sehr speziellen Aspekt des Themas widmet?</w:t>
            </w:r>
          </w:p>
          <w:p w:rsidR="0005196E" w:rsidRPr="002943DD" w:rsidRDefault="0005196E" w:rsidP="0005196E">
            <w:pPr>
              <w:rPr>
                <w:rFonts w:eastAsia="Times New Roman" w:cstheme="minorHAnsi"/>
                <w:lang w:eastAsia="it-IT"/>
              </w:rPr>
            </w:pPr>
            <w:r w:rsidRPr="002943DD">
              <w:rPr>
                <w:rFonts w:eastAsia="Times New Roman" w:cstheme="minorHAnsi"/>
                <w:lang w:eastAsia="it-IT"/>
              </w:rPr>
              <w:t xml:space="preserve">                          Welche Kapitel des Werkes sind für Sie wichtig? </w:t>
            </w:r>
          </w:p>
          <w:p w:rsidR="0005196E" w:rsidRPr="002943DD" w:rsidRDefault="0005196E" w:rsidP="0005196E">
            <w:pPr>
              <w:rPr>
                <w:rFonts w:eastAsia="Times New Roman" w:cstheme="minorHAnsi"/>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 xml:space="preserve">Lesen Sie einige Passagen des Werkes, welche aufgrund der KAPITELÜBERSCHRIFT(EN) interessant und für </w:t>
            </w:r>
            <w:r w:rsidR="009F036A" w:rsidRPr="002943DD">
              <w:rPr>
                <w:rFonts w:eastAsia="Times New Roman" w:cstheme="minorHAnsi"/>
                <w:lang w:eastAsia="it-IT"/>
              </w:rPr>
              <w:t>Ihr</w:t>
            </w:r>
            <w:r w:rsidRPr="002943DD">
              <w:rPr>
                <w:rFonts w:eastAsia="Times New Roman" w:cstheme="minorHAnsi"/>
                <w:lang w:eastAsia="it-IT"/>
              </w:rPr>
              <w:t xml:space="preserve"> Thema passend erscheinen. Werden Ihre Erwartungen erfüllt?</w:t>
            </w:r>
          </w:p>
          <w:p w:rsidR="0005196E" w:rsidRPr="002943DD" w:rsidRDefault="0005196E" w:rsidP="0005196E">
            <w:pPr>
              <w:ind w:left="720"/>
              <w:contextualSpacing/>
              <w:rPr>
                <w:rFonts w:eastAsia="Times New Roman" w:cstheme="minorHAnsi"/>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 xml:space="preserve">Ist die Publikation in einer SPRACHE verfasst, die das Werk für Sie verständlich macht? Ist das Buch für interessierte Laien lesbar? Oder weist das Werk ein Fachsprachenvokabular auf, das es für Sie  schwierig oder unmöglich macht, das Buch zu verstehen? </w:t>
            </w:r>
          </w:p>
          <w:p w:rsidR="0005196E" w:rsidRPr="002943DD" w:rsidRDefault="0005196E" w:rsidP="0005196E">
            <w:pPr>
              <w:ind w:left="720"/>
              <w:contextualSpacing/>
              <w:rPr>
                <w:rFonts w:eastAsia="Times New Roman" w:cstheme="minorHAnsi"/>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Überlegen Sie, für welche ZIELGRUPPE die Publikation bestimmt ist.</w:t>
            </w:r>
          </w:p>
          <w:p w:rsidR="0005196E" w:rsidRPr="002943DD" w:rsidRDefault="0005196E" w:rsidP="0005196E">
            <w:pPr>
              <w:rPr>
                <w:rFonts w:eastAsia="Times New Roman" w:cstheme="minorHAnsi"/>
                <w:lang w:eastAsia="it-IT"/>
              </w:rPr>
            </w:pPr>
          </w:p>
          <w:p w:rsidR="0005196E" w:rsidRPr="002943DD" w:rsidRDefault="0005196E" w:rsidP="00C163F5">
            <w:pPr>
              <w:numPr>
                <w:ilvl w:val="0"/>
                <w:numId w:val="37"/>
              </w:numPr>
              <w:overflowPunct w:val="0"/>
              <w:autoSpaceDE w:val="0"/>
              <w:autoSpaceDN w:val="0"/>
              <w:adjustRightInd w:val="0"/>
              <w:contextualSpacing/>
              <w:textAlignment w:val="baseline"/>
              <w:rPr>
                <w:rFonts w:eastAsia="Times New Roman" w:cstheme="minorHAnsi"/>
                <w:lang w:eastAsia="it-IT"/>
              </w:rPr>
            </w:pPr>
            <w:r w:rsidRPr="002943DD">
              <w:rPr>
                <w:rFonts w:eastAsia="Times New Roman" w:cstheme="minorHAnsi"/>
                <w:lang w:eastAsia="it-IT"/>
              </w:rPr>
              <w:t>Gibt es ein LITERATURVERZEICHNIS? Wie umfangreich ist es? Werden aktuelle Forschungsergebnisse berücksichtigt?</w:t>
            </w:r>
          </w:p>
          <w:p w:rsidR="0005196E" w:rsidRPr="002943DD" w:rsidRDefault="0005196E" w:rsidP="0005196E">
            <w:pPr>
              <w:overflowPunct w:val="0"/>
              <w:autoSpaceDE w:val="0"/>
              <w:autoSpaceDN w:val="0"/>
              <w:adjustRightInd w:val="0"/>
              <w:textAlignment w:val="baseline"/>
              <w:rPr>
                <w:rFonts w:eastAsia="Times New Roman" w:cstheme="minorHAnsi"/>
                <w:b/>
                <w:lang w:eastAsia="it-IT"/>
              </w:rPr>
            </w:pPr>
          </w:p>
        </w:tc>
      </w:tr>
      <w:tr w:rsidR="0005196E" w:rsidRPr="002943DD" w:rsidTr="00734C8E">
        <w:trPr>
          <w:trHeight w:val="48"/>
        </w:trPr>
        <w:tc>
          <w:tcPr>
            <w:tcW w:w="9322" w:type="dxa"/>
            <w:shd w:val="clear" w:color="auto" w:fill="auto"/>
          </w:tcPr>
          <w:p w:rsidR="0005196E" w:rsidRPr="002943DD" w:rsidRDefault="0005196E" w:rsidP="0005196E">
            <w:pPr>
              <w:rPr>
                <w:rFonts w:eastAsia="Times New Roman" w:cstheme="minorHAnsi"/>
                <w:b/>
                <w:lang w:eastAsia="it-IT"/>
              </w:rPr>
            </w:pPr>
            <w:r w:rsidRPr="002943DD">
              <w:rPr>
                <w:rFonts w:eastAsia="Times New Roman" w:cstheme="minorHAnsi"/>
                <w:b/>
                <w:lang w:eastAsia="it-IT"/>
              </w:rPr>
              <w:t>Versuchen Sie eine erste Einschätzung zur Qualität und inhaltlichen Position des Werkes:</w:t>
            </w:r>
          </w:p>
          <w:p w:rsidR="009F036A" w:rsidRPr="002943DD" w:rsidRDefault="009F036A" w:rsidP="0005196E">
            <w:pPr>
              <w:rPr>
                <w:rFonts w:eastAsia="Times New Roman" w:cstheme="minorHAnsi"/>
                <w:b/>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Ist das Buch vermutlich wenig seriös oder gar nicht um eine Orientierung am STAND DER WISSENSCHAFT bemüht? Was bürgt für die Qualität des Werkes?</w:t>
            </w:r>
          </w:p>
          <w:p w:rsidR="0005196E" w:rsidRPr="002943DD" w:rsidRDefault="0005196E" w:rsidP="0005196E">
            <w:pPr>
              <w:ind w:left="360"/>
              <w:contextualSpacing/>
              <w:rPr>
                <w:rFonts w:eastAsia="Times New Roman" w:cstheme="minorHAnsi"/>
                <w:lang w:eastAsia="it-IT"/>
              </w:rPr>
            </w:pPr>
          </w:p>
          <w:p w:rsidR="0005196E" w:rsidRPr="002943DD" w:rsidRDefault="0005196E" w:rsidP="00C163F5">
            <w:pPr>
              <w:numPr>
                <w:ilvl w:val="0"/>
                <w:numId w:val="37"/>
              </w:numPr>
              <w:contextualSpacing/>
              <w:rPr>
                <w:rFonts w:eastAsia="Times New Roman" w:cstheme="minorHAnsi"/>
                <w:lang w:eastAsia="it-IT"/>
              </w:rPr>
            </w:pPr>
            <w:r w:rsidRPr="002943DD">
              <w:rPr>
                <w:rFonts w:eastAsia="Times New Roman" w:cstheme="minorHAnsi"/>
                <w:lang w:eastAsia="it-IT"/>
              </w:rPr>
              <w:t>Lässt sich in inhaltlicher Hinsicht eine bestimmte TENDENZ oder FORSCHUNGSPOSITION erkennen? Ist das Werk einer bestimmten politischen Richtung zuordenbar?</w:t>
            </w:r>
          </w:p>
          <w:p w:rsidR="0005196E" w:rsidRPr="002943DD" w:rsidRDefault="0005196E" w:rsidP="0005196E">
            <w:pPr>
              <w:rPr>
                <w:rFonts w:eastAsia="Times New Roman" w:cstheme="minorHAnsi"/>
                <w:b/>
                <w:lang w:eastAsia="it-IT"/>
              </w:rPr>
            </w:pPr>
          </w:p>
        </w:tc>
      </w:tr>
      <w:tr w:rsidR="0005196E" w:rsidRPr="002943DD" w:rsidTr="00734C8E">
        <w:trPr>
          <w:trHeight w:val="48"/>
        </w:trPr>
        <w:tc>
          <w:tcPr>
            <w:tcW w:w="9322" w:type="dxa"/>
            <w:shd w:val="clear" w:color="auto" w:fill="auto"/>
          </w:tcPr>
          <w:p w:rsidR="0005196E" w:rsidRPr="002943DD" w:rsidRDefault="0005196E" w:rsidP="0005196E">
            <w:pPr>
              <w:rPr>
                <w:rFonts w:eastAsia="Times New Roman" w:cstheme="minorHAnsi"/>
                <w:b/>
                <w:lang w:eastAsia="it-IT"/>
              </w:rPr>
            </w:pPr>
            <w:r w:rsidRPr="002943DD">
              <w:rPr>
                <w:rFonts w:eastAsia="Times New Roman" w:cstheme="minorHAnsi"/>
                <w:b/>
                <w:lang w:eastAsia="it-IT"/>
              </w:rPr>
              <w:t>Überlegen Sie abschließend:</w:t>
            </w:r>
          </w:p>
          <w:p w:rsidR="0005196E" w:rsidRPr="002943DD" w:rsidRDefault="0005196E" w:rsidP="0005196E">
            <w:pPr>
              <w:rPr>
                <w:rFonts w:eastAsia="Times New Roman" w:cstheme="minorHAnsi"/>
                <w:lang w:eastAsia="it-IT"/>
              </w:rPr>
            </w:pPr>
            <w:r w:rsidRPr="002943DD">
              <w:rPr>
                <w:rFonts w:eastAsia="Times New Roman" w:cstheme="minorHAnsi"/>
                <w:b/>
                <w:lang w:eastAsia="it-IT"/>
              </w:rPr>
              <w:t>Ist die Publikation brauchbar für die Weiterarbeit zum Themenbereich?</w:t>
            </w:r>
          </w:p>
        </w:tc>
      </w:tr>
    </w:tbl>
    <w:p w:rsidR="0005196E" w:rsidRPr="002943DD" w:rsidRDefault="0005196E" w:rsidP="009F036A">
      <w:pPr>
        <w:spacing w:after="200" w:line="276" w:lineRule="auto"/>
        <w:rPr>
          <w:rFonts w:ascii="Calibri" w:eastAsia="Times New Roman" w:hAnsi="Calibri" w:cs="Calibri"/>
          <w:b/>
          <w:lang w:eastAsia="it-IT"/>
        </w:rPr>
      </w:pPr>
    </w:p>
    <w:p w:rsidR="00F95CC0" w:rsidRPr="002943DD" w:rsidRDefault="00F95CC0" w:rsidP="00F95CC0">
      <w:pPr>
        <w:overflowPunct w:val="0"/>
        <w:autoSpaceDE w:val="0"/>
        <w:autoSpaceDN w:val="0"/>
        <w:adjustRightInd w:val="0"/>
        <w:jc w:val="right"/>
        <w:textAlignment w:val="baseline"/>
        <w:rPr>
          <w:rFonts w:eastAsia="Times New Roman" w:cstheme="minorHAnsi"/>
          <w:b/>
          <w:sz w:val="26"/>
          <w:szCs w:val="26"/>
          <w:lang w:eastAsia="it-IT"/>
        </w:rPr>
      </w:pPr>
      <w:r w:rsidRPr="002943DD">
        <w:rPr>
          <w:b/>
          <w:sz w:val="26"/>
          <w:szCs w:val="26"/>
        </w:rPr>
        <w:lastRenderedPageBreak/>
        <w:t>MODUL 4: Wirkung Computerspiele</w:t>
      </w:r>
    </w:p>
    <w:p w:rsidR="009F036A" w:rsidRPr="002943DD" w:rsidRDefault="009F036A" w:rsidP="0005196E">
      <w:pPr>
        <w:overflowPunct w:val="0"/>
        <w:autoSpaceDE w:val="0"/>
        <w:autoSpaceDN w:val="0"/>
        <w:adjustRightInd w:val="0"/>
        <w:textAlignment w:val="baseline"/>
        <w:rPr>
          <w:rFonts w:eastAsia="Times New Roman" w:cstheme="minorHAnsi"/>
          <w:b/>
          <w:sz w:val="24"/>
          <w:szCs w:val="24"/>
          <w:lang w:eastAsia="it-IT"/>
        </w:rPr>
      </w:pPr>
    </w:p>
    <w:p w:rsidR="00F95CC0" w:rsidRPr="002943DD" w:rsidRDefault="00F95CC0" w:rsidP="00F95CC0">
      <w:pPr>
        <w:pStyle w:val="berschriftM3"/>
        <w:rPr>
          <w:rFonts w:eastAsia="Times New Roman" w:cstheme="minorHAnsi"/>
          <w:sz w:val="24"/>
          <w:szCs w:val="24"/>
          <w:lang w:val="de-AT" w:eastAsia="it-IT"/>
        </w:rPr>
      </w:pPr>
      <w:bookmarkStart w:id="36" w:name="_Toc387660149"/>
      <w:r w:rsidRPr="002943DD">
        <w:rPr>
          <w:lang w:val="de-AT"/>
        </w:rPr>
        <w:t>4. Suchwege überdenken</w:t>
      </w:r>
      <w:bookmarkEnd w:id="36"/>
    </w:p>
    <w:p w:rsidR="00F95CC0" w:rsidRPr="002943DD" w:rsidRDefault="00F95CC0" w:rsidP="0005196E">
      <w:pPr>
        <w:overflowPunct w:val="0"/>
        <w:autoSpaceDE w:val="0"/>
        <w:autoSpaceDN w:val="0"/>
        <w:adjustRightInd w:val="0"/>
        <w:textAlignment w:val="baseline"/>
        <w:rPr>
          <w:rFonts w:eastAsia="Times New Roman" w:cstheme="minorHAnsi"/>
          <w:b/>
          <w:sz w:val="24"/>
          <w:szCs w:val="24"/>
          <w:lang w:eastAsia="it-IT"/>
        </w:rPr>
      </w:pPr>
    </w:p>
    <w:p w:rsidR="009F036A" w:rsidRPr="002943DD" w:rsidRDefault="00F95CC0" w:rsidP="00F95CC0">
      <w:pPr>
        <w:overflowPunct w:val="0"/>
        <w:autoSpaceDE w:val="0"/>
        <w:autoSpaceDN w:val="0"/>
        <w:adjustRightInd w:val="0"/>
        <w:ind w:firstLine="360"/>
        <w:textAlignment w:val="baseline"/>
        <w:rPr>
          <w:rFonts w:eastAsia="Times New Roman" w:cstheme="minorHAnsi"/>
          <w:b/>
          <w:sz w:val="24"/>
          <w:szCs w:val="24"/>
          <w:lang w:eastAsia="it-IT"/>
        </w:rPr>
      </w:pPr>
      <w:r w:rsidRPr="002943DD">
        <w:rPr>
          <w:rFonts w:eastAsia="Times New Roman" w:cstheme="minorHAnsi"/>
          <w:b/>
          <w:sz w:val="24"/>
          <w:szCs w:val="24"/>
          <w:lang w:eastAsia="it-IT"/>
        </w:rPr>
        <w:t>Was tun, wenn ich nichts finde?</w:t>
      </w:r>
    </w:p>
    <w:p w:rsidR="0005196E" w:rsidRPr="002943DD" w:rsidRDefault="0005196E" w:rsidP="00C163F5">
      <w:pPr>
        <w:numPr>
          <w:ilvl w:val="0"/>
          <w:numId w:val="38"/>
        </w:numPr>
        <w:overflowPunct w:val="0"/>
        <w:autoSpaceDE w:val="0"/>
        <w:autoSpaceDN w:val="0"/>
        <w:adjustRightInd w:val="0"/>
        <w:contextualSpacing/>
        <w:textAlignment w:val="baseline"/>
        <w:rPr>
          <w:rFonts w:eastAsia="Times New Roman" w:cstheme="minorHAnsi"/>
          <w:sz w:val="24"/>
          <w:szCs w:val="24"/>
          <w:lang w:eastAsia="it-IT"/>
        </w:rPr>
      </w:pPr>
      <w:r w:rsidRPr="002943DD">
        <w:rPr>
          <w:rFonts w:eastAsia="Times New Roman" w:cstheme="minorHAnsi"/>
          <w:sz w:val="24"/>
          <w:szCs w:val="24"/>
          <w:lang w:eastAsia="it-IT"/>
        </w:rPr>
        <w:t>Erweitern Sie Ihre</w:t>
      </w:r>
      <w:r w:rsidR="009F036A" w:rsidRPr="002943DD">
        <w:rPr>
          <w:rFonts w:eastAsia="Times New Roman" w:cstheme="minorHAnsi"/>
          <w:sz w:val="24"/>
          <w:szCs w:val="24"/>
          <w:lang w:eastAsia="it-IT"/>
        </w:rPr>
        <w:t xml:space="preserve"> </w:t>
      </w:r>
      <w:r w:rsidRPr="002943DD">
        <w:rPr>
          <w:rFonts w:eastAsia="Times New Roman" w:cstheme="minorHAnsi"/>
          <w:sz w:val="24"/>
          <w:szCs w:val="24"/>
          <w:lang w:eastAsia="it-IT"/>
        </w:rPr>
        <w:t>Suche auf andere Themen = zurück zu SCHRITT 1</w:t>
      </w:r>
    </w:p>
    <w:p w:rsidR="0005196E" w:rsidRPr="002943DD" w:rsidRDefault="0005196E" w:rsidP="00C163F5">
      <w:pPr>
        <w:numPr>
          <w:ilvl w:val="0"/>
          <w:numId w:val="38"/>
        </w:numPr>
        <w:overflowPunct w:val="0"/>
        <w:autoSpaceDE w:val="0"/>
        <w:autoSpaceDN w:val="0"/>
        <w:adjustRightInd w:val="0"/>
        <w:contextualSpacing/>
        <w:textAlignment w:val="baseline"/>
        <w:rPr>
          <w:rFonts w:eastAsia="Times New Roman" w:cstheme="minorHAnsi"/>
          <w:sz w:val="24"/>
          <w:szCs w:val="24"/>
          <w:lang w:eastAsia="it-IT"/>
        </w:rPr>
      </w:pPr>
      <w:r w:rsidRPr="002943DD">
        <w:rPr>
          <w:rFonts w:eastAsia="Times New Roman" w:cstheme="minorHAnsi"/>
          <w:sz w:val="24"/>
          <w:szCs w:val="24"/>
          <w:lang w:eastAsia="it-IT"/>
        </w:rPr>
        <w:t>Wählen Sie</w:t>
      </w:r>
      <w:r w:rsidR="009F036A" w:rsidRPr="002943DD">
        <w:rPr>
          <w:rFonts w:eastAsia="Times New Roman" w:cstheme="minorHAnsi"/>
          <w:sz w:val="24"/>
          <w:szCs w:val="24"/>
          <w:lang w:eastAsia="it-IT"/>
        </w:rPr>
        <w:t xml:space="preserve"> </w:t>
      </w:r>
      <w:r w:rsidRPr="002943DD">
        <w:rPr>
          <w:rFonts w:eastAsia="Times New Roman" w:cstheme="minorHAnsi"/>
          <w:sz w:val="24"/>
          <w:szCs w:val="24"/>
          <w:lang w:eastAsia="it-IT"/>
        </w:rPr>
        <w:t>andere Suchbegriffe (Synonyme, Oberbegriffe …) = zurück zu SCHRITT 1</w:t>
      </w:r>
    </w:p>
    <w:p w:rsidR="0005196E" w:rsidRPr="002943DD" w:rsidRDefault="0005196E" w:rsidP="00C163F5">
      <w:pPr>
        <w:numPr>
          <w:ilvl w:val="0"/>
          <w:numId w:val="38"/>
        </w:numPr>
        <w:overflowPunct w:val="0"/>
        <w:autoSpaceDE w:val="0"/>
        <w:autoSpaceDN w:val="0"/>
        <w:adjustRightInd w:val="0"/>
        <w:contextualSpacing/>
        <w:textAlignment w:val="baseline"/>
        <w:rPr>
          <w:rFonts w:eastAsia="Times New Roman" w:cstheme="minorHAnsi"/>
          <w:sz w:val="24"/>
          <w:szCs w:val="24"/>
          <w:lang w:eastAsia="it-IT"/>
        </w:rPr>
      </w:pPr>
      <w:r w:rsidRPr="002943DD">
        <w:rPr>
          <w:rFonts w:eastAsia="Times New Roman" w:cstheme="minorHAnsi"/>
          <w:sz w:val="24"/>
          <w:szCs w:val="24"/>
          <w:lang w:eastAsia="it-IT"/>
        </w:rPr>
        <w:t>Suchen Sie</w:t>
      </w:r>
      <w:r w:rsidR="009F036A" w:rsidRPr="002943DD">
        <w:rPr>
          <w:rFonts w:eastAsia="Times New Roman" w:cstheme="minorHAnsi"/>
          <w:sz w:val="24"/>
          <w:szCs w:val="24"/>
          <w:lang w:eastAsia="it-IT"/>
        </w:rPr>
        <w:t xml:space="preserve"> </w:t>
      </w:r>
      <w:r w:rsidRPr="002943DD">
        <w:rPr>
          <w:rFonts w:eastAsia="Times New Roman" w:cstheme="minorHAnsi"/>
          <w:sz w:val="24"/>
          <w:szCs w:val="24"/>
          <w:lang w:eastAsia="it-IT"/>
        </w:rPr>
        <w:t>in anderen Medien = zurück zu SCHRITT 2</w:t>
      </w:r>
    </w:p>
    <w:p w:rsidR="0005196E" w:rsidRPr="002943DD" w:rsidRDefault="0005196E" w:rsidP="0005196E">
      <w:pPr>
        <w:rPr>
          <w:rFonts w:ascii="Times New Roman" w:eastAsia="Times New Roman" w:hAnsi="Times New Roman" w:cs="Times New Roman"/>
          <w:sz w:val="24"/>
          <w:szCs w:val="24"/>
          <w:lang w:eastAsia="it-IT"/>
        </w:rPr>
      </w:pPr>
    </w:p>
    <w:p w:rsidR="00F95CC0" w:rsidRPr="002943DD" w:rsidRDefault="00F95CC0" w:rsidP="00F95CC0">
      <w:pPr>
        <w:overflowPunct w:val="0"/>
        <w:autoSpaceDE w:val="0"/>
        <w:autoSpaceDN w:val="0"/>
        <w:adjustRightInd w:val="0"/>
        <w:jc w:val="right"/>
        <w:textAlignment w:val="baseline"/>
        <w:rPr>
          <w:rFonts w:eastAsia="Times New Roman" w:cstheme="minorHAnsi"/>
          <w:b/>
          <w:sz w:val="26"/>
          <w:szCs w:val="26"/>
          <w:lang w:eastAsia="it-IT"/>
        </w:rPr>
      </w:pPr>
      <w:r w:rsidRPr="002943DD">
        <w:rPr>
          <w:b/>
          <w:sz w:val="26"/>
          <w:szCs w:val="26"/>
        </w:rPr>
        <w:t>MODUL 4: Wirkung Computerspiele</w:t>
      </w:r>
    </w:p>
    <w:p w:rsidR="00F95CC0" w:rsidRPr="002943DD" w:rsidRDefault="00F95CC0" w:rsidP="00F95CC0">
      <w:pPr>
        <w:pStyle w:val="berschriftM3"/>
        <w:rPr>
          <w:rFonts w:ascii="Times New Roman" w:eastAsia="Times New Roman" w:hAnsi="Times New Roman" w:cs="Times New Roman"/>
          <w:sz w:val="24"/>
          <w:szCs w:val="24"/>
          <w:lang w:val="de-AT" w:eastAsia="it-IT"/>
        </w:rPr>
      </w:pPr>
      <w:bookmarkStart w:id="37" w:name="_Toc387660150"/>
      <w:r w:rsidRPr="002943DD">
        <w:rPr>
          <w:lang w:val="de-AT"/>
        </w:rPr>
        <w:t>5. Gesamte Recherche bewerten</w:t>
      </w:r>
      <w:bookmarkEnd w:id="37"/>
    </w:p>
    <w:p w:rsidR="00F95CC0" w:rsidRPr="002943DD" w:rsidRDefault="00F95CC0" w:rsidP="0005196E">
      <w:pPr>
        <w:tabs>
          <w:tab w:val="num" w:pos="432"/>
        </w:tabs>
        <w:overflowPunct w:val="0"/>
        <w:autoSpaceDE w:val="0"/>
        <w:autoSpaceDN w:val="0"/>
        <w:adjustRightInd w:val="0"/>
        <w:ind w:left="284"/>
        <w:jc w:val="both"/>
        <w:textAlignment w:val="baseline"/>
        <w:rPr>
          <w:rFonts w:eastAsia="Times New Roman" w:cstheme="minorHAnsi"/>
          <w:b/>
          <w:sz w:val="24"/>
          <w:szCs w:val="24"/>
          <w:lang w:eastAsia="it-IT"/>
        </w:rPr>
      </w:pPr>
    </w:p>
    <w:p w:rsidR="0005196E" w:rsidRPr="002943DD" w:rsidRDefault="0005196E" w:rsidP="0005196E">
      <w:pPr>
        <w:tabs>
          <w:tab w:val="num" w:pos="432"/>
        </w:tabs>
        <w:overflowPunct w:val="0"/>
        <w:autoSpaceDE w:val="0"/>
        <w:autoSpaceDN w:val="0"/>
        <w:adjustRightInd w:val="0"/>
        <w:ind w:left="284"/>
        <w:jc w:val="both"/>
        <w:textAlignment w:val="baseline"/>
        <w:rPr>
          <w:rFonts w:eastAsia="Times New Roman" w:cstheme="minorHAnsi"/>
          <w:b/>
          <w:sz w:val="24"/>
          <w:szCs w:val="24"/>
          <w:lang w:eastAsia="it-IT"/>
        </w:rPr>
      </w:pPr>
      <w:r w:rsidRPr="002943DD">
        <w:rPr>
          <w:rFonts w:eastAsia="Times New Roman" w:cstheme="minorHAnsi"/>
          <w:b/>
          <w:sz w:val="24"/>
          <w:szCs w:val="24"/>
          <w:lang w:eastAsia="it-IT"/>
        </w:rPr>
        <w:t>Wie ist die Suche gelaufen?</w:t>
      </w:r>
    </w:p>
    <w:p w:rsidR="0005196E" w:rsidRPr="002943DD" w:rsidRDefault="0005196E" w:rsidP="0005196E">
      <w:pPr>
        <w:ind w:left="284"/>
        <w:rPr>
          <w:rFonts w:eastAsia="Times New Roman" w:cstheme="minorHAnsi"/>
          <w:sz w:val="24"/>
          <w:szCs w:val="24"/>
          <w:lang w:eastAsia="it-IT"/>
        </w:rPr>
      </w:pPr>
      <w:r w:rsidRPr="002943DD">
        <w:rPr>
          <w:rFonts w:eastAsia="Times New Roman" w:cstheme="minorHAnsi"/>
          <w:sz w:val="24"/>
          <w:szCs w:val="24"/>
          <w:lang w:eastAsia="it-IT"/>
        </w:rPr>
        <w:t>Was</w:t>
      </w:r>
      <w:r w:rsidR="009F036A" w:rsidRPr="002943DD">
        <w:rPr>
          <w:rFonts w:eastAsia="Times New Roman" w:cstheme="minorHAnsi"/>
          <w:sz w:val="24"/>
          <w:szCs w:val="24"/>
          <w:lang w:eastAsia="it-IT"/>
        </w:rPr>
        <w:t xml:space="preserve"> </w:t>
      </w:r>
      <w:r w:rsidRPr="002943DD">
        <w:rPr>
          <w:rFonts w:eastAsia="Times New Roman" w:cstheme="minorHAnsi"/>
          <w:sz w:val="24"/>
          <w:szCs w:val="24"/>
          <w:lang w:eastAsia="it-IT"/>
        </w:rPr>
        <w:t>hat</w:t>
      </w:r>
      <w:r w:rsidR="009F036A" w:rsidRPr="002943DD">
        <w:rPr>
          <w:rFonts w:eastAsia="Times New Roman" w:cstheme="minorHAnsi"/>
          <w:sz w:val="24"/>
          <w:szCs w:val="24"/>
          <w:lang w:eastAsia="it-IT"/>
        </w:rPr>
        <w:t xml:space="preserve"> </w:t>
      </w:r>
      <w:r w:rsidRPr="002943DD">
        <w:rPr>
          <w:rFonts w:eastAsia="Times New Roman" w:cstheme="minorHAnsi"/>
          <w:sz w:val="24"/>
          <w:szCs w:val="24"/>
          <w:lang w:eastAsia="it-IT"/>
        </w:rPr>
        <w:t>geklappt? Was hat weniger gut geklappt?</w:t>
      </w:r>
    </w:p>
    <w:p w:rsidR="0005196E" w:rsidRPr="002943DD" w:rsidRDefault="0005196E" w:rsidP="0005196E">
      <w:pPr>
        <w:ind w:left="284"/>
        <w:rPr>
          <w:rFonts w:eastAsia="Times New Roman" w:cstheme="minorHAnsi"/>
          <w:sz w:val="24"/>
          <w:szCs w:val="24"/>
          <w:lang w:eastAsia="it-IT"/>
        </w:rPr>
      </w:pPr>
      <w:r w:rsidRPr="002943DD">
        <w:rPr>
          <w:rFonts w:eastAsia="Times New Roman" w:cstheme="minorHAnsi"/>
          <w:sz w:val="24"/>
          <w:szCs w:val="24"/>
          <w:lang w:eastAsia="it-IT"/>
        </w:rPr>
        <w:t>Wie könnte ich es besser machen?</w:t>
      </w:r>
      <w:r w:rsidR="009F036A" w:rsidRPr="002943DD">
        <w:rPr>
          <w:rFonts w:eastAsia="Times New Roman" w:cstheme="minorHAnsi"/>
          <w:sz w:val="24"/>
          <w:szCs w:val="24"/>
          <w:lang w:eastAsia="it-IT"/>
        </w:rPr>
        <w:t xml:space="preserve"> </w:t>
      </w:r>
      <w:r w:rsidRPr="002943DD">
        <w:rPr>
          <w:rFonts w:eastAsia="Times New Roman" w:cstheme="minorHAnsi"/>
          <w:sz w:val="24"/>
          <w:szCs w:val="24"/>
          <w:lang w:eastAsia="it-IT"/>
        </w:rPr>
        <w:t>Gibt es einen schnelleren bzw. effizienteren Suchweg?</w:t>
      </w:r>
    </w:p>
    <w:p w:rsidR="0005196E" w:rsidRPr="002943DD" w:rsidRDefault="0005196E" w:rsidP="0005196E">
      <w:pPr>
        <w:rPr>
          <w:rFonts w:eastAsia="Times New Roman" w:cstheme="minorHAnsi"/>
          <w:sz w:val="24"/>
          <w:szCs w:val="24"/>
          <w:lang w:eastAsia="it-IT"/>
        </w:rPr>
      </w:pPr>
    </w:p>
    <w:p w:rsidR="0005196E" w:rsidRPr="002943DD" w:rsidRDefault="0005196E" w:rsidP="0005196E">
      <w:pPr>
        <w:ind w:left="426"/>
        <w:rPr>
          <w:rFonts w:eastAsia="Times New Roman" w:cstheme="minorHAnsi"/>
          <w:sz w:val="24"/>
          <w:szCs w:val="24"/>
          <w:lang w:eastAsia="it-IT"/>
        </w:rPr>
      </w:pPr>
      <w:r w:rsidRPr="002943DD">
        <w:rPr>
          <w:rFonts w:eastAsia="Times New Roman" w:cstheme="minorHAnsi"/>
          <w:b/>
          <w:sz w:val="24"/>
          <w:szCs w:val="24"/>
          <w:lang w:eastAsia="it-IT"/>
        </w:rPr>
        <w:t>Festhalten der Rechercheergebnisse in einem Rechercheprotokoll</w:t>
      </w:r>
    </w:p>
    <w:p w:rsidR="0005196E" w:rsidRPr="002943DD" w:rsidRDefault="009F036A" w:rsidP="00C163F5">
      <w:pPr>
        <w:numPr>
          <w:ilvl w:val="0"/>
          <w:numId w:val="39"/>
        </w:numPr>
        <w:contextualSpacing/>
        <w:rPr>
          <w:rFonts w:eastAsia="Times New Roman" w:cstheme="minorHAnsi"/>
          <w:sz w:val="24"/>
          <w:szCs w:val="24"/>
          <w:lang w:eastAsia="it-IT"/>
        </w:rPr>
      </w:pPr>
      <w:r w:rsidRPr="002943DD">
        <w:rPr>
          <w:rFonts w:eastAsia="Times New Roman" w:cstheme="minorHAnsi"/>
          <w:sz w:val="24"/>
          <w:szCs w:val="24"/>
          <w:lang w:eastAsia="it-IT"/>
        </w:rPr>
        <w:t xml:space="preserve">Internetlinks </w:t>
      </w:r>
      <w:r w:rsidR="0005196E" w:rsidRPr="002943DD">
        <w:rPr>
          <w:rFonts w:eastAsia="Times New Roman" w:cstheme="minorHAnsi"/>
          <w:sz w:val="24"/>
          <w:szCs w:val="24"/>
          <w:lang w:eastAsia="it-IT"/>
        </w:rPr>
        <w:t xml:space="preserve">in </w:t>
      </w:r>
      <w:hyperlink r:id="rId49" w:history="1">
        <w:r w:rsidR="0005196E" w:rsidRPr="002943DD">
          <w:rPr>
            <w:rFonts w:eastAsia="Times New Roman" w:cstheme="minorHAnsi"/>
            <w:color w:val="0000FF"/>
            <w:sz w:val="24"/>
            <w:szCs w:val="24"/>
            <w:u w:val="single"/>
            <w:lang w:eastAsia="it-IT"/>
          </w:rPr>
          <w:t>www.bookmerken.de</w:t>
        </w:r>
      </w:hyperlink>
    </w:p>
    <w:p w:rsidR="0005196E" w:rsidRPr="002943DD" w:rsidRDefault="0005196E" w:rsidP="0005196E">
      <w:pPr>
        <w:ind w:left="720"/>
        <w:contextualSpacing/>
        <w:rPr>
          <w:rFonts w:eastAsia="Times New Roman" w:cstheme="minorHAnsi"/>
          <w:sz w:val="24"/>
          <w:szCs w:val="24"/>
          <w:lang w:eastAsia="it-IT"/>
        </w:rPr>
      </w:pPr>
      <w:r w:rsidRPr="002943DD">
        <w:rPr>
          <w:rFonts w:eastAsia="Times New Roman" w:cstheme="minorHAnsi"/>
          <w:sz w:val="24"/>
          <w:szCs w:val="24"/>
          <w:lang w:eastAsia="it-IT"/>
        </w:rPr>
        <w:t>bzw.</w:t>
      </w:r>
    </w:p>
    <w:p w:rsidR="0005196E" w:rsidRPr="002943DD" w:rsidRDefault="0005196E" w:rsidP="00C163F5">
      <w:pPr>
        <w:numPr>
          <w:ilvl w:val="0"/>
          <w:numId w:val="39"/>
        </w:numPr>
        <w:contextualSpacing/>
        <w:rPr>
          <w:rFonts w:eastAsia="Times New Roman" w:cstheme="minorHAnsi"/>
          <w:sz w:val="24"/>
          <w:szCs w:val="24"/>
          <w:lang w:eastAsia="it-IT"/>
        </w:rPr>
      </w:pPr>
      <w:r w:rsidRPr="002943DD">
        <w:rPr>
          <w:rFonts w:eastAsia="Times New Roman" w:cstheme="minorHAnsi"/>
          <w:sz w:val="24"/>
          <w:szCs w:val="24"/>
          <w:lang w:eastAsia="it-IT"/>
        </w:rPr>
        <w:t>Bücher und Zeitschriftenartikel in einer Literaturdatenbank /einer Literaturverwaltung oder in einer Tabelle:</w:t>
      </w:r>
    </w:p>
    <w:p w:rsidR="0005196E" w:rsidRPr="002943DD" w:rsidRDefault="0005196E" w:rsidP="0005196E">
      <w:pPr>
        <w:rPr>
          <w:rFonts w:ascii="Times New Roman" w:eastAsia="Times New Roman" w:hAnsi="Times New Roman" w:cs="Times New Roman"/>
          <w:lang w:eastAsia="it-IT"/>
        </w:rPr>
      </w:pPr>
    </w:p>
    <w:tbl>
      <w:tblPr>
        <w:tblStyle w:val="Tabellenraster11"/>
        <w:tblW w:w="9497" w:type="dxa"/>
        <w:tblInd w:w="392" w:type="dxa"/>
        <w:tblLayout w:type="fixed"/>
        <w:tblLook w:val="01E0" w:firstRow="1" w:lastRow="1" w:firstColumn="1" w:lastColumn="1" w:noHBand="0" w:noVBand="0"/>
      </w:tblPr>
      <w:tblGrid>
        <w:gridCol w:w="2268"/>
        <w:gridCol w:w="1559"/>
        <w:gridCol w:w="3686"/>
        <w:gridCol w:w="1984"/>
      </w:tblGrid>
      <w:tr w:rsidR="0005196E" w:rsidRPr="002943DD" w:rsidTr="0005196E">
        <w:trPr>
          <w:trHeight w:val="267"/>
        </w:trPr>
        <w:tc>
          <w:tcPr>
            <w:tcW w:w="2268" w:type="dxa"/>
          </w:tcPr>
          <w:p w:rsidR="0005196E" w:rsidRPr="002943DD" w:rsidRDefault="0005196E" w:rsidP="0005196E">
            <w:pPr>
              <w:rPr>
                <w:rFonts w:asciiTheme="minorHAnsi" w:hAnsiTheme="minorHAnsi" w:cstheme="minorHAnsi"/>
                <w:b/>
                <w:sz w:val="22"/>
                <w:szCs w:val="22"/>
                <w:lang w:eastAsia="de-CH"/>
              </w:rPr>
            </w:pPr>
            <w:r w:rsidRPr="002943DD">
              <w:rPr>
                <w:rFonts w:asciiTheme="minorHAnsi" w:hAnsiTheme="minorHAnsi" w:cstheme="minorHAnsi"/>
                <w:b/>
                <w:sz w:val="22"/>
                <w:szCs w:val="22"/>
                <w:lang w:eastAsia="de-CH"/>
              </w:rPr>
              <w:t>Suchweg</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b/>
                <w:sz w:val="22"/>
                <w:szCs w:val="22"/>
                <w:lang w:eastAsia="de-CH"/>
              </w:rPr>
              <w:t xml:space="preserve">- </w:t>
            </w:r>
            <w:r w:rsidRPr="002943DD">
              <w:rPr>
                <w:rFonts w:asciiTheme="minorHAnsi" w:hAnsiTheme="minorHAnsi" w:cstheme="minorHAnsi"/>
                <w:sz w:val="22"/>
                <w:szCs w:val="22"/>
                <w:lang w:eastAsia="de-CH"/>
              </w:rPr>
              <w:t>Internet</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Nachschlagewerk</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xml:space="preserve">- Bibliothekskatalog </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xml:space="preserve">     oder</w:t>
            </w:r>
          </w:p>
          <w:p w:rsidR="009F036A"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xml:space="preserve">- </w:t>
            </w:r>
            <w:r w:rsidR="009F036A" w:rsidRPr="002943DD">
              <w:rPr>
                <w:rFonts w:asciiTheme="minorHAnsi" w:hAnsiTheme="minorHAnsi" w:cstheme="minorHAnsi"/>
                <w:sz w:val="22"/>
                <w:szCs w:val="22"/>
                <w:lang w:eastAsia="de-CH"/>
              </w:rPr>
              <w:t xml:space="preserve">Regalsuche </w:t>
            </w:r>
            <w:r w:rsidRPr="002943DD">
              <w:rPr>
                <w:rFonts w:asciiTheme="minorHAnsi" w:hAnsiTheme="minorHAnsi" w:cstheme="minorHAnsi"/>
                <w:sz w:val="22"/>
                <w:szCs w:val="22"/>
                <w:lang w:eastAsia="de-CH"/>
              </w:rPr>
              <w:t>in</w:t>
            </w:r>
          </w:p>
          <w:p w:rsidR="0005196E" w:rsidRPr="002943DD" w:rsidRDefault="009F036A"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xml:space="preserve"> </w:t>
            </w:r>
            <w:r w:rsidR="0005196E" w:rsidRPr="002943DD">
              <w:rPr>
                <w:rFonts w:asciiTheme="minorHAnsi" w:hAnsiTheme="minorHAnsi" w:cstheme="minorHAnsi"/>
                <w:sz w:val="22"/>
                <w:szCs w:val="22"/>
                <w:lang w:eastAsia="de-CH"/>
              </w:rPr>
              <w:t xml:space="preserve"> …</w:t>
            </w:r>
            <w:r w:rsidRPr="002943DD">
              <w:rPr>
                <w:rFonts w:asciiTheme="minorHAnsi" w:hAnsiTheme="minorHAnsi" w:cstheme="minorHAnsi"/>
                <w:sz w:val="22"/>
                <w:szCs w:val="22"/>
                <w:lang w:eastAsia="de-CH"/>
              </w:rPr>
              <w:t>….. -</w:t>
            </w:r>
            <w:r w:rsidR="0005196E" w:rsidRPr="002943DD">
              <w:rPr>
                <w:rFonts w:asciiTheme="minorHAnsi" w:hAnsiTheme="minorHAnsi" w:cstheme="minorHAnsi"/>
                <w:sz w:val="22"/>
                <w:szCs w:val="22"/>
                <w:lang w:eastAsia="de-CH"/>
              </w:rPr>
              <w:t>Bibliothek</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AK-Online-Bibliothek</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Bibliographie</w:t>
            </w:r>
          </w:p>
          <w:p w:rsidR="0005196E" w:rsidRPr="002943DD" w:rsidRDefault="0005196E" w:rsidP="0005196E">
            <w:pPr>
              <w:rPr>
                <w:rFonts w:ascii="Arial" w:hAnsi="Arial" w:cs="Arial"/>
                <w:b/>
                <w:sz w:val="18"/>
                <w:szCs w:val="18"/>
                <w:lang w:eastAsia="de-CH"/>
              </w:rPr>
            </w:pPr>
            <w:r w:rsidRPr="002943DD">
              <w:rPr>
                <w:rFonts w:asciiTheme="minorHAnsi" w:hAnsiTheme="minorHAnsi" w:cstheme="minorHAnsi"/>
                <w:sz w:val="22"/>
                <w:szCs w:val="22"/>
                <w:lang w:eastAsia="de-CH"/>
              </w:rPr>
              <w:t>- Zeitschrift</w:t>
            </w:r>
          </w:p>
        </w:tc>
        <w:tc>
          <w:tcPr>
            <w:tcW w:w="1559" w:type="dxa"/>
          </w:tcPr>
          <w:p w:rsidR="0005196E" w:rsidRPr="002943DD" w:rsidRDefault="0005196E" w:rsidP="0005196E">
            <w:pPr>
              <w:rPr>
                <w:rFonts w:asciiTheme="minorHAnsi" w:hAnsiTheme="minorHAnsi" w:cstheme="minorHAnsi"/>
                <w:b/>
                <w:sz w:val="22"/>
                <w:szCs w:val="22"/>
                <w:lang w:eastAsia="de-CH"/>
              </w:rPr>
            </w:pPr>
            <w:r w:rsidRPr="002943DD">
              <w:rPr>
                <w:rFonts w:asciiTheme="minorHAnsi" w:hAnsiTheme="minorHAnsi" w:cstheme="minorHAnsi"/>
                <w:b/>
                <w:sz w:val="22"/>
                <w:szCs w:val="22"/>
                <w:lang w:eastAsia="de-CH"/>
              </w:rPr>
              <w:t>Suchbegriffe</w:t>
            </w:r>
          </w:p>
        </w:tc>
        <w:tc>
          <w:tcPr>
            <w:tcW w:w="3686" w:type="dxa"/>
          </w:tcPr>
          <w:p w:rsidR="0005196E" w:rsidRPr="002943DD" w:rsidRDefault="0005196E" w:rsidP="0005196E">
            <w:pPr>
              <w:rPr>
                <w:rFonts w:asciiTheme="minorHAnsi" w:hAnsiTheme="minorHAnsi" w:cstheme="minorHAnsi"/>
                <w:b/>
                <w:sz w:val="22"/>
                <w:szCs w:val="22"/>
                <w:lang w:eastAsia="de-CH"/>
              </w:rPr>
            </w:pPr>
            <w:r w:rsidRPr="002943DD">
              <w:rPr>
                <w:rFonts w:asciiTheme="minorHAnsi" w:hAnsiTheme="minorHAnsi" w:cstheme="minorHAnsi"/>
                <w:b/>
                <w:sz w:val="22"/>
                <w:szCs w:val="22"/>
                <w:lang w:eastAsia="de-CH"/>
              </w:rPr>
              <w:t>Ergebnisse:</w:t>
            </w: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 xml:space="preserve">AutorIn(nen) bzw. HerausgeberIn: Titel. Untertitel. Auflage. Verlagsort: Verlag, Erscheinungsjahr. </w:t>
            </w:r>
          </w:p>
          <w:p w:rsidR="0005196E" w:rsidRPr="002943DD" w:rsidRDefault="0005196E" w:rsidP="0005196E">
            <w:pPr>
              <w:rPr>
                <w:rFonts w:asciiTheme="minorHAnsi" w:hAnsiTheme="minorHAnsi" w:cstheme="minorHAnsi"/>
                <w:sz w:val="22"/>
                <w:szCs w:val="22"/>
                <w:lang w:eastAsia="de-CH"/>
              </w:rPr>
            </w:pPr>
          </w:p>
          <w:p w:rsidR="0005196E" w:rsidRPr="002943DD" w:rsidRDefault="0005196E" w:rsidP="0005196E">
            <w:pPr>
              <w:rPr>
                <w:rFonts w:asciiTheme="minorHAnsi" w:hAnsiTheme="minorHAnsi" w:cstheme="minorHAnsi"/>
                <w:sz w:val="22"/>
                <w:szCs w:val="22"/>
                <w:lang w:eastAsia="de-CH"/>
              </w:rPr>
            </w:pPr>
            <w:r w:rsidRPr="002943DD">
              <w:rPr>
                <w:rFonts w:asciiTheme="minorHAnsi" w:hAnsiTheme="minorHAnsi" w:cstheme="minorHAnsi"/>
                <w:sz w:val="22"/>
                <w:szCs w:val="22"/>
                <w:lang w:eastAsia="de-CH"/>
              </w:rPr>
              <w:t>Bei einem Zeitschriftenartikel:</w:t>
            </w:r>
          </w:p>
          <w:p w:rsidR="0005196E" w:rsidRPr="002943DD" w:rsidRDefault="0005196E" w:rsidP="0005196E">
            <w:pPr>
              <w:rPr>
                <w:rFonts w:asciiTheme="minorHAnsi" w:hAnsiTheme="minorHAnsi" w:cstheme="minorHAnsi"/>
                <w:b/>
                <w:sz w:val="22"/>
                <w:szCs w:val="22"/>
                <w:lang w:eastAsia="de-CH"/>
              </w:rPr>
            </w:pPr>
            <w:r w:rsidRPr="002943DD">
              <w:rPr>
                <w:rFonts w:asciiTheme="minorHAnsi" w:hAnsiTheme="minorHAnsi" w:cstheme="minorHAnsi"/>
                <w:sz w:val="22"/>
                <w:szCs w:val="22"/>
                <w:lang w:eastAsia="de-CH"/>
              </w:rPr>
              <w:t>AutorIn(nen): Titel. Untertitel. In: Titel der Zeitschrift. Erscheinungsjahr, Jahrgang, Heftnummer. Seitenangabe</w:t>
            </w:r>
          </w:p>
        </w:tc>
        <w:tc>
          <w:tcPr>
            <w:tcW w:w="1984" w:type="dxa"/>
          </w:tcPr>
          <w:p w:rsidR="0005196E" w:rsidRPr="002943DD" w:rsidRDefault="0005196E" w:rsidP="0005196E">
            <w:pPr>
              <w:rPr>
                <w:rFonts w:asciiTheme="minorHAnsi" w:hAnsiTheme="minorHAnsi" w:cstheme="minorHAnsi"/>
                <w:b/>
                <w:sz w:val="22"/>
                <w:szCs w:val="22"/>
                <w:lang w:eastAsia="de-CH"/>
              </w:rPr>
            </w:pPr>
            <w:r w:rsidRPr="002943DD">
              <w:rPr>
                <w:rFonts w:asciiTheme="minorHAnsi" w:hAnsiTheme="minorHAnsi" w:cstheme="minorHAnsi"/>
                <w:b/>
                <w:sz w:val="22"/>
                <w:szCs w:val="22"/>
                <w:lang w:eastAsia="de-CH"/>
              </w:rPr>
              <w:t>Einschätzung, Brauchbarkeit</w:t>
            </w:r>
          </w:p>
        </w:tc>
      </w:tr>
      <w:tr w:rsidR="0005196E" w:rsidRPr="002943DD" w:rsidTr="0005196E">
        <w:trPr>
          <w:trHeight w:val="839"/>
        </w:trPr>
        <w:tc>
          <w:tcPr>
            <w:tcW w:w="2268" w:type="dxa"/>
          </w:tcPr>
          <w:p w:rsidR="0005196E" w:rsidRPr="002943DD" w:rsidRDefault="0005196E" w:rsidP="0005196E">
            <w:pPr>
              <w:rPr>
                <w:rFonts w:ascii="Arial" w:hAnsi="Arial" w:cs="Arial"/>
                <w:b/>
                <w:sz w:val="18"/>
                <w:szCs w:val="18"/>
                <w:lang w:eastAsia="de-CH"/>
              </w:rPr>
            </w:pPr>
          </w:p>
          <w:p w:rsidR="0005196E" w:rsidRPr="002943DD" w:rsidRDefault="0005196E" w:rsidP="0005196E">
            <w:pPr>
              <w:rPr>
                <w:rFonts w:ascii="Arial" w:hAnsi="Arial" w:cs="Arial"/>
                <w:sz w:val="18"/>
                <w:szCs w:val="18"/>
                <w:lang w:eastAsia="de-CH"/>
              </w:rPr>
            </w:pPr>
          </w:p>
        </w:tc>
        <w:tc>
          <w:tcPr>
            <w:tcW w:w="1559" w:type="dxa"/>
          </w:tcPr>
          <w:p w:rsidR="0005196E" w:rsidRPr="002943DD" w:rsidRDefault="0005196E" w:rsidP="0005196E">
            <w:pPr>
              <w:rPr>
                <w:rFonts w:ascii="Arial" w:hAnsi="Arial" w:cs="Arial"/>
                <w:b/>
                <w:sz w:val="18"/>
                <w:szCs w:val="18"/>
                <w:lang w:eastAsia="de-CH"/>
              </w:rPr>
            </w:pPr>
          </w:p>
        </w:tc>
        <w:tc>
          <w:tcPr>
            <w:tcW w:w="3686" w:type="dxa"/>
          </w:tcPr>
          <w:p w:rsidR="0005196E" w:rsidRPr="002943DD" w:rsidRDefault="0005196E" w:rsidP="0005196E">
            <w:pPr>
              <w:rPr>
                <w:rFonts w:ascii="Arial" w:hAnsi="Arial" w:cs="Arial"/>
                <w:b/>
                <w:sz w:val="18"/>
                <w:szCs w:val="18"/>
                <w:lang w:eastAsia="de-CH"/>
              </w:rPr>
            </w:pPr>
          </w:p>
        </w:tc>
        <w:tc>
          <w:tcPr>
            <w:tcW w:w="1984" w:type="dxa"/>
          </w:tcPr>
          <w:p w:rsidR="0005196E" w:rsidRPr="002943DD" w:rsidRDefault="0005196E" w:rsidP="0005196E">
            <w:pPr>
              <w:rPr>
                <w:rFonts w:ascii="Arial" w:hAnsi="Arial" w:cs="Arial"/>
                <w:b/>
                <w:sz w:val="18"/>
                <w:szCs w:val="18"/>
                <w:lang w:eastAsia="de-CH"/>
              </w:rPr>
            </w:pPr>
          </w:p>
        </w:tc>
      </w:tr>
      <w:tr w:rsidR="0005196E" w:rsidRPr="002943DD" w:rsidTr="0005196E">
        <w:trPr>
          <w:trHeight w:val="636"/>
        </w:trPr>
        <w:tc>
          <w:tcPr>
            <w:tcW w:w="2268" w:type="dxa"/>
          </w:tcPr>
          <w:p w:rsidR="0005196E" w:rsidRPr="002943DD" w:rsidRDefault="0005196E" w:rsidP="0005196E">
            <w:pPr>
              <w:rPr>
                <w:rFonts w:ascii="Arial" w:hAnsi="Arial" w:cs="Arial"/>
                <w:b/>
                <w:sz w:val="18"/>
                <w:szCs w:val="18"/>
                <w:lang w:eastAsia="de-CH"/>
              </w:rPr>
            </w:pPr>
          </w:p>
        </w:tc>
        <w:tc>
          <w:tcPr>
            <w:tcW w:w="1559" w:type="dxa"/>
          </w:tcPr>
          <w:p w:rsidR="0005196E" w:rsidRPr="002943DD" w:rsidRDefault="0005196E" w:rsidP="0005196E">
            <w:pPr>
              <w:rPr>
                <w:rFonts w:ascii="Arial" w:hAnsi="Arial" w:cs="Arial"/>
                <w:b/>
                <w:sz w:val="18"/>
                <w:szCs w:val="18"/>
                <w:lang w:eastAsia="de-CH"/>
              </w:rPr>
            </w:pPr>
          </w:p>
        </w:tc>
        <w:tc>
          <w:tcPr>
            <w:tcW w:w="3686" w:type="dxa"/>
          </w:tcPr>
          <w:p w:rsidR="0005196E" w:rsidRPr="002943DD" w:rsidRDefault="0005196E" w:rsidP="0005196E">
            <w:pPr>
              <w:rPr>
                <w:rFonts w:ascii="Arial" w:hAnsi="Arial" w:cs="Arial"/>
                <w:b/>
                <w:sz w:val="18"/>
                <w:szCs w:val="18"/>
                <w:lang w:eastAsia="de-CH"/>
              </w:rPr>
            </w:pPr>
          </w:p>
        </w:tc>
        <w:tc>
          <w:tcPr>
            <w:tcW w:w="1984" w:type="dxa"/>
          </w:tcPr>
          <w:p w:rsidR="0005196E" w:rsidRPr="002943DD" w:rsidRDefault="0005196E" w:rsidP="0005196E">
            <w:pPr>
              <w:rPr>
                <w:rFonts w:ascii="Arial" w:hAnsi="Arial" w:cs="Arial"/>
                <w:b/>
                <w:sz w:val="18"/>
                <w:szCs w:val="18"/>
                <w:lang w:eastAsia="de-CH"/>
              </w:rPr>
            </w:pPr>
          </w:p>
        </w:tc>
      </w:tr>
      <w:tr w:rsidR="0005196E" w:rsidRPr="002943DD" w:rsidTr="0005196E">
        <w:trPr>
          <w:trHeight w:val="729"/>
        </w:trPr>
        <w:tc>
          <w:tcPr>
            <w:tcW w:w="2268" w:type="dxa"/>
          </w:tcPr>
          <w:p w:rsidR="0005196E" w:rsidRPr="002943DD" w:rsidRDefault="0005196E" w:rsidP="0005196E">
            <w:pPr>
              <w:rPr>
                <w:rFonts w:ascii="Arial" w:hAnsi="Arial" w:cs="Arial"/>
                <w:b/>
                <w:sz w:val="18"/>
                <w:szCs w:val="18"/>
                <w:lang w:eastAsia="de-CH"/>
              </w:rPr>
            </w:pPr>
          </w:p>
        </w:tc>
        <w:tc>
          <w:tcPr>
            <w:tcW w:w="1559" w:type="dxa"/>
          </w:tcPr>
          <w:p w:rsidR="0005196E" w:rsidRPr="002943DD" w:rsidRDefault="0005196E" w:rsidP="0005196E">
            <w:pPr>
              <w:rPr>
                <w:rFonts w:ascii="Arial" w:hAnsi="Arial" w:cs="Arial"/>
                <w:b/>
                <w:sz w:val="18"/>
                <w:szCs w:val="18"/>
                <w:lang w:eastAsia="de-CH"/>
              </w:rPr>
            </w:pPr>
          </w:p>
        </w:tc>
        <w:tc>
          <w:tcPr>
            <w:tcW w:w="3686" w:type="dxa"/>
          </w:tcPr>
          <w:p w:rsidR="0005196E" w:rsidRPr="002943DD" w:rsidRDefault="0005196E" w:rsidP="0005196E">
            <w:pPr>
              <w:rPr>
                <w:rFonts w:ascii="Arial" w:hAnsi="Arial" w:cs="Arial"/>
                <w:b/>
                <w:sz w:val="18"/>
                <w:szCs w:val="18"/>
                <w:lang w:eastAsia="de-CH"/>
              </w:rPr>
            </w:pPr>
          </w:p>
        </w:tc>
        <w:tc>
          <w:tcPr>
            <w:tcW w:w="1984" w:type="dxa"/>
          </w:tcPr>
          <w:p w:rsidR="0005196E" w:rsidRPr="002943DD" w:rsidRDefault="0005196E" w:rsidP="0005196E">
            <w:pPr>
              <w:rPr>
                <w:rFonts w:ascii="Arial" w:hAnsi="Arial" w:cs="Arial"/>
                <w:b/>
                <w:sz w:val="18"/>
                <w:szCs w:val="18"/>
                <w:lang w:eastAsia="de-CH"/>
              </w:rPr>
            </w:pPr>
          </w:p>
        </w:tc>
      </w:tr>
      <w:tr w:rsidR="0005196E" w:rsidRPr="002943DD" w:rsidTr="0005196E">
        <w:trPr>
          <w:trHeight w:val="803"/>
        </w:trPr>
        <w:tc>
          <w:tcPr>
            <w:tcW w:w="2268" w:type="dxa"/>
          </w:tcPr>
          <w:p w:rsidR="0005196E" w:rsidRPr="002943DD" w:rsidRDefault="0005196E" w:rsidP="0005196E">
            <w:pPr>
              <w:rPr>
                <w:rFonts w:ascii="Arial" w:hAnsi="Arial" w:cs="Arial"/>
                <w:b/>
                <w:sz w:val="18"/>
                <w:szCs w:val="18"/>
                <w:lang w:eastAsia="de-CH"/>
              </w:rPr>
            </w:pPr>
          </w:p>
          <w:p w:rsidR="0005196E" w:rsidRPr="002943DD" w:rsidRDefault="0005196E" w:rsidP="0005196E">
            <w:pPr>
              <w:rPr>
                <w:rFonts w:ascii="Arial" w:hAnsi="Arial" w:cs="Arial"/>
                <w:b/>
                <w:sz w:val="18"/>
                <w:szCs w:val="18"/>
                <w:lang w:eastAsia="de-CH"/>
              </w:rPr>
            </w:pPr>
          </w:p>
          <w:p w:rsidR="0005196E" w:rsidRPr="002943DD" w:rsidRDefault="0005196E" w:rsidP="0005196E">
            <w:pPr>
              <w:rPr>
                <w:rFonts w:ascii="Arial" w:hAnsi="Arial" w:cs="Arial"/>
                <w:b/>
                <w:sz w:val="18"/>
                <w:szCs w:val="18"/>
                <w:lang w:eastAsia="de-CH"/>
              </w:rPr>
            </w:pPr>
          </w:p>
        </w:tc>
        <w:tc>
          <w:tcPr>
            <w:tcW w:w="1559" w:type="dxa"/>
          </w:tcPr>
          <w:p w:rsidR="0005196E" w:rsidRPr="002943DD" w:rsidRDefault="0005196E" w:rsidP="0005196E">
            <w:pPr>
              <w:rPr>
                <w:rFonts w:ascii="Arial" w:hAnsi="Arial" w:cs="Arial"/>
                <w:b/>
                <w:sz w:val="18"/>
                <w:szCs w:val="18"/>
                <w:lang w:eastAsia="de-CH"/>
              </w:rPr>
            </w:pPr>
          </w:p>
        </w:tc>
        <w:tc>
          <w:tcPr>
            <w:tcW w:w="3686" w:type="dxa"/>
          </w:tcPr>
          <w:p w:rsidR="0005196E" w:rsidRPr="002943DD" w:rsidRDefault="0005196E" w:rsidP="0005196E">
            <w:pPr>
              <w:rPr>
                <w:rFonts w:ascii="Arial" w:hAnsi="Arial" w:cs="Arial"/>
                <w:b/>
                <w:sz w:val="18"/>
                <w:szCs w:val="18"/>
                <w:lang w:eastAsia="de-CH"/>
              </w:rPr>
            </w:pPr>
          </w:p>
        </w:tc>
        <w:tc>
          <w:tcPr>
            <w:tcW w:w="1984" w:type="dxa"/>
          </w:tcPr>
          <w:p w:rsidR="0005196E" w:rsidRPr="002943DD" w:rsidRDefault="0005196E" w:rsidP="0005196E">
            <w:pPr>
              <w:rPr>
                <w:rFonts w:ascii="Arial" w:hAnsi="Arial" w:cs="Arial"/>
                <w:b/>
                <w:sz w:val="18"/>
                <w:szCs w:val="18"/>
                <w:lang w:eastAsia="de-CH"/>
              </w:rPr>
            </w:pPr>
          </w:p>
        </w:tc>
      </w:tr>
      <w:tr w:rsidR="0005196E" w:rsidRPr="002943DD" w:rsidTr="0005196E">
        <w:trPr>
          <w:trHeight w:val="818"/>
        </w:trPr>
        <w:tc>
          <w:tcPr>
            <w:tcW w:w="2268" w:type="dxa"/>
          </w:tcPr>
          <w:p w:rsidR="0005196E" w:rsidRPr="002943DD" w:rsidRDefault="0005196E" w:rsidP="0005196E">
            <w:pPr>
              <w:rPr>
                <w:rFonts w:ascii="Arial" w:hAnsi="Arial" w:cs="Arial"/>
                <w:b/>
                <w:sz w:val="18"/>
                <w:szCs w:val="18"/>
                <w:lang w:eastAsia="de-CH"/>
              </w:rPr>
            </w:pPr>
          </w:p>
        </w:tc>
        <w:tc>
          <w:tcPr>
            <w:tcW w:w="1559" w:type="dxa"/>
          </w:tcPr>
          <w:p w:rsidR="0005196E" w:rsidRPr="002943DD" w:rsidRDefault="0005196E" w:rsidP="0005196E">
            <w:pPr>
              <w:rPr>
                <w:rFonts w:ascii="Arial" w:hAnsi="Arial" w:cs="Arial"/>
                <w:b/>
                <w:sz w:val="18"/>
                <w:szCs w:val="18"/>
                <w:lang w:eastAsia="de-CH"/>
              </w:rPr>
            </w:pPr>
          </w:p>
        </w:tc>
        <w:tc>
          <w:tcPr>
            <w:tcW w:w="3686" w:type="dxa"/>
          </w:tcPr>
          <w:p w:rsidR="0005196E" w:rsidRPr="002943DD" w:rsidRDefault="0005196E" w:rsidP="0005196E">
            <w:pPr>
              <w:rPr>
                <w:rFonts w:ascii="Arial" w:hAnsi="Arial" w:cs="Arial"/>
                <w:b/>
                <w:sz w:val="18"/>
                <w:szCs w:val="18"/>
                <w:lang w:eastAsia="de-CH"/>
              </w:rPr>
            </w:pPr>
          </w:p>
        </w:tc>
        <w:tc>
          <w:tcPr>
            <w:tcW w:w="1984" w:type="dxa"/>
          </w:tcPr>
          <w:p w:rsidR="0005196E" w:rsidRPr="002943DD" w:rsidRDefault="0005196E" w:rsidP="0005196E">
            <w:pPr>
              <w:rPr>
                <w:rFonts w:ascii="Arial" w:hAnsi="Arial" w:cs="Arial"/>
                <w:b/>
                <w:sz w:val="18"/>
                <w:szCs w:val="18"/>
                <w:lang w:eastAsia="de-CH"/>
              </w:rPr>
            </w:pPr>
          </w:p>
        </w:tc>
      </w:tr>
      <w:tr w:rsidR="0005196E" w:rsidRPr="002943DD" w:rsidTr="0005196E">
        <w:trPr>
          <w:trHeight w:val="818"/>
        </w:trPr>
        <w:tc>
          <w:tcPr>
            <w:tcW w:w="2268" w:type="dxa"/>
          </w:tcPr>
          <w:p w:rsidR="0005196E" w:rsidRPr="002943DD" w:rsidRDefault="0005196E" w:rsidP="0005196E">
            <w:pPr>
              <w:rPr>
                <w:rFonts w:ascii="Arial" w:hAnsi="Arial" w:cs="Arial"/>
                <w:b/>
                <w:sz w:val="18"/>
                <w:szCs w:val="18"/>
                <w:lang w:eastAsia="de-CH"/>
              </w:rPr>
            </w:pPr>
          </w:p>
          <w:p w:rsidR="0005196E" w:rsidRPr="002943DD" w:rsidRDefault="0005196E" w:rsidP="0005196E">
            <w:pPr>
              <w:rPr>
                <w:rFonts w:ascii="Arial" w:hAnsi="Arial" w:cs="Arial"/>
                <w:b/>
                <w:sz w:val="18"/>
                <w:szCs w:val="18"/>
                <w:lang w:eastAsia="de-CH"/>
              </w:rPr>
            </w:pPr>
          </w:p>
        </w:tc>
        <w:tc>
          <w:tcPr>
            <w:tcW w:w="1559" w:type="dxa"/>
          </w:tcPr>
          <w:p w:rsidR="0005196E" w:rsidRPr="002943DD" w:rsidRDefault="0005196E" w:rsidP="0005196E">
            <w:pPr>
              <w:rPr>
                <w:rFonts w:ascii="Arial" w:hAnsi="Arial" w:cs="Arial"/>
                <w:b/>
                <w:sz w:val="18"/>
                <w:szCs w:val="18"/>
                <w:lang w:eastAsia="de-CH"/>
              </w:rPr>
            </w:pPr>
          </w:p>
        </w:tc>
        <w:tc>
          <w:tcPr>
            <w:tcW w:w="3686" w:type="dxa"/>
          </w:tcPr>
          <w:p w:rsidR="0005196E" w:rsidRPr="002943DD" w:rsidRDefault="0005196E" w:rsidP="0005196E">
            <w:pPr>
              <w:spacing w:before="100" w:beforeAutospacing="1" w:after="100" w:afterAutospacing="1"/>
              <w:rPr>
                <w:rFonts w:ascii="Arial" w:hAnsi="Arial" w:cs="Arial"/>
                <w:sz w:val="18"/>
                <w:szCs w:val="18"/>
                <w:lang w:eastAsia="de-CH"/>
              </w:rPr>
            </w:pPr>
          </w:p>
        </w:tc>
        <w:tc>
          <w:tcPr>
            <w:tcW w:w="1984" w:type="dxa"/>
          </w:tcPr>
          <w:p w:rsidR="0005196E" w:rsidRPr="002943DD" w:rsidRDefault="0005196E" w:rsidP="0005196E">
            <w:pPr>
              <w:rPr>
                <w:rFonts w:ascii="Arial" w:hAnsi="Arial" w:cs="Arial"/>
                <w:b/>
                <w:sz w:val="18"/>
                <w:szCs w:val="18"/>
                <w:lang w:eastAsia="de-CH"/>
              </w:rPr>
            </w:pPr>
          </w:p>
        </w:tc>
      </w:tr>
    </w:tbl>
    <w:p w:rsidR="00F95CC0" w:rsidRPr="002943DD" w:rsidRDefault="00F95CC0" w:rsidP="00F95CC0">
      <w:pPr>
        <w:overflowPunct w:val="0"/>
        <w:autoSpaceDE w:val="0"/>
        <w:autoSpaceDN w:val="0"/>
        <w:adjustRightInd w:val="0"/>
        <w:jc w:val="right"/>
        <w:textAlignment w:val="baseline"/>
        <w:rPr>
          <w:rFonts w:eastAsia="Times New Roman" w:cstheme="minorHAnsi"/>
          <w:b/>
          <w:sz w:val="26"/>
          <w:szCs w:val="26"/>
          <w:lang w:eastAsia="it-IT"/>
        </w:rPr>
      </w:pPr>
      <w:r w:rsidRPr="002943DD">
        <w:rPr>
          <w:b/>
          <w:sz w:val="26"/>
          <w:szCs w:val="26"/>
        </w:rPr>
        <w:lastRenderedPageBreak/>
        <w:t>MODUL 4: Wirkung Computerspiele</w:t>
      </w:r>
    </w:p>
    <w:p w:rsidR="00F95CC0" w:rsidRPr="002943DD" w:rsidRDefault="00F95CC0" w:rsidP="00F95CC0">
      <w:pPr>
        <w:pStyle w:val="berschriftM3"/>
        <w:rPr>
          <w:lang w:val="de-AT"/>
        </w:rPr>
      </w:pPr>
      <w:bookmarkStart w:id="38" w:name="_Toc387660151"/>
      <w:r w:rsidRPr="002943DD">
        <w:rPr>
          <w:lang w:val="de-AT"/>
        </w:rPr>
        <w:t>LITERATURVERZEICHNIS</w:t>
      </w:r>
      <w:bookmarkEnd w:id="38"/>
    </w:p>
    <w:p w:rsidR="00F95CC0" w:rsidRPr="002943DD" w:rsidRDefault="00F95CC0" w:rsidP="000276AA">
      <w:pPr>
        <w:jc w:val="center"/>
        <w:rPr>
          <w:sz w:val="28"/>
          <w:szCs w:val="28"/>
        </w:rPr>
      </w:pPr>
    </w:p>
    <w:p w:rsidR="0005196E" w:rsidRPr="002943DD" w:rsidRDefault="0005196E" w:rsidP="000276AA">
      <w:pPr>
        <w:jc w:val="center"/>
        <w:rPr>
          <w:sz w:val="28"/>
          <w:szCs w:val="28"/>
        </w:rPr>
      </w:pPr>
      <w:r w:rsidRPr="002943DD">
        <w:rPr>
          <w:sz w:val="28"/>
          <w:szCs w:val="28"/>
        </w:rPr>
        <w:t>Orientierungshilfe zum Ankauf / zur Bereitstellung von Medien zum Thema</w:t>
      </w:r>
    </w:p>
    <w:p w:rsidR="000276AA" w:rsidRPr="002943DD" w:rsidRDefault="000276AA" w:rsidP="000276AA">
      <w:pPr>
        <w:jc w:val="center"/>
        <w:rPr>
          <w:b/>
          <w:sz w:val="28"/>
          <w:szCs w:val="28"/>
          <w:u w:val="single"/>
        </w:rPr>
      </w:pPr>
      <w:r w:rsidRPr="002943DD">
        <w:rPr>
          <w:b/>
          <w:sz w:val="28"/>
          <w:szCs w:val="28"/>
          <w:u w:val="single"/>
        </w:rPr>
        <w:t>Wirkung von Computerspielen</w:t>
      </w:r>
    </w:p>
    <w:p w:rsidR="0005196E" w:rsidRPr="002943DD" w:rsidRDefault="0005196E" w:rsidP="0005196E">
      <w:pPr>
        <w:rPr>
          <w:b/>
        </w:rPr>
      </w:pPr>
    </w:p>
    <w:p w:rsidR="0005196E" w:rsidRPr="002943DD" w:rsidRDefault="0005196E" w:rsidP="0005196E">
      <w:pPr>
        <w:rPr>
          <w:b/>
        </w:rPr>
      </w:pPr>
      <w:r w:rsidRPr="002943DD">
        <w:rPr>
          <w:b/>
        </w:rPr>
        <w:t>PRINTMEDIEN</w:t>
      </w:r>
    </w:p>
    <w:p w:rsidR="0005196E" w:rsidRPr="002943DD" w:rsidRDefault="0005196E" w:rsidP="0005196E">
      <w:pPr>
        <w:rPr>
          <w:b/>
        </w:rPr>
      </w:pPr>
    </w:p>
    <w:p w:rsidR="0005196E" w:rsidRPr="002943DD" w:rsidRDefault="0005196E" w:rsidP="0005196E">
      <w:pPr>
        <w:rPr>
          <w:b/>
        </w:rPr>
      </w:pPr>
      <w:r w:rsidRPr="002943DD">
        <w:rPr>
          <w:b/>
        </w:rPr>
        <w:t>Bevc, Tobias</w:t>
      </w:r>
      <w:r w:rsidR="00A54CDA" w:rsidRPr="002943DD">
        <w:rPr>
          <w:b/>
        </w:rPr>
        <w:t xml:space="preserve">; </w:t>
      </w:r>
      <w:r w:rsidRPr="002943DD">
        <w:rPr>
          <w:b/>
        </w:rPr>
        <w:t xml:space="preserve"> Zapf</w:t>
      </w:r>
      <w:r w:rsidR="00A54CDA" w:rsidRPr="002943DD">
        <w:rPr>
          <w:b/>
        </w:rPr>
        <w:t xml:space="preserve">, </w:t>
      </w:r>
      <w:r w:rsidRPr="002943DD">
        <w:rPr>
          <w:b/>
        </w:rPr>
        <w:t>Holger (Hg.): Wie wir spielen, was wir werden. Computerspiele in unserer Gesellschaft. Konstanz: UVK-Verl.-Ges. 2009. ISBN: 978-3-86764-051-0</w:t>
      </w:r>
    </w:p>
    <w:p w:rsidR="0005196E" w:rsidRPr="002943DD" w:rsidRDefault="0005196E" w:rsidP="0005196E">
      <w:r w:rsidRPr="002943DD">
        <w:rPr>
          <w:b/>
        </w:rPr>
        <w:tab/>
      </w:r>
      <w:r w:rsidRPr="002943DD">
        <w:t xml:space="preserve">Schlagwörter:  </w:t>
      </w:r>
      <w:r w:rsidRPr="002943DD">
        <w:tab/>
        <w:t xml:space="preserve">Computerspiel / Soziologie / Aufsatzsammlung </w:t>
      </w:r>
    </w:p>
    <w:p w:rsidR="0005196E" w:rsidRPr="002943DD" w:rsidRDefault="0005196E" w:rsidP="0005196E"/>
    <w:p w:rsidR="0005196E" w:rsidRPr="002943DD" w:rsidRDefault="0005196E" w:rsidP="0005196E">
      <w:pPr>
        <w:rPr>
          <w:b/>
        </w:rPr>
      </w:pPr>
      <w:r w:rsidRPr="002943DD">
        <w:rPr>
          <w:b/>
        </w:rPr>
        <w:t>Grossmann, Dave; DeGaetano, Gloria: Wer hat unseren Kindern das Töten beigebracht? Ein Aufruf gegen Gewalt in Fernsehen, Film und Computerspielen. Stuttgart: Freies Geistesleben</w:t>
      </w:r>
      <w:r w:rsidR="00A54CDA" w:rsidRPr="002943DD">
        <w:rPr>
          <w:b/>
        </w:rPr>
        <w:t xml:space="preserve"> </w:t>
      </w:r>
      <w:r w:rsidRPr="002943DD">
        <w:rPr>
          <w:b/>
        </w:rPr>
        <w:t>2002.</w:t>
      </w:r>
    </w:p>
    <w:p w:rsidR="0005196E" w:rsidRPr="002943DD" w:rsidRDefault="0005196E" w:rsidP="0005196E">
      <w:pPr>
        <w:rPr>
          <w:b/>
        </w:rPr>
      </w:pPr>
      <w:r w:rsidRPr="002943DD">
        <w:rPr>
          <w:b/>
        </w:rPr>
        <w:t>ISBN: 978-3-7725-2225-3</w:t>
      </w:r>
    </w:p>
    <w:p w:rsidR="00A54CDA" w:rsidRPr="002943DD" w:rsidRDefault="0005196E" w:rsidP="00A54CDA">
      <w:pPr>
        <w:ind w:firstLine="708"/>
      </w:pPr>
      <w:r w:rsidRPr="002943DD">
        <w:t>S</w:t>
      </w:r>
      <w:r w:rsidR="00A54CDA" w:rsidRPr="002943DD">
        <w:t xml:space="preserve">chlagwörter: </w:t>
      </w:r>
      <w:r w:rsidR="00A54CDA" w:rsidRPr="002943DD">
        <w:tab/>
        <w:t xml:space="preserve">Fernsehen /Film /Computerspiel /Gewalt /Gewaltprävention / </w:t>
      </w:r>
      <w:r w:rsidRPr="002943DD">
        <w:t xml:space="preserve">Jugend / </w:t>
      </w:r>
      <w:r w:rsidR="00A54CDA" w:rsidRPr="002943DD">
        <w:t xml:space="preserve"> </w:t>
      </w:r>
    </w:p>
    <w:p w:rsidR="0005196E" w:rsidRPr="002943DD" w:rsidRDefault="00A54CDA" w:rsidP="00A54CDA">
      <w:pPr>
        <w:ind w:firstLine="708"/>
      </w:pPr>
      <w:r w:rsidRPr="002943DD">
        <w:t xml:space="preserve">                            </w:t>
      </w:r>
      <w:r w:rsidR="0005196E" w:rsidRPr="002943DD">
        <w:t xml:space="preserve">Gewaltdarstellung / Massenmedien / Wirkung / Aufsatzsammlung </w:t>
      </w:r>
    </w:p>
    <w:p w:rsidR="0005196E" w:rsidRPr="002943DD" w:rsidRDefault="0005196E" w:rsidP="0005196E"/>
    <w:p w:rsidR="0005196E" w:rsidRPr="002943DD" w:rsidRDefault="0005196E" w:rsidP="0005196E">
      <w:pPr>
        <w:rPr>
          <w:b/>
        </w:rPr>
      </w:pPr>
      <w:r w:rsidRPr="002943DD">
        <w:rPr>
          <w:b/>
        </w:rPr>
        <w:t>Johnson, Steven: Neue Intelligenz. Warum wir durch Computerspiele und TV klüger werden. Köln: Kiepenheuer &amp; Witsch 2006. ISBN: 3-462-03663-7</w:t>
      </w:r>
    </w:p>
    <w:p w:rsidR="0005196E" w:rsidRPr="002943DD" w:rsidRDefault="0005196E" w:rsidP="0005196E">
      <w:pPr>
        <w:ind w:firstLine="708"/>
      </w:pPr>
      <w:r w:rsidRPr="002943DD">
        <w:t>Schlagwörter:</w:t>
      </w:r>
      <w:r w:rsidRPr="002943DD">
        <w:tab/>
        <w:t>Pop-Kultur / Populärkultur / Intelligenz / Entwicklung</w:t>
      </w:r>
    </w:p>
    <w:p w:rsidR="0005196E" w:rsidRPr="002943DD" w:rsidRDefault="0005196E" w:rsidP="0005196E"/>
    <w:p w:rsidR="0005196E" w:rsidRPr="002943DD" w:rsidRDefault="0005196E" w:rsidP="0005196E">
      <w:pPr>
        <w:rPr>
          <w:b/>
        </w:rPr>
      </w:pPr>
      <w:r w:rsidRPr="002943DD">
        <w:rPr>
          <w:b/>
        </w:rPr>
        <w:t>Kemper, Peter;  Mentzer, Alf;  Tillmanns Julika (Hg.):   Wirklichkeit 2.0</w:t>
      </w:r>
      <w:r w:rsidR="00A54CDA" w:rsidRPr="002943DD">
        <w:rPr>
          <w:b/>
        </w:rPr>
        <w:t>.</w:t>
      </w:r>
      <w:r w:rsidRPr="002943DD">
        <w:rPr>
          <w:b/>
        </w:rPr>
        <w:t xml:space="preserve"> Medienkultur im digitalen Zeitalter. Ditzingen: Reclam 2012. ISBN 978-3-15-020266-1</w:t>
      </w:r>
    </w:p>
    <w:p w:rsidR="0005196E" w:rsidRPr="002943DD" w:rsidRDefault="0005196E" w:rsidP="0005196E">
      <w:pPr>
        <w:ind w:firstLine="708"/>
      </w:pPr>
      <w:r w:rsidRPr="002943DD">
        <w:t xml:space="preserve">Schlagwörter:  </w:t>
      </w:r>
      <w:r w:rsidRPr="002943DD">
        <w:tab/>
        <w:t>World Wide Web 2.0 / Medienkultur / Aufsatzsammlung</w:t>
      </w:r>
    </w:p>
    <w:p w:rsidR="0005196E" w:rsidRPr="002943DD" w:rsidRDefault="0005196E" w:rsidP="0005196E"/>
    <w:p w:rsidR="0005196E" w:rsidRPr="002943DD" w:rsidRDefault="0005196E" w:rsidP="0005196E">
      <w:pPr>
        <w:rPr>
          <w:b/>
        </w:rPr>
      </w:pPr>
      <w:r w:rsidRPr="002943DD">
        <w:rPr>
          <w:b/>
        </w:rPr>
        <w:t>Köhler, Esther: Computerspiele und Gewalt. Eine psychologische Entwarnung. Berlin, Heidelberg:</w:t>
      </w:r>
      <w:r w:rsidR="00A54CDA" w:rsidRPr="002943DD">
        <w:rPr>
          <w:b/>
        </w:rPr>
        <w:t xml:space="preserve"> </w:t>
      </w:r>
      <w:r w:rsidRPr="002943DD">
        <w:rPr>
          <w:b/>
        </w:rPr>
        <w:t>Spektrum Akademischer Verlag 2008. ISBN: 978-3-8274-1997-2</w:t>
      </w:r>
    </w:p>
    <w:p w:rsidR="0005196E" w:rsidRPr="002943DD" w:rsidRDefault="0005196E" w:rsidP="0005196E">
      <w:pPr>
        <w:ind w:firstLine="708"/>
      </w:pPr>
      <w:r w:rsidRPr="002943DD">
        <w:t>Schlagwörter:</w:t>
      </w:r>
      <w:r w:rsidRPr="002943DD">
        <w:tab/>
        <w:t>Computerspiel / Gewalttätigkeit / Jugend</w:t>
      </w:r>
    </w:p>
    <w:p w:rsidR="0005196E" w:rsidRPr="002943DD" w:rsidRDefault="0005196E" w:rsidP="0005196E"/>
    <w:p w:rsidR="0005196E" w:rsidRPr="002943DD" w:rsidRDefault="0005196E" w:rsidP="0005196E">
      <w:pPr>
        <w:rPr>
          <w:b/>
        </w:rPr>
      </w:pPr>
      <w:r w:rsidRPr="002943DD">
        <w:rPr>
          <w:b/>
        </w:rPr>
        <w:t>Kunczik, Michael; Zipfel, Astrid: Gewalt und Medien.  Ein Studienhandbuch. (UTB 2725).</w:t>
      </w:r>
      <w:r w:rsidR="00A54CDA" w:rsidRPr="002943DD">
        <w:rPr>
          <w:b/>
        </w:rPr>
        <w:t xml:space="preserve"> </w:t>
      </w:r>
      <w:r w:rsidRPr="002943DD">
        <w:rPr>
          <w:b/>
        </w:rPr>
        <w:t>Köln, Weimar, Wien:</w:t>
      </w:r>
      <w:r w:rsidR="00A54CDA" w:rsidRPr="002943DD">
        <w:rPr>
          <w:b/>
        </w:rPr>
        <w:t xml:space="preserve"> </w:t>
      </w:r>
      <w:r w:rsidRPr="002943DD">
        <w:rPr>
          <w:b/>
        </w:rPr>
        <w:t xml:space="preserve">Böhlau </w:t>
      </w:r>
      <w:r w:rsidR="00A54CDA" w:rsidRPr="002943DD">
        <w:rPr>
          <w:b/>
        </w:rPr>
        <w:t xml:space="preserve"> </w:t>
      </w:r>
      <w:r w:rsidRPr="002943DD">
        <w:rPr>
          <w:b/>
        </w:rPr>
        <w:t>2006.</w:t>
      </w:r>
      <w:r w:rsidR="00A54CDA" w:rsidRPr="002943DD">
        <w:rPr>
          <w:b/>
        </w:rPr>
        <w:t xml:space="preserve"> </w:t>
      </w:r>
      <w:r w:rsidRPr="002943DD">
        <w:rPr>
          <w:b/>
        </w:rPr>
        <w:t>ISBN: 3-412-20905-8</w:t>
      </w:r>
    </w:p>
    <w:p w:rsidR="0005196E" w:rsidRPr="002943DD" w:rsidRDefault="0005196E" w:rsidP="0005196E">
      <w:pPr>
        <w:ind w:firstLine="708"/>
      </w:pPr>
      <w:r w:rsidRPr="002943DD">
        <w:t>Schlagwörter:</w:t>
      </w:r>
      <w:r w:rsidRPr="002943DD">
        <w:tab/>
        <w:t>Massenmedien / Wirkung / Gewaltdarstellung</w:t>
      </w:r>
    </w:p>
    <w:p w:rsidR="0005196E" w:rsidRPr="002943DD" w:rsidRDefault="0005196E" w:rsidP="0005196E"/>
    <w:p w:rsidR="0005196E" w:rsidRPr="002943DD" w:rsidRDefault="0005196E" w:rsidP="0005196E">
      <w:pPr>
        <w:rPr>
          <w:b/>
        </w:rPr>
      </w:pPr>
      <w:r w:rsidRPr="002943DD">
        <w:rPr>
          <w:b/>
        </w:rPr>
        <w:t>Mitgutsch, Konstantin; Rosenstingl, Herbert: Schauplatz Computerspiele. Wien:</w:t>
      </w:r>
      <w:r w:rsidR="00A54CDA" w:rsidRPr="002943DD">
        <w:rPr>
          <w:b/>
        </w:rPr>
        <w:t xml:space="preserve"> </w:t>
      </w:r>
      <w:r w:rsidRPr="002943DD">
        <w:rPr>
          <w:b/>
        </w:rPr>
        <w:t xml:space="preserve">Braumüller Lesethek 2009. ISBN 978-3-99100-004-4 </w:t>
      </w:r>
    </w:p>
    <w:p w:rsidR="0005196E" w:rsidRPr="002943DD" w:rsidRDefault="0005196E" w:rsidP="00A54CDA">
      <w:pPr>
        <w:ind w:left="2124" w:hanging="1416"/>
      </w:pPr>
      <w:r w:rsidRPr="002943DD">
        <w:t>Schlagwörter:</w:t>
      </w:r>
      <w:r w:rsidRPr="002943DD">
        <w:tab/>
        <w:t>Computerspiel / Einführung</w:t>
      </w:r>
      <w:r w:rsidR="00A54CDA" w:rsidRPr="002943DD">
        <w:t xml:space="preserve"> / Medienkonsum / Wirkung / Medienpädagogik / Ratgeber</w:t>
      </w:r>
    </w:p>
    <w:p w:rsidR="0005196E" w:rsidRPr="002943DD" w:rsidRDefault="0005196E" w:rsidP="0005196E"/>
    <w:p w:rsidR="0005196E" w:rsidRPr="002943DD" w:rsidRDefault="0005196E" w:rsidP="0005196E">
      <w:pPr>
        <w:rPr>
          <w:b/>
        </w:rPr>
      </w:pPr>
      <w:r w:rsidRPr="002943DD">
        <w:rPr>
          <w:b/>
        </w:rPr>
        <w:t>Salisch, Maria von; Kristen, Astrid; Oppl, Caroline: Computerspiele mit und ohne Gewalt.  Von Auswahl und Wirkung bei Kindern. Stuttgart: Kohlhammer 2007. ISBN 978-3-17-019403-8</w:t>
      </w:r>
    </w:p>
    <w:p w:rsidR="0005196E" w:rsidRPr="002943DD" w:rsidRDefault="0005196E" w:rsidP="00A54CDA">
      <w:pPr>
        <w:ind w:left="2124" w:hanging="1416"/>
      </w:pPr>
      <w:r w:rsidRPr="002943DD">
        <w:t>Schlagwörter:</w:t>
      </w:r>
      <w:r w:rsidRPr="002943DD">
        <w:tab/>
      </w:r>
      <w:r w:rsidR="00A54CDA" w:rsidRPr="002943DD">
        <w:t>Computerspiel / Wirkung /</w:t>
      </w:r>
      <w:r w:rsidRPr="002943DD">
        <w:t>Gewaltdars</w:t>
      </w:r>
      <w:r w:rsidR="00A54CDA" w:rsidRPr="002943DD">
        <w:t xml:space="preserve">tellung / Kind &lt;8-12 Jahre&gt; / </w:t>
      </w:r>
      <w:r w:rsidRPr="002943DD">
        <w:t>Medienkonsum</w:t>
      </w:r>
    </w:p>
    <w:p w:rsidR="0005196E" w:rsidRPr="002943DD" w:rsidRDefault="0005196E" w:rsidP="0005196E">
      <w:pPr>
        <w:ind w:left="1416" w:firstLine="708"/>
      </w:pPr>
    </w:p>
    <w:p w:rsidR="0005196E" w:rsidRPr="002943DD" w:rsidRDefault="0005196E" w:rsidP="0005196E">
      <w:pPr>
        <w:rPr>
          <w:b/>
        </w:rPr>
      </w:pPr>
      <w:r w:rsidRPr="002943DD">
        <w:rPr>
          <w:b/>
        </w:rPr>
        <w:t>Spitzer, Manfred: Vorsicht Bildschirm! Elektronische Medien, Gehirnentwicklung, Gesundheit und Gesellschaft (Reihe Transfer ins Leben, Bd. 1) Stuttgart: Klett 2005. ISBN: 3-423-34327-3</w:t>
      </w:r>
    </w:p>
    <w:p w:rsidR="0005196E" w:rsidRPr="002943DD" w:rsidRDefault="0005196E" w:rsidP="0005196E">
      <w:pPr>
        <w:ind w:firstLine="708"/>
      </w:pPr>
      <w:r w:rsidRPr="002943DD">
        <w:t>Schlagwörter:</w:t>
      </w:r>
      <w:r w:rsidRPr="002943DD">
        <w:tab/>
        <w:t>Computer / Kind / Gesundheit / Psychohygiene / Elektronische Medien</w:t>
      </w:r>
    </w:p>
    <w:p w:rsidR="0005196E" w:rsidRPr="002943DD" w:rsidRDefault="00A54CDA" w:rsidP="0005196E">
      <w:pPr>
        <w:ind w:left="1416" w:firstLine="708"/>
      </w:pPr>
      <w:r w:rsidRPr="002943DD">
        <w:t>Fernsehen /</w:t>
      </w:r>
    </w:p>
    <w:p w:rsidR="0005196E" w:rsidRPr="002943DD" w:rsidRDefault="0005196E" w:rsidP="0005196E"/>
    <w:p w:rsidR="0005196E" w:rsidRPr="002943DD" w:rsidRDefault="0005196E" w:rsidP="0005196E"/>
    <w:p w:rsidR="0005196E" w:rsidRPr="002943DD" w:rsidRDefault="0005196E" w:rsidP="0005196E">
      <w:pPr>
        <w:rPr>
          <w:b/>
        </w:rPr>
      </w:pPr>
      <w:r w:rsidRPr="002943DD">
        <w:rPr>
          <w:b/>
        </w:rPr>
        <w:lastRenderedPageBreak/>
        <w:t>Wickenhäuser, Ruben;  Robertz,  Frank J. (Hg.): Orte der Wirklichkeit. Über Gefahren in medialen Lebenswelten Jugendlicher. Killerspiele, Happy Slapping</w:t>
      </w:r>
      <w:r w:rsidR="00A54CDA" w:rsidRPr="002943DD">
        <w:rPr>
          <w:b/>
        </w:rPr>
        <w:t xml:space="preserve">, </w:t>
      </w:r>
      <w:r w:rsidRPr="002943DD">
        <w:rPr>
          <w:b/>
        </w:rPr>
        <w:t>Cyberbullying, Cyberstalking, Computer-</w:t>
      </w:r>
      <w:r w:rsidR="00A54CDA" w:rsidRPr="002943DD">
        <w:rPr>
          <w:b/>
        </w:rPr>
        <w:t>spielsucht ... .</w:t>
      </w:r>
      <w:r w:rsidRPr="002943DD">
        <w:rPr>
          <w:b/>
        </w:rPr>
        <w:t xml:space="preserve"> Medienkompetenz steigern. Heidelberg: Springer 2010.</w:t>
      </w:r>
      <w:r w:rsidRPr="002943DD">
        <w:rPr>
          <w:rFonts w:cs="Arial"/>
          <w:b/>
          <w:shd w:val="clear" w:color="auto" w:fill="FFFFFF"/>
        </w:rPr>
        <w:t>ISBN 978-3-642-02511-2</w:t>
      </w:r>
    </w:p>
    <w:p w:rsidR="0005196E" w:rsidRPr="002943DD" w:rsidRDefault="0005196E" w:rsidP="0005196E">
      <w:pPr>
        <w:ind w:left="2124" w:hanging="1416"/>
      </w:pPr>
      <w:r w:rsidRPr="002943DD">
        <w:t>Schlagwörter:</w:t>
      </w:r>
      <w:r w:rsidRPr="002943DD">
        <w:tab/>
        <w:t>Jugend / Neue Medien / Gewaltdarstellung / Gewalttätigkeit / Stalking / Computerspiel / Stoffungebundene Sucht / Aufsatzsammlung</w:t>
      </w:r>
    </w:p>
    <w:p w:rsidR="0005196E" w:rsidRPr="002943DD" w:rsidRDefault="0005196E" w:rsidP="0005196E"/>
    <w:p w:rsidR="0005196E" w:rsidRPr="002943DD" w:rsidRDefault="0005196E" w:rsidP="0005196E">
      <w:pPr>
        <w:rPr>
          <w:b/>
        </w:rPr>
      </w:pPr>
      <w:r w:rsidRPr="002943DD">
        <w:rPr>
          <w:b/>
        </w:rPr>
        <w:t>Wickenhäuser, Ruben;  Robertz,  Frank J. : Der Riss in der Tafel. Amoklauf und schwere Gewalt in der Schule . Berlin, Heidelberg, New York:</w:t>
      </w:r>
      <w:r w:rsidR="00A54CDA" w:rsidRPr="002943DD">
        <w:rPr>
          <w:b/>
        </w:rPr>
        <w:t xml:space="preserve"> </w:t>
      </w:r>
      <w:r w:rsidRPr="002943DD">
        <w:rPr>
          <w:b/>
        </w:rPr>
        <w:t xml:space="preserve">Springer 2010. ISBN: 978-3-642-11309-3 </w:t>
      </w:r>
    </w:p>
    <w:p w:rsidR="0005196E" w:rsidRPr="002943DD" w:rsidRDefault="0005196E" w:rsidP="0005196E">
      <w:pPr>
        <w:ind w:firstLine="708"/>
      </w:pPr>
      <w:r w:rsidRPr="002943DD">
        <w:t>Schlagwörter:</w:t>
      </w:r>
      <w:r w:rsidRPr="002943DD">
        <w:tab/>
        <w:t>Schule / Jugendlicher Täter / Amok / Tötung</w:t>
      </w:r>
      <w:r w:rsidR="00A54CDA" w:rsidRPr="002943DD">
        <w:t xml:space="preserve"> / Phantasie</w:t>
      </w:r>
    </w:p>
    <w:p w:rsidR="0005196E" w:rsidRPr="002943DD" w:rsidRDefault="0005196E" w:rsidP="0005196E"/>
    <w:p w:rsidR="0005196E" w:rsidRPr="002943DD" w:rsidRDefault="0005196E" w:rsidP="0005196E">
      <w:pPr>
        <w:rPr>
          <w:b/>
        </w:rPr>
      </w:pPr>
      <w:r w:rsidRPr="002943DD">
        <w:rPr>
          <w:b/>
        </w:rPr>
        <w:t>ONLINE-QUELLEN</w:t>
      </w:r>
    </w:p>
    <w:p w:rsidR="0005196E" w:rsidRPr="002943DD" w:rsidRDefault="0005196E" w:rsidP="0005196E">
      <w:pPr>
        <w:rPr>
          <w:b/>
        </w:rPr>
      </w:pPr>
    </w:p>
    <w:p w:rsidR="0005196E" w:rsidRPr="002943DD" w:rsidRDefault="0005196E" w:rsidP="0005196E">
      <w:r w:rsidRPr="002943DD">
        <w:t xml:space="preserve">Bundeszentrale für politische Bildung: Debatte: Verbotene Spiele? URL: </w:t>
      </w:r>
      <w:hyperlink r:id="rId50" w:history="1">
        <w:r w:rsidRPr="002943DD">
          <w:rPr>
            <w:color w:val="0000FF"/>
            <w:u w:val="single"/>
          </w:rPr>
          <w:t>http://www.bpb.de/gesellschaft/medien/verbotene-spiele/</w:t>
        </w:r>
      </w:hyperlink>
      <w:r w:rsidRPr="002943DD">
        <w:t xml:space="preserve"> (Zugriff: 13. 09. 2013)</w:t>
      </w:r>
    </w:p>
    <w:p w:rsidR="0005196E" w:rsidRPr="002943DD" w:rsidRDefault="0005196E" w:rsidP="0005196E"/>
    <w:p w:rsidR="0005196E" w:rsidRPr="002943DD" w:rsidRDefault="0005196E" w:rsidP="0005196E">
      <w:r w:rsidRPr="002943DD">
        <w:t>Dirk, Frank:</w:t>
      </w:r>
      <w:r w:rsidR="00A54CDA" w:rsidRPr="002943DD">
        <w:t xml:space="preserve"> </w:t>
      </w:r>
      <w:r w:rsidRPr="002943DD">
        <w:t>Vorsicht Bildschirm? Wie man sich gegen populistische Thesen zur Wirkung von Fernsehen und Computer wappnet. Schulen ans Netz. Themendienst Nr. 3 Juli/2005. Bonn 2005.</w:t>
      </w:r>
    </w:p>
    <w:p w:rsidR="0005196E" w:rsidRPr="002943DD" w:rsidRDefault="0005196E" w:rsidP="0005196E">
      <w:r w:rsidRPr="002943DD">
        <w:t xml:space="preserve">URL: </w:t>
      </w:r>
      <w:hyperlink r:id="rId51" w:history="1">
        <w:r w:rsidRPr="002943DD">
          <w:rPr>
            <w:rStyle w:val="Hyperlink"/>
          </w:rPr>
          <w:t>http://www.mediaculture-online.de/fileadmin/bibliothek/frank_vorsicht/frank_vorsicht.pdf</w:t>
        </w:r>
      </w:hyperlink>
    </w:p>
    <w:p w:rsidR="0005196E" w:rsidRPr="002943DD" w:rsidRDefault="0005196E" w:rsidP="0005196E">
      <w:r w:rsidRPr="002943DD">
        <w:t>(Zugriff: 13. 09. 2013)</w:t>
      </w:r>
    </w:p>
    <w:p w:rsidR="0005196E" w:rsidRPr="002943DD" w:rsidRDefault="0005196E" w:rsidP="0005196E"/>
    <w:p w:rsidR="0005196E" w:rsidRPr="002943DD" w:rsidRDefault="0005196E" w:rsidP="0005196E">
      <w:r w:rsidRPr="002943DD">
        <w:t xml:space="preserve">Hartmann, Tilo: Wie gefährlich sind Spiele. Machen Computerspiele gewalttätig? Zum </w:t>
      </w:r>
    </w:p>
    <w:p w:rsidR="0005196E" w:rsidRPr="002943DD" w:rsidRDefault="0005196E" w:rsidP="0005196E">
      <w:r w:rsidRPr="002943DD">
        <w:t>kommunikationswissenschaftlichen und  medienpsychologischen Forschungsstand.</w:t>
      </w:r>
    </w:p>
    <w:p w:rsidR="0005196E" w:rsidRPr="00EB4C0C" w:rsidRDefault="0005196E" w:rsidP="0005196E">
      <w:pPr>
        <w:rPr>
          <w:lang w:val="en-GB"/>
        </w:rPr>
      </w:pPr>
      <w:r w:rsidRPr="00EB4C0C">
        <w:rPr>
          <w:lang w:val="en-GB"/>
        </w:rPr>
        <w:t xml:space="preserve">URL: </w:t>
      </w:r>
      <w:hyperlink r:id="rId52" w:history="1">
        <w:r w:rsidRPr="00EB4C0C">
          <w:rPr>
            <w:rStyle w:val="Hyperlink"/>
            <w:lang w:val="en-GB"/>
          </w:rPr>
          <w:t>http://www.spielbar.de/neu/wp-content/uploads/2008/08/hartmann_machen_computerspiele_gewaltaetig.pdf</w:t>
        </w:r>
      </w:hyperlink>
    </w:p>
    <w:p w:rsidR="0005196E" w:rsidRPr="002943DD" w:rsidRDefault="0005196E" w:rsidP="0005196E">
      <w:r w:rsidRPr="002943DD">
        <w:t>2007(Zugriff: 13. 09. 2013)</w:t>
      </w:r>
    </w:p>
    <w:p w:rsidR="0005196E" w:rsidRPr="002943DD" w:rsidRDefault="0005196E" w:rsidP="0005196E"/>
    <w:p w:rsidR="0005196E" w:rsidRPr="002943DD" w:rsidRDefault="0005196E" w:rsidP="0005196E">
      <w:pPr>
        <w:rPr>
          <w:b/>
          <w:sz w:val="32"/>
          <w:szCs w:val="32"/>
        </w:rPr>
      </w:pPr>
      <w:r w:rsidRPr="002943DD">
        <w:t>Kunczik, Michael: Wirkungen gewalthaltiger Computerspiele auf Jugendliche</w:t>
      </w:r>
    </w:p>
    <w:p w:rsidR="0005196E" w:rsidRPr="002943DD" w:rsidRDefault="0005196E" w:rsidP="0005196E">
      <w:r w:rsidRPr="002943DD">
        <w:t xml:space="preserve">URL: </w:t>
      </w:r>
      <w:hyperlink r:id="rId53" w:history="1">
        <w:r w:rsidRPr="002943DD">
          <w:rPr>
            <w:rStyle w:val="Hyperlink"/>
          </w:rPr>
          <w:t>http://www.spielbar.de/neu/2013/01/michael-kunczik-2012-wirkungen-gewalthaltiger-computerspiele-auf-jugendliche/9/</w:t>
        </w:r>
      </w:hyperlink>
      <w:r w:rsidRPr="002943DD">
        <w:t xml:space="preserve">    (Zugriff: 13. 09. 2013)</w:t>
      </w:r>
    </w:p>
    <w:p w:rsidR="00A54CDA" w:rsidRPr="002943DD" w:rsidRDefault="00A54CDA" w:rsidP="0005196E"/>
    <w:p w:rsidR="0005196E" w:rsidRPr="002943DD" w:rsidRDefault="0005196E" w:rsidP="0005196E">
      <w:r w:rsidRPr="002943DD">
        <w:t xml:space="preserve">Kunczik, Michael/Astrid Zipfel (2005): Medien und Gewalt: Befunde der </w:t>
      </w:r>
    </w:p>
    <w:p w:rsidR="00A54CDA" w:rsidRPr="002943DD" w:rsidRDefault="0005196E" w:rsidP="0005196E">
      <w:r w:rsidRPr="002943DD">
        <w:t xml:space="preserve">Forschung seit 1998. Berlin: BMFSFJ. </w:t>
      </w:r>
    </w:p>
    <w:p w:rsidR="0005196E" w:rsidRPr="002943DD" w:rsidRDefault="0005196E" w:rsidP="0005196E">
      <w:r w:rsidRPr="002943DD">
        <w:t xml:space="preserve">URL: </w:t>
      </w:r>
      <w:hyperlink r:id="rId54" w:history="1">
        <w:r w:rsidRPr="002943DD">
          <w:rPr>
            <w:rStyle w:val="Hyperlink"/>
          </w:rPr>
          <w:t>http://www.bmfsfj.de/BMFSFJ/Service/Publikationen/publikationen,did=165448.html</w:t>
        </w:r>
      </w:hyperlink>
    </w:p>
    <w:p w:rsidR="0005196E" w:rsidRPr="002943DD" w:rsidRDefault="0005196E" w:rsidP="0005196E">
      <w:r w:rsidRPr="002943DD">
        <w:t>(Zugriff: 13. 09. 2013)</w:t>
      </w:r>
    </w:p>
    <w:p w:rsidR="0005196E" w:rsidRPr="002943DD" w:rsidRDefault="0005196E" w:rsidP="0005196E"/>
    <w:p w:rsidR="00A54CDA" w:rsidRPr="002943DD" w:rsidRDefault="0005196E" w:rsidP="0005196E">
      <w:r w:rsidRPr="002943DD">
        <w:t>Frindte, Wolfgang; Obwexer,</w:t>
      </w:r>
      <w:r w:rsidR="00A54CDA" w:rsidRPr="002943DD">
        <w:t xml:space="preserve"> </w:t>
      </w:r>
      <w:r w:rsidRPr="002943DD">
        <w:t xml:space="preserve">Irmgard: Ego-Shooter –Gewalthaltige Computerspiele und aggressive Neigungen. In:  Zeitschrift für Medienpsychologie, 15 (N.F. 3) 4, 140–148, </w:t>
      </w:r>
      <w:r w:rsidR="00A54CDA" w:rsidRPr="002943DD">
        <w:t xml:space="preserve">Göttingen: Hogrefe-Verlag:  </w:t>
      </w:r>
      <w:r w:rsidRPr="002943DD">
        <w:t xml:space="preserve">2003.  </w:t>
      </w:r>
    </w:p>
    <w:p w:rsidR="0005196E" w:rsidRPr="002943DD" w:rsidRDefault="0005196E" w:rsidP="0005196E">
      <w:r w:rsidRPr="002943DD">
        <w:t xml:space="preserve">URL: </w:t>
      </w:r>
      <w:hyperlink r:id="rId55" w:history="1">
        <w:r w:rsidRPr="002943DD">
          <w:rPr>
            <w:rStyle w:val="Hyperlink"/>
          </w:rPr>
          <w:t>http://bildungswissenschaften.uni-saarland.de/personal/paulus/seminare/IuK_Gewalt/17%20Egoshooter.pdf</w:t>
        </w:r>
      </w:hyperlink>
      <w:r w:rsidRPr="002943DD">
        <w:t xml:space="preserve"> (Zugriff: 13. 09. 2013)</w:t>
      </w:r>
    </w:p>
    <w:p w:rsidR="0005196E" w:rsidRPr="002943DD" w:rsidRDefault="0005196E" w:rsidP="0005196E"/>
    <w:p w:rsidR="0005196E" w:rsidRPr="002943DD" w:rsidRDefault="0005196E" w:rsidP="0005196E"/>
    <w:p w:rsidR="0005196E" w:rsidRPr="002943DD" w:rsidRDefault="0005196E" w:rsidP="0005196E">
      <w:r w:rsidRPr="002943DD">
        <w:t xml:space="preserve">Gieselmann, H. : Die Gewalt in der Maschine </w:t>
      </w:r>
    </w:p>
    <w:p w:rsidR="0005196E" w:rsidRPr="002943DD" w:rsidRDefault="0005196E" w:rsidP="0005196E">
      <w:r w:rsidRPr="002943DD">
        <w:t xml:space="preserve">URL: </w:t>
      </w:r>
      <w:hyperlink r:id="rId56" w:history="1">
        <w:r w:rsidRPr="002943DD">
          <w:rPr>
            <w:rStyle w:val="Hyperlink"/>
          </w:rPr>
          <w:t>http://www.heise.de/ct/00/04/132</w:t>
        </w:r>
      </w:hyperlink>
      <w:r w:rsidRPr="002943DD">
        <w:t>(Zugriff: 13. 09. 2013)</w:t>
      </w:r>
    </w:p>
    <w:p w:rsidR="0005196E" w:rsidRPr="002943DD" w:rsidRDefault="0005196E" w:rsidP="0005196E"/>
    <w:p w:rsidR="00A54CDA" w:rsidRPr="002943DD" w:rsidRDefault="0005196E" w:rsidP="0005196E">
      <w:r w:rsidRPr="002943DD">
        <w:t xml:space="preserve">Meves, H. : Das falsche Spiel mit der Gewalt. Computerspiele und die Gewalt in der Gesellschaft. </w:t>
      </w:r>
    </w:p>
    <w:p w:rsidR="0005196E" w:rsidRPr="002943DD" w:rsidRDefault="0005196E" w:rsidP="0005196E">
      <w:r w:rsidRPr="00EB4C0C">
        <w:rPr>
          <w:lang w:val="en-GB"/>
        </w:rPr>
        <w:t xml:space="preserve">URL: </w:t>
      </w:r>
      <w:hyperlink r:id="rId57" w:history="1">
        <w:r w:rsidRPr="00EB4C0C">
          <w:rPr>
            <w:rStyle w:val="Hyperlink"/>
            <w:lang w:val="en-GB"/>
          </w:rPr>
          <w:t>http://www.heise.de/tp/deutsch/special/game/12973/1.html</w:t>
        </w:r>
      </w:hyperlink>
      <w:r w:rsidRPr="00EB4C0C">
        <w:rPr>
          <w:lang w:val="en-GB"/>
        </w:rPr>
        <w:t xml:space="preserve">(Zugriff: 13. </w:t>
      </w:r>
      <w:r w:rsidRPr="002943DD">
        <w:t>09. 2013)</w:t>
      </w:r>
    </w:p>
    <w:p w:rsidR="0005196E" w:rsidRPr="002943DD" w:rsidRDefault="0005196E" w:rsidP="0005196E"/>
    <w:p w:rsidR="0005196E" w:rsidRPr="002943DD" w:rsidRDefault="0005196E" w:rsidP="0005196E"/>
    <w:p w:rsidR="0005196E" w:rsidRPr="002943DD" w:rsidRDefault="0005196E" w:rsidP="0005196E">
      <w:r w:rsidRPr="002943DD">
        <w:t>Rötzer, F. (2002). Die Wahrheit über das Massaker in Erfurt.</w:t>
      </w:r>
    </w:p>
    <w:p w:rsidR="0005196E" w:rsidRPr="002943DD" w:rsidRDefault="0005196E" w:rsidP="0005196E">
      <w:r w:rsidRPr="002943DD">
        <w:t xml:space="preserve">URL: </w:t>
      </w:r>
      <w:hyperlink r:id="rId58" w:history="1">
        <w:r w:rsidRPr="002943DD">
          <w:rPr>
            <w:rStyle w:val="Hyperlink"/>
          </w:rPr>
          <w:t>http://www.heise.de/tp/deutsch/inhalt/co/12432/1.html</w:t>
        </w:r>
      </w:hyperlink>
      <w:r w:rsidRPr="002943DD">
        <w:t>(Zugriff: 13. 09. 2013)</w:t>
      </w:r>
    </w:p>
    <w:p w:rsidR="0005196E" w:rsidRPr="002943DD" w:rsidRDefault="0005196E" w:rsidP="0005196E"/>
    <w:p w:rsidR="00F95CC0" w:rsidRPr="002943DD" w:rsidRDefault="00F95CC0" w:rsidP="00F95CC0">
      <w:pPr>
        <w:overflowPunct w:val="0"/>
        <w:autoSpaceDE w:val="0"/>
        <w:autoSpaceDN w:val="0"/>
        <w:adjustRightInd w:val="0"/>
        <w:jc w:val="right"/>
        <w:textAlignment w:val="baseline"/>
        <w:rPr>
          <w:rFonts w:eastAsia="Times New Roman" w:cstheme="minorHAnsi"/>
          <w:b/>
          <w:sz w:val="26"/>
          <w:szCs w:val="26"/>
          <w:lang w:eastAsia="it-IT"/>
        </w:rPr>
      </w:pPr>
      <w:r w:rsidRPr="002943DD">
        <w:rPr>
          <w:b/>
          <w:sz w:val="26"/>
          <w:szCs w:val="26"/>
        </w:rPr>
        <w:lastRenderedPageBreak/>
        <w:t>MODUL 4: Wirkung Computerspiele</w:t>
      </w:r>
    </w:p>
    <w:p w:rsidR="00F95CC0" w:rsidRPr="002943DD" w:rsidRDefault="00F95CC0" w:rsidP="00F95CC0">
      <w:pPr>
        <w:pStyle w:val="berschriftM3"/>
        <w:rPr>
          <w:lang w:val="de-AT"/>
        </w:rPr>
      </w:pPr>
      <w:bookmarkStart w:id="39" w:name="_Toc387660152"/>
      <w:r w:rsidRPr="002943DD">
        <w:rPr>
          <w:lang w:val="de-AT"/>
        </w:rPr>
        <w:t>ANHANG: Lösungshinweise</w:t>
      </w:r>
      <w:bookmarkEnd w:id="39"/>
    </w:p>
    <w:p w:rsidR="00F95CC0" w:rsidRPr="002943DD" w:rsidRDefault="00F95CC0" w:rsidP="009377F5">
      <w:pPr>
        <w:rPr>
          <w:b/>
          <w:sz w:val="24"/>
          <w:szCs w:val="24"/>
        </w:rPr>
      </w:pPr>
    </w:p>
    <w:p w:rsidR="0005196E" w:rsidRPr="002943DD" w:rsidRDefault="0005196E" w:rsidP="0005196E">
      <w:pPr>
        <w:numPr>
          <w:ilvl w:val="0"/>
          <w:numId w:val="30"/>
        </w:numPr>
        <w:pBdr>
          <w:top w:val="single" w:sz="4" w:space="1" w:color="auto"/>
          <w:left w:val="single" w:sz="4" w:space="0" w:color="auto"/>
          <w:bottom w:val="single" w:sz="4" w:space="1" w:color="auto"/>
          <w:right w:val="single" w:sz="4" w:space="31" w:color="auto"/>
        </w:pBdr>
        <w:ind w:right="424"/>
        <w:contextualSpacing/>
        <w:jc w:val="right"/>
        <w:rPr>
          <w:rFonts w:ascii="Calibri" w:eastAsia="Times New Roman" w:hAnsi="Calibri" w:cs="Calibri"/>
          <w:b/>
          <w:sz w:val="28"/>
          <w:szCs w:val="28"/>
          <w:lang w:eastAsia="it-IT"/>
        </w:rPr>
      </w:pPr>
      <w:r w:rsidRPr="002943DD">
        <w:rPr>
          <w:rFonts w:ascii="Calibri" w:eastAsia="Times New Roman" w:hAnsi="Calibri" w:cs="Calibri"/>
          <w:b/>
          <w:sz w:val="28"/>
          <w:szCs w:val="28"/>
          <w:lang w:eastAsia="it-IT"/>
        </w:rPr>
        <w:t>Ziel klären</w:t>
      </w:r>
    </w:p>
    <w:p w:rsidR="00757DCA" w:rsidRPr="002943DD" w:rsidRDefault="00757DCA" w:rsidP="0005196E">
      <w:pPr>
        <w:rPr>
          <w:rFonts w:ascii="Arial" w:eastAsia="Times New Roman" w:hAnsi="Arial" w:cs="Arial"/>
          <w:b/>
          <w:sz w:val="28"/>
          <w:szCs w:val="28"/>
          <w:lang w:eastAsia="it-IT"/>
        </w:rPr>
      </w:pPr>
    </w:p>
    <w:p w:rsidR="009377F5" w:rsidRPr="002943DD" w:rsidRDefault="009377F5" w:rsidP="0005196E">
      <w:pPr>
        <w:rPr>
          <w:rFonts w:ascii="Arial" w:eastAsia="Times New Roman" w:hAnsi="Arial" w:cs="Arial"/>
          <w:b/>
          <w:sz w:val="28"/>
          <w:szCs w:val="28"/>
          <w:lang w:eastAsia="it-IT"/>
        </w:rPr>
      </w:pPr>
    </w:p>
    <w:tbl>
      <w:tblPr>
        <w:tblpPr w:leftFromText="141" w:rightFromText="141" w:vertAnchor="text" w:horzAnchor="margin" w:tblpX="534" w:tblpY="-10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946"/>
      </w:tblGrid>
      <w:tr w:rsidR="0005196E" w:rsidRPr="002943DD" w:rsidTr="0005196E">
        <w:trPr>
          <w:trHeight w:val="16"/>
        </w:trPr>
        <w:tc>
          <w:tcPr>
            <w:tcW w:w="1951" w:type="dxa"/>
            <w:shd w:val="clear" w:color="auto" w:fill="auto"/>
          </w:tcPr>
          <w:p w:rsidR="0005196E" w:rsidRPr="002943DD" w:rsidRDefault="0005196E" w:rsidP="0005196E">
            <w:pPr>
              <w:overflowPunct w:val="0"/>
              <w:autoSpaceDE w:val="0"/>
              <w:autoSpaceDN w:val="0"/>
              <w:adjustRightInd w:val="0"/>
              <w:jc w:val="center"/>
              <w:textAlignment w:val="baseline"/>
              <w:rPr>
                <w:rFonts w:ascii="Calibri" w:eastAsia="Times New Roman" w:hAnsi="Calibri" w:cs="Calibri"/>
                <w:b/>
                <w:sz w:val="18"/>
                <w:szCs w:val="18"/>
                <w:lang w:eastAsia="it-IT"/>
              </w:rPr>
            </w:pPr>
            <w:r w:rsidRPr="002943DD">
              <w:rPr>
                <w:rFonts w:ascii="Calibri" w:eastAsia="Times New Roman" w:hAnsi="Calibri" w:cs="Calibri"/>
                <w:b/>
                <w:sz w:val="18"/>
                <w:szCs w:val="18"/>
                <w:lang w:eastAsia="it-IT"/>
              </w:rPr>
              <w:t>Arbeitsfragen</w:t>
            </w:r>
          </w:p>
        </w:tc>
        <w:tc>
          <w:tcPr>
            <w:tcW w:w="6946" w:type="dxa"/>
            <w:shd w:val="clear" w:color="auto" w:fill="auto"/>
          </w:tcPr>
          <w:p w:rsidR="0005196E" w:rsidRPr="002943DD" w:rsidRDefault="0005196E" w:rsidP="0005196E">
            <w:pPr>
              <w:tabs>
                <w:tab w:val="left" w:pos="372"/>
                <w:tab w:val="right" w:pos="6488"/>
              </w:tabs>
              <w:overflowPunct w:val="0"/>
              <w:autoSpaceDE w:val="0"/>
              <w:autoSpaceDN w:val="0"/>
              <w:adjustRightInd w:val="0"/>
              <w:jc w:val="center"/>
              <w:rPr>
                <w:rFonts w:ascii="Calibri" w:eastAsia="Times New Roman" w:hAnsi="Calibri" w:cs="Calibri"/>
                <w:b/>
                <w:sz w:val="18"/>
                <w:szCs w:val="18"/>
                <w:lang w:eastAsia="it-IT"/>
              </w:rPr>
            </w:pPr>
            <w:r w:rsidRPr="002943DD">
              <w:rPr>
                <w:rFonts w:ascii="Calibri" w:eastAsia="Times New Roman" w:hAnsi="Calibri" w:cs="Calibri"/>
                <w:b/>
                <w:sz w:val="18"/>
                <w:szCs w:val="18"/>
                <w:lang w:eastAsia="it-IT"/>
              </w:rPr>
              <w:t>Ergebnis</w:t>
            </w:r>
          </w:p>
        </w:tc>
      </w:tr>
      <w:tr w:rsidR="0005196E" w:rsidRPr="002943DD" w:rsidTr="0005196E">
        <w:trPr>
          <w:trHeight w:val="613"/>
        </w:trPr>
        <w:tc>
          <w:tcPr>
            <w:tcW w:w="1951" w:type="dxa"/>
            <w:shd w:val="clear" w:color="auto" w:fill="auto"/>
          </w:tcPr>
          <w:p w:rsidR="0005196E" w:rsidRPr="002943DD" w:rsidRDefault="0005196E" w:rsidP="00C163F5">
            <w:pPr>
              <w:numPr>
                <w:ilvl w:val="1"/>
                <w:numId w:val="25"/>
              </w:numPr>
              <w:tabs>
                <w:tab w:val="num" w:pos="31"/>
              </w:tabs>
              <w:overflowPunct w:val="0"/>
              <w:autoSpaceDE w:val="0"/>
              <w:autoSpaceDN w:val="0"/>
              <w:adjustRightInd w:val="0"/>
              <w:ind w:left="391"/>
              <w:jc w:val="both"/>
              <w:textAlignment w:val="baseline"/>
              <w:rPr>
                <w:rFonts w:ascii="Calibri" w:eastAsia="Times New Roman" w:hAnsi="Calibri" w:cs="Calibri"/>
                <w:b/>
                <w:sz w:val="18"/>
                <w:szCs w:val="18"/>
                <w:lang w:eastAsia="it-IT"/>
              </w:rPr>
            </w:pPr>
            <w:r w:rsidRPr="002943DD">
              <w:rPr>
                <w:rFonts w:ascii="Calibri" w:eastAsia="Times New Roman" w:hAnsi="Calibri" w:cs="Calibri"/>
                <w:b/>
                <w:sz w:val="18"/>
                <w:szCs w:val="18"/>
                <w:lang w:eastAsia="it-IT"/>
              </w:rPr>
              <w:t>Was</w:t>
            </w:r>
            <w:r w:rsidR="009377F5" w:rsidRPr="002943DD">
              <w:rPr>
                <w:rFonts w:ascii="Calibri" w:eastAsia="Times New Roman" w:hAnsi="Calibri" w:cs="Calibri"/>
                <w:b/>
                <w:sz w:val="18"/>
                <w:szCs w:val="18"/>
                <w:lang w:eastAsia="it-IT"/>
              </w:rPr>
              <w:t xml:space="preserve"> </w:t>
            </w:r>
            <w:r w:rsidRPr="002943DD">
              <w:rPr>
                <w:rFonts w:ascii="Calibri" w:eastAsia="Times New Roman" w:hAnsi="Calibri" w:cs="Calibri"/>
                <w:b/>
                <w:sz w:val="18"/>
                <w:szCs w:val="18"/>
                <w:lang w:eastAsia="it-IT"/>
              </w:rPr>
              <w:t>ist</w:t>
            </w:r>
            <w:r w:rsidR="009377F5" w:rsidRPr="002943DD">
              <w:rPr>
                <w:rFonts w:ascii="Calibri" w:eastAsia="Times New Roman" w:hAnsi="Calibri" w:cs="Calibri"/>
                <w:b/>
                <w:sz w:val="18"/>
                <w:szCs w:val="18"/>
                <w:lang w:eastAsia="it-IT"/>
              </w:rPr>
              <w:t xml:space="preserve"> </w:t>
            </w:r>
            <w:r w:rsidRPr="002943DD">
              <w:rPr>
                <w:rFonts w:ascii="Calibri" w:eastAsia="Times New Roman" w:hAnsi="Calibri" w:cs="Calibri"/>
                <w:b/>
                <w:sz w:val="18"/>
                <w:szCs w:val="18"/>
                <w:lang w:eastAsia="it-IT"/>
              </w:rPr>
              <w:t>mein</w:t>
            </w:r>
          </w:p>
          <w:p w:rsidR="0005196E" w:rsidRPr="002943DD" w:rsidRDefault="0005196E" w:rsidP="0005196E">
            <w:pPr>
              <w:tabs>
                <w:tab w:val="left" w:pos="384"/>
                <w:tab w:val="right" w:pos="6488"/>
              </w:tabs>
              <w:overflowPunct w:val="0"/>
              <w:autoSpaceDE w:val="0"/>
              <w:autoSpaceDN w:val="0"/>
              <w:adjustRightInd w:val="0"/>
              <w:rPr>
                <w:rFonts w:ascii="Calibri" w:eastAsia="Times New Roman" w:hAnsi="Calibri" w:cs="Calibri"/>
                <w:sz w:val="18"/>
                <w:szCs w:val="18"/>
                <w:lang w:eastAsia="it-IT"/>
              </w:rPr>
            </w:pPr>
            <w:r w:rsidRPr="002943DD">
              <w:rPr>
                <w:rFonts w:ascii="Calibri" w:eastAsia="Times New Roman" w:hAnsi="Calibri" w:cs="Calibri"/>
                <w:b/>
                <w:sz w:val="18"/>
                <w:szCs w:val="18"/>
                <w:u w:val="single"/>
                <w:lang w:eastAsia="it-IT"/>
              </w:rPr>
              <w:t>Themeninteresse</w:t>
            </w:r>
            <w:r w:rsidRPr="002943DD">
              <w:rPr>
                <w:rFonts w:ascii="Calibri" w:eastAsia="Times New Roman" w:hAnsi="Calibri" w:cs="Calibri"/>
                <w:b/>
                <w:sz w:val="18"/>
                <w:szCs w:val="18"/>
                <w:lang w:eastAsia="it-IT"/>
              </w:rPr>
              <w:t>?</w:t>
            </w:r>
            <w:r w:rsidRPr="002943DD">
              <w:rPr>
                <w:rFonts w:ascii="Calibri" w:eastAsia="Times New Roman" w:hAnsi="Calibri" w:cs="Calibri"/>
                <w:sz w:val="18"/>
                <w:szCs w:val="18"/>
                <w:lang w:eastAsia="it-IT"/>
              </w:rPr>
              <w:t xml:space="preserve"> (Vorwissen</w:t>
            </w:r>
            <w:r w:rsidR="009377F5" w:rsidRPr="002943DD">
              <w:rPr>
                <w:rFonts w:ascii="Calibri" w:eastAsia="Times New Roman" w:hAnsi="Calibri" w:cs="Calibri"/>
                <w:sz w:val="18"/>
                <w:szCs w:val="18"/>
                <w:lang w:eastAsia="it-IT"/>
              </w:rPr>
              <w:t xml:space="preserve"> </w:t>
            </w:r>
            <w:r w:rsidRPr="002943DD">
              <w:rPr>
                <w:rFonts w:ascii="Calibri" w:eastAsia="Times New Roman" w:hAnsi="Calibri" w:cs="Calibri"/>
                <w:sz w:val="18"/>
                <w:szCs w:val="18"/>
                <w:lang w:eastAsia="it-IT"/>
              </w:rPr>
              <w:t>aktivieren, Klarheit über das Thema verschaffen)</w:t>
            </w:r>
          </w:p>
        </w:tc>
        <w:tc>
          <w:tcPr>
            <w:tcW w:w="6946" w:type="dxa"/>
            <w:shd w:val="clear" w:color="auto" w:fill="auto"/>
          </w:tcPr>
          <w:p w:rsidR="0005196E" w:rsidRPr="002943DD" w:rsidRDefault="0005196E" w:rsidP="0005196E">
            <w:pPr>
              <w:tabs>
                <w:tab w:val="left" w:pos="372"/>
                <w:tab w:val="right" w:pos="6488"/>
              </w:tabs>
              <w:overflowPunct w:val="0"/>
              <w:autoSpaceDE w:val="0"/>
              <w:autoSpaceDN w:val="0"/>
              <w:adjustRightInd w:val="0"/>
              <w:rPr>
                <w:rFonts w:ascii="Calibri" w:eastAsia="Times New Roman" w:hAnsi="Calibri" w:cs="Calibri"/>
                <w:sz w:val="18"/>
                <w:szCs w:val="18"/>
                <w:lang w:eastAsia="it-IT"/>
              </w:rPr>
            </w:pPr>
            <w:r w:rsidRPr="002943DD">
              <w:rPr>
                <w:rFonts w:ascii="Calibri" w:eastAsia="Calibri" w:hAnsi="Calibri" w:cs="Calibri"/>
                <w:sz w:val="18"/>
                <w:szCs w:val="18"/>
                <w:u w:val="single"/>
              </w:rPr>
              <w:t>Themeninteresse</w:t>
            </w:r>
            <w:r w:rsidRPr="002943DD">
              <w:rPr>
                <w:rFonts w:ascii="Calibri" w:eastAsia="Calibri" w:hAnsi="Calibri" w:cs="Calibri"/>
                <w:sz w:val="18"/>
                <w:szCs w:val="18"/>
              </w:rPr>
              <w:t>: AUSWIRKUNGEN VON COMPUTERSPIELEN (WIRKUNGSFORSCHUNG)</w:t>
            </w:r>
          </w:p>
          <w:p w:rsidR="0005196E" w:rsidRPr="002943DD" w:rsidRDefault="0005196E" w:rsidP="0005196E">
            <w:pPr>
              <w:rPr>
                <w:rFonts w:ascii="Calibri" w:eastAsia="Calibri" w:hAnsi="Calibri" w:cs="Calibri"/>
                <w:sz w:val="18"/>
                <w:szCs w:val="18"/>
              </w:rPr>
            </w:pPr>
          </w:p>
        </w:tc>
      </w:tr>
      <w:tr w:rsidR="0005196E" w:rsidRPr="002943DD" w:rsidTr="0005196E">
        <w:trPr>
          <w:trHeight w:val="40"/>
        </w:trPr>
        <w:tc>
          <w:tcPr>
            <w:tcW w:w="1951" w:type="dxa"/>
            <w:shd w:val="clear" w:color="auto" w:fill="auto"/>
          </w:tcPr>
          <w:p w:rsidR="0005196E" w:rsidRPr="002943DD" w:rsidRDefault="0005196E" w:rsidP="00C163F5">
            <w:pPr>
              <w:numPr>
                <w:ilvl w:val="1"/>
                <w:numId w:val="25"/>
              </w:numPr>
              <w:tabs>
                <w:tab w:val="num" w:pos="31"/>
              </w:tabs>
              <w:overflowPunct w:val="0"/>
              <w:autoSpaceDE w:val="0"/>
              <w:autoSpaceDN w:val="0"/>
              <w:adjustRightInd w:val="0"/>
              <w:ind w:left="391"/>
              <w:textAlignment w:val="baseline"/>
              <w:rPr>
                <w:rFonts w:ascii="Calibri" w:eastAsia="Times New Roman" w:hAnsi="Calibri" w:cs="Calibri"/>
                <w:b/>
                <w:sz w:val="18"/>
                <w:szCs w:val="18"/>
                <w:lang w:eastAsia="it-IT"/>
              </w:rPr>
            </w:pPr>
            <w:r w:rsidRPr="002943DD">
              <w:rPr>
                <w:rFonts w:ascii="Calibri" w:eastAsia="Times New Roman" w:hAnsi="Calibri" w:cs="Calibri"/>
                <w:b/>
                <w:sz w:val="18"/>
                <w:szCs w:val="18"/>
                <w:lang w:eastAsia="it-IT"/>
              </w:rPr>
              <w:t>Wie kann ich</w:t>
            </w:r>
          </w:p>
          <w:p w:rsidR="0005196E" w:rsidRPr="002943DD" w:rsidRDefault="0005196E" w:rsidP="0005196E">
            <w:pPr>
              <w:tabs>
                <w:tab w:val="num" w:pos="432"/>
              </w:tabs>
              <w:overflowPunct w:val="0"/>
              <w:autoSpaceDE w:val="0"/>
              <w:autoSpaceDN w:val="0"/>
              <w:adjustRightInd w:val="0"/>
              <w:ind w:left="-41"/>
              <w:textAlignment w:val="baseline"/>
              <w:rPr>
                <w:rFonts w:ascii="Calibri" w:eastAsia="Times New Roman" w:hAnsi="Calibri" w:cs="Calibri"/>
                <w:b/>
                <w:sz w:val="18"/>
                <w:szCs w:val="18"/>
                <w:lang w:eastAsia="it-IT"/>
              </w:rPr>
            </w:pPr>
            <w:r w:rsidRPr="002943DD">
              <w:rPr>
                <w:rFonts w:ascii="Calibri" w:eastAsia="Times New Roman" w:hAnsi="Calibri" w:cs="Calibri"/>
                <w:b/>
                <w:sz w:val="18"/>
                <w:szCs w:val="18"/>
                <w:lang w:eastAsia="it-IT"/>
              </w:rPr>
              <w:t xml:space="preserve">das Thema eingrenzen?  Welche Aspekte des Themas interessieren mich? </w:t>
            </w:r>
          </w:p>
          <w:p w:rsidR="0005196E" w:rsidRPr="002943DD" w:rsidRDefault="0005196E" w:rsidP="0005196E">
            <w:pPr>
              <w:tabs>
                <w:tab w:val="num" w:pos="432"/>
              </w:tabs>
              <w:overflowPunct w:val="0"/>
              <w:autoSpaceDE w:val="0"/>
              <w:autoSpaceDN w:val="0"/>
              <w:adjustRightInd w:val="0"/>
              <w:ind w:left="-41"/>
              <w:textAlignment w:val="baseline"/>
              <w:rPr>
                <w:rFonts w:ascii="Calibri" w:eastAsia="Times New Roman" w:hAnsi="Calibri" w:cs="Calibri"/>
                <w:sz w:val="18"/>
                <w:szCs w:val="18"/>
                <w:lang w:eastAsia="it-IT"/>
              </w:rPr>
            </w:pPr>
            <w:r w:rsidRPr="002943DD">
              <w:rPr>
                <w:rFonts w:ascii="Calibri" w:eastAsia="Times New Roman" w:hAnsi="Calibri" w:cs="Calibri"/>
                <w:sz w:val="18"/>
                <w:szCs w:val="18"/>
                <w:lang w:eastAsia="it-IT"/>
              </w:rPr>
              <w:t>(</w:t>
            </w:r>
            <w:r w:rsidRPr="002943DD">
              <w:rPr>
                <w:rFonts w:ascii="Calibri" w:eastAsia="Times New Roman" w:hAnsi="Calibri" w:cs="Calibri"/>
                <w:sz w:val="18"/>
                <w:szCs w:val="18"/>
                <w:u w:val="single"/>
                <w:lang w:eastAsia="it-IT"/>
              </w:rPr>
              <w:t>Fragen</w:t>
            </w:r>
            <w:r w:rsidRPr="002943DD">
              <w:rPr>
                <w:rFonts w:ascii="Calibri" w:eastAsia="Times New Roman" w:hAnsi="Calibri" w:cs="Calibri"/>
                <w:sz w:val="18"/>
                <w:szCs w:val="18"/>
                <w:lang w:eastAsia="it-IT"/>
              </w:rPr>
              <w:t xml:space="preserve"> an das Thema stellen)</w:t>
            </w:r>
          </w:p>
        </w:tc>
        <w:tc>
          <w:tcPr>
            <w:tcW w:w="6946" w:type="dxa"/>
            <w:shd w:val="clear" w:color="auto" w:fill="auto"/>
          </w:tcPr>
          <w:p w:rsidR="0005196E" w:rsidRPr="002943DD" w:rsidRDefault="0005196E" w:rsidP="0005196E">
            <w:pPr>
              <w:rPr>
                <w:rFonts w:ascii="Calibri" w:eastAsia="Calibri" w:hAnsi="Calibri" w:cs="Calibri"/>
                <w:sz w:val="18"/>
                <w:szCs w:val="18"/>
              </w:rPr>
            </w:pPr>
            <w:r w:rsidRPr="002943DD">
              <w:rPr>
                <w:rFonts w:ascii="Calibri" w:eastAsia="Calibri" w:hAnsi="Calibri" w:cs="Calibri"/>
                <w:sz w:val="18"/>
                <w:szCs w:val="18"/>
                <w:u w:val="single"/>
              </w:rPr>
              <w:t>Fragen</w:t>
            </w:r>
            <w:r w:rsidRPr="002943DD">
              <w:rPr>
                <w:rFonts w:ascii="Calibri" w:eastAsia="Calibri" w:hAnsi="Calibri" w:cs="Calibri"/>
                <w:sz w:val="18"/>
                <w:szCs w:val="18"/>
              </w:rPr>
              <w:t xml:space="preserve">: Erhöhen Computerspiele die geistige Leistungsfähigkeit? </w:t>
            </w:r>
          </w:p>
          <w:p w:rsidR="0005196E" w:rsidRPr="002943DD" w:rsidRDefault="0005196E" w:rsidP="0005196E">
            <w:pPr>
              <w:rPr>
                <w:rFonts w:ascii="Calibri" w:eastAsia="Calibri" w:hAnsi="Calibri" w:cs="Calibri"/>
                <w:b/>
                <w:sz w:val="18"/>
                <w:szCs w:val="18"/>
              </w:rPr>
            </w:pPr>
            <w:r w:rsidRPr="002943DD">
              <w:rPr>
                <w:rFonts w:ascii="Calibri" w:eastAsia="Calibri" w:hAnsi="Calibri" w:cs="Calibri"/>
                <w:b/>
                <w:sz w:val="18"/>
                <w:szCs w:val="18"/>
              </w:rPr>
              <w:t xml:space="preserve">               Machen Computerspiele aggressiv oder dienen sie zur Aggressionsabfuhr?</w:t>
            </w:r>
          </w:p>
          <w:p w:rsidR="0005196E" w:rsidRPr="002943DD" w:rsidRDefault="0005196E" w:rsidP="0005196E">
            <w:pPr>
              <w:rPr>
                <w:rFonts w:ascii="Calibri" w:eastAsia="Calibri" w:hAnsi="Calibri" w:cs="Calibri"/>
                <w:sz w:val="18"/>
                <w:szCs w:val="18"/>
              </w:rPr>
            </w:pPr>
            <w:r w:rsidRPr="002943DD">
              <w:rPr>
                <w:rFonts w:ascii="Calibri" w:eastAsia="Calibri" w:hAnsi="Calibri" w:cs="Calibri"/>
                <w:sz w:val="18"/>
                <w:szCs w:val="18"/>
              </w:rPr>
              <w:t xml:space="preserve">               Verstärken Computerspiele soziale Isolationstendenzen bei Jugendlichen?</w:t>
            </w:r>
          </w:p>
          <w:p w:rsidR="0005196E" w:rsidRPr="002943DD" w:rsidRDefault="0005196E" w:rsidP="0005196E">
            <w:pPr>
              <w:rPr>
                <w:rFonts w:ascii="Calibri" w:eastAsia="Calibri" w:hAnsi="Calibri" w:cs="Calibri"/>
                <w:sz w:val="18"/>
                <w:szCs w:val="18"/>
              </w:rPr>
            </w:pPr>
            <w:r w:rsidRPr="002943DD">
              <w:rPr>
                <w:rFonts w:ascii="Calibri" w:eastAsia="Calibri" w:hAnsi="Calibri" w:cs="Calibri"/>
                <w:sz w:val="18"/>
                <w:szCs w:val="18"/>
              </w:rPr>
              <w:t xml:space="preserve">               Was sind die Kennzeichen und Auswirkungen von Computerspielsucht?</w:t>
            </w:r>
          </w:p>
          <w:p w:rsidR="0005196E" w:rsidRPr="002943DD" w:rsidRDefault="0005196E" w:rsidP="0005196E">
            <w:pPr>
              <w:rPr>
                <w:rFonts w:ascii="Calibri" w:eastAsia="Calibri" w:hAnsi="Calibri" w:cs="Calibri"/>
                <w:sz w:val="18"/>
                <w:szCs w:val="18"/>
              </w:rPr>
            </w:pPr>
            <w:r w:rsidRPr="002943DD">
              <w:rPr>
                <w:rFonts w:ascii="Calibri" w:eastAsia="Calibri" w:hAnsi="Calibri" w:cs="Calibri"/>
                <w:sz w:val="18"/>
                <w:szCs w:val="18"/>
              </w:rPr>
              <w:t xml:space="preserve">               Wie unterscheidet sich die Computernutzung von Mädchen und Burschen?</w:t>
            </w:r>
          </w:p>
          <w:p w:rsidR="0005196E" w:rsidRPr="002943DD" w:rsidRDefault="0005196E" w:rsidP="0005196E">
            <w:pPr>
              <w:rPr>
                <w:rFonts w:ascii="Calibri" w:eastAsia="Calibri" w:hAnsi="Calibri" w:cs="Calibri"/>
                <w:sz w:val="18"/>
                <w:szCs w:val="18"/>
              </w:rPr>
            </w:pPr>
            <w:r w:rsidRPr="002943DD">
              <w:rPr>
                <w:rFonts w:ascii="Calibri" w:eastAsia="Calibri" w:hAnsi="Calibri" w:cs="Calibri"/>
                <w:sz w:val="18"/>
                <w:szCs w:val="18"/>
              </w:rPr>
              <w:t xml:space="preserve">               Wirkt sich Ausmaß und Art der Mediennutzung auf die Schulleistungen aus?</w:t>
            </w:r>
          </w:p>
          <w:p w:rsidR="0005196E" w:rsidRPr="002943DD" w:rsidRDefault="0005196E" w:rsidP="0005196E">
            <w:pPr>
              <w:rPr>
                <w:rFonts w:ascii="Calibri" w:eastAsia="Calibri" w:hAnsi="Calibri" w:cs="Calibri"/>
                <w:b/>
                <w:sz w:val="18"/>
                <w:szCs w:val="18"/>
              </w:rPr>
            </w:pPr>
            <w:r w:rsidRPr="002943DD">
              <w:rPr>
                <w:rFonts w:ascii="Calibri" w:eastAsia="Calibri" w:hAnsi="Calibri" w:cs="Calibri"/>
                <w:b/>
                <w:sz w:val="18"/>
                <w:szCs w:val="18"/>
              </w:rPr>
              <w:t xml:space="preserve">               Führt mediale Gewalt zu realer Gewalt?</w:t>
            </w:r>
          </w:p>
        </w:tc>
      </w:tr>
      <w:tr w:rsidR="0005196E" w:rsidRPr="002943DD" w:rsidTr="0005196E">
        <w:trPr>
          <w:trHeight w:val="48"/>
        </w:trPr>
        <w:tc>
          <w:tcPr>
            <w:tcW w:w="1951" w:type="dxa"/>
            <w:shd w:val="clear" w:color="auto" w:fill="auto"/>
          </w:tcPr>
          <w:p w:rsidR="0005196E" w:rsidRPr="002943DD" w:rsidRDefault="0005196E" w:rsidP="00C163F5">
            <w:pPr>
              <w:numPr>
                <w:ilvl w:val="1"/>
                <w:numId w:val="25"/>
              </w:numPr>
              <w:tabs>
                <w:tab w:val="num" w:pos="31"/>
              </w:tabs>
              <w:overflowPunct w:val="0"/>
              <w:autoSpaceDE w:val="0"/>
              <w:autoSpaceDN w:val="0"/>
              <w:adjustRightInd w:val="0"/>
              <w:ind w:left="391"/>
              <w:textAlignment w:val="baseline"/>
              <w:rPr>
                <w:rFonts w:ascii="Calibri" w:eastAsia="Times New Roman" w:hAnsi="Calibri" w:cs="Calibri"/>
                <w:b/>
                <w:sz w:val="18"/>
                <w:szCs w:val="18"/>
                <w:u w:val="single"/>
                <w:lang w:eastAsia="it-IT"/>
              </w:rPr>
            </w:pPr>
            <w:r w:rsidRPr="002943DD">
              <w:rPr>
                <w:rFonts w:ascii="Calibri" w:eastAsia="Times New Roman" w:hAnsi="Calibri" w:cs="Calibri"/>
                <w:b/>
                <w:sz w:val="18"/>
                <w:szCs w:val="18"/>
                <w:lang w:eastAsia="it-IT"/>
              </w:rPr>
              <w:t>Welche</w:t>
            </w:r>
          </w:p>
          <w:p w:rsidR="0005196E" w:rsidRPr="002943DD" w:rsidRDefault="0005196E" w:rsidP="0005196E">
            <w:pPr>
              <w:tabs>
                <w:tab w:val="num" w:pos="432"/>
              </w:tabs>
              <w:overflowPunct w:val="0"/>
              <w:autoSpaceDE w:val="0"/>
              <w:autoSpaceDN w:val="0"/>
              <w:adjustRightInd w:val="0"/>
              <w:ind w:left="-41"/>
              <w:textAlignment w:val="baseline"/>
              <w:rPr>
                <w:rFonts w:ascii="Calibri" w:eastAsia="Times New Roman" w:hAnsi="Calibri" w:cs="Calibri"/>
                <w:b/>
                <w:sz w:val="18"/>
                <w:szCs w:val="18"/>
                <w:u w:val="single"/>
                <w:lang w:eastAsia="it-IT"/>
              </w:rPr>
            </w:pPr>
            <w:r w:rsidRPr="002943DD">
              <w:rPr>
                <w:rFonts w:ascii="Calibri" w:eastAsia="Times New Roman" w:hAnsi="Calibri" w:cs="Calibri"/>
                <w:b/>
                <w:sz w:val="18"/>
                <w:szCs w:val="18"/>
                <w:u w:val="single"/>
                <w:lang w:eastAsia="it-IT"/>
              </w:rPr>
              <w:t>konkreten</w:t>
            </w:r>
          </w:p>
          <w:p w:rsidR="0005196E" w:rsidRPr="002943DD" w:rsidRDefault="0005196E" w:rsidP="0005196E">
            <w:pPr>
              <w:tabs>
                <w:tab w:val="num" w:pos="432"/>
              </w:tabs>
              <w:overflowPunct w:val="0"/>
              <w:autoSpaceDE w:val="0"/>
              <w:autoSpaceDN w:val="0"/>
              <w:adjustRightInd w:val="0"/>
              <w:ind w:left="-41"/>
              <w:textAlignment w:val="baseline"/>
              <w:rPr>
                <w:rFonts w:ascii="Calibri" w:eastAsia="Times New Roman" w:hAnsi="Calibri" w:cs="Calibri"/>
                <w:b/>
                <w:sz w:val="18"/>
                <w:szCs w:val="18"/>
                <w:u w:val="single"/>
                <w:lang w:eastAsia="it-IT"/>
              </w:rPr>
            </w:pPr>
            <w:r w:rsidRPr="002943DD">
              <w:rPr>
                <w:rFonts w:ascii="Calibri" w:eastAsia="Times New Roman" w:hAnsi="Calibri" w:cs="Calibri"/>
                <w:b/>
                <w:sz w:val="18"/>
                <w:szCs w:val="18"/>
                <w:u w:val="single"/>
                <w:lang w:eastAsia="it-IT"/>
              </w:rPr>
              <w:t>Fragestellungen</w:t>
            </w:r>
            <w:r w:rsidRPr="002943DD">
              <w:rPr>
                <w:rFonts w:ascii="Calibri" w:eastAsia="Times New Roman" w:hAnsi="Calibri" w:cs="Calibri"/>
                <w:b/>
                <w:sz w:val="18"/>
                <w:szCs w:val="18"/>
                <w:lang w:eastAsia="it-IT"/>
              </w:rPr>
              <w:t xml:space="preserve"> habe ich?</w:t>
            </w: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r w:rsidRPr="002943DD">
              <w:rPr>
                <w:rFonts w:ascii="Calibri" w:eastAsia="Times New Roman" w:hAnsi="Calibri" w:cs="Calibri"/>
                <w:sz w:val="18"/>
                <w:szCs w:val="18"/>
                <w:lang w:eastAsia="it-IT"/>
              </w:rPr>
              <w:t>(Das Thema in seinen Teilaspekten aufschlüsseln</w:t>
            </w: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r w:rsidRPr="002943DD">
              <w:rPr>
                <w:rFonts w:ascii="Calibri" w:eastAsia="Times New Roman" w:hAnsi="Calibri" w:cs="Calibri"/>
                <w:sz w:val="18"/>
                <w:szCs w:val="18"/>
                <w:lang w:eastAsia="it-IT"/>
              </w:rPr>
              <w:t>Unterfragen und Suchbegriffe</w:t>
            </w:r>
            <w:r w:rsidR="009377F5" w:rsidRPr="002943DD">
              <w:rPr>
                <w:rFonts w:ascii="Calibri" w:eastAsia="Times New Roman" w:hAnsi="Calibri" w:cs="Calibri"/>
                <w:sz w:val="18"/>
                <w:szCs w:val="18"/>
                <w:lang w:eastAsia="it-IT"/>
              </w:rPr>
              <w:t xml:space="preserve"> </w:t>
            </w:r>
            <w:r w:rsidRPr="002943DD">
              <w:rPr>
                <w:rFonts w:ascii="Calibri" w:eastAsia="Times New Roman" w:hAnsi="Calibri" w:cs="Calibri"/>
                <w:sz w:val="18"/>
                <w:szCs w:val="18"/>
                <w:lang w:eastAsia="it-IT"/>
              </w:rPr>
              <w:t>notieren)</w:t>
            </w: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overflowPunct w:val="0"/>
              <w:autoSpaceDE w:val="0"/>
              <w:autoSpaceDN w:val="0"/>
              <w:adjustRightInd w:val="0"/>
              <w:textAlignment w:val="baseline"/>
              <w:rPr>
                <w:rFonts w:ascii="Calibri" w:eastAsia="Times New Roman" w:hAnsi="Calibri" w:cs="Calibri"/>
                <w:sz w:val="18"/>
                <w:szCs w:val="18"/>
                <w:lang w:eastAsia="it-IT"/>
              </w:rPr>
            </w:pPr>
          </w:p>
          <w:p w:rsidR="0005196E" w:rsidRPr="002943DD" w:rsidRDefault="0005196E" w:rsidP="0005196E">
            <w:pPr>
              <w:rPr>
                <w:rFonts w:ascii="Calibri" w:eastAsia="Calibri" w:hAnsi="Calibri" w:cs="Calibri"/>
                <w:sz w:val="18"/>
                <w:szCs w:val="18"/>
              </w:rPr>
            </w:pPr>
            <w:r w:rsidRPr="002943DD">
              <w:rPr>
                <w:rFonts w:ascii="Calibri" w:eastAsia="Calibri" w:hAnsi="Calibri" w:cs="Calibri"/>
                <w:sz w:val="18"/>
                <w:szCs w:val="18"/>
              </w:rPr>
              <w:t xml:space="preserve">Ev. </w:t>
            </w:r>
            <w:r w:rsidRPr="002943DD">
              <w:rPr>
                <w:rFonts w:ascii="Calibri" w:eastAsia="Calibri" w:hAnsi="Calibri" w:cs="Calibri"/>
                <w:sz w:val="18"/>
                <w:szCs w:val="18"/>
                <w:u w:val="single"/>
              </w:rPr>
              <w:t>Fachbegriffe</w:t>
            </w:r>
            <w:r w:rsidRPr="002943DD">
              <w:rPr>
                <w:rFonts w:ascii="Calibri" w:eastAsia="Calibri" w:hAnsi="Calibri" w:cs="Calibri"/>
                <w:sz w:val="18"/>
                <w:szCs w:val="18"/>
              </w:rPr>
              <w:t xml:space="preserve"> notieren und definieren</w:t>
            </w:r>
          </w:p>
          <w:p w:rsidR="0005196E" w:rsidRPr="002943DD" w:rsidRDefault="0005196E" w:rsidP="0005196E">
            <w:pPr>
              <w:tabs>
                <w:tab w:val="num" w:pos="432"/>
              </w:tabs>
              <w:overflowPunct w:val="0"/>
              <w:autoSpaceDE w:val="0"/>
              <w:autoSpaceDN w:val="0"/>
              <w:adjustRightInd w:val="0"/>
              <w:ind w:left="-41"/>
              <w:textAlignment w:val="baseline"/>
              <w:rPr>
                <w:rFonts w:ascii="Calibri" w:eastAsia="Times New Roman" w:hAnsi="Calibri" w:cs="Calibri"/>
                <w:b/>
                <w:sz w:val="18"/>
                <w:szCs w:val="18"/>
                <w:lang w:eastAsia="it-IT"/>
              </w:rPr>
            </w:pPr>
          </w:p>
        </w:tc>
        <w:tc>
          <w:tcPr>
            <w:tcW w:w="6946" w:type="dxa"/>
            <w:shd w:val="clear" w:color="auto" w:fill="auto"/>
          </w:tcPr>
          <w:p w:rsidR="0005196E" w:rsidRPr="002943DD" w:rsidRDefault="0005196E" w:rsidP="0005196E">
            <w:pPr>
              <w:rPr>
                <w:rFonts w:ascii="Calibri" w:eastAsia="Calibri" w:hAnsi="Calibri" w:cs="Calibri"/>
                <w:sz w:val="18"/>
                <w:szCs w:val="18"/>
                <w:u w:val="single"/>
              </w:rPr>
            </w:pPr>
            <w:r w:rsidRPr="002943DD">
              <w:rPr>
                <w:rFonts w:ascii="Calibri" w:eastAsia="Calibri" w:hAnsi="Calibri" w:cs="Calibri"/>
                <w:sz w:val="18"/>
                <w:szCs w:val="18"/>
                <w:u w:val="single"/>
              </w:rPr>
              <w:t xml:space="preserve">Konkrete Fragestellungen zum Thema: </w:t>
            </w:r>
          </w:p>
          <w:p w:rsidR="0005196E" w:rsidRPr="002943DD" w:rsidRDefault="0005196E" w:rsidP="0005196E">
            <w:pPr>
              <w:rPr>
                <w:rFonts w:ascii="Calibri" w:eastAsia="Calibri" w:hAnsi="Calibri" w:cs="Calibri"/>
                <w:b/>
                <w:sz w:val="18"/>
                <w:szCs w:val="18"/>
              </w:rPr>
            </w:pPr>
            <w:r w:rsidRPr="002943DD">
              <w:rPr>
                <w:rFonts w:ascii="Calibri" w:eastAsia="Calibri" w:hAnsi="Calibri" w:cs="Calibri"/>
                <w:b/>
                <w:sz w:val="18"/>
                <w:szCs w:val="18"/>
              </w:rPr>
              <w:t>Machen Computerspiele aggressiv oder dienen sie zur Aggressionsabfuhr?</w:t>
            </w:r>
          </w:p>
          <w:p w:rsidR="0005196E" w:rsidRPr="002943DD" w:rsidRDefault="0005196E" w:rsidP="00C163F5">
            <w:pPr>
              <w:numPr>
                <w:ilvl w:val="0"/>
                <w:numId w:val="29"/>
              </w:numPr>
              <w:rPr>
                <w:rFonts w:ascii="Calibri" w:eastAsia="Calibri" w:hAnsi="Calibri" w:cs="Calibri"/>
                <w:sz w:val="18"/>
                <w:szCs w:val="18"/>
              </w:rPr>
            </w:pPr>
            <w:r w:rsidRPr="002943DD">
              <w:rPr>
                <w:rFonts w:ascii="Calibri" w:eastAsia="Calibri" w:hAnsi="Calibri" w:cs="Calibri"/>
                <w:sz w:val="18"/>
                <w:szCs w:val="18"/>
              </w:rPr>
              <w:t>Haben die Gewaltszenen eine abstumpfende Wirkung erfolgt und tritt damit ein Gewöhnungseffekt ein?</w:t>
            </w:r>
          </w:p>
          <w:p w:rsidR="0005196E" w:rsidRPr="002943DD" w:rsidRDefault="0005196E" w:rsidP="00C163F5">
            <w:pPr>
              <w:numPr>
                <w:ilvl w:val="0"/>
                <w:numId w:val="29"/>
              </w:numPr>
              <w:rPr>
                <w:rFonts w:ascii="Calibri" w:eastAsia="Calibri" w:hAnsi="Calibri" w:cs="Calibri"/>
                <w:sz w:val="18"/>
                <w:szCs w:val="18"/>
              </w:rPr>
            </w:pPr>
            <w:r w:rsidRPr="002943DD">
              <w:rPr>
                <w:rFonts w:ascii="Calibri" w:eastAsia="Calibri" w:hAnsi="Calibri" w:cs="Calibri"/>
                <w:sz w:val="18"/>
                <w:szCs w:val="18"/>
              </w:rPr>
              <w:t>Erfolgt beim Spielen sogar ein Spannungsabbau, der eine gewalthemmende Wirkung hat?</w:t>
            </w:r>
          </w:p>
          <w:p w:rsidR="0005196E" w:rsidRPr="002943DD" w:rsidRDefault="0005196E" w:rsidP="0005196E">
            <w:pPr>
              <w:overflowPunct w:val="0"/>
              <w:autoSpaceDE w:val="0"/>
              <w:autoSpaceDN w:val="0"/>
              <w:adjustRightInd w:val="0"/>
              <w:textAlignment w:val="baseline"/>
              <w:rPr>
                <w:rFonts w:ascii="Calibri" w:eastAsia="Calibri" w:hAnsi="Calibri" w:cs="Calibri"/>
                <w:b/>
                <w:sz w:val="18"/>
                <w:szCs w:val="18"/>
              </w:rPr>
            </w:pPr>
            <w:r w:rsidRPr="002943DD">
              <w:rPr>
                <w:rFonts w:ascii="Calibri" w:eastAsia="Calibri" w:hAnsi="Calibri" w:cs="Calibri"/>
                <w:b/>
                <w:sz w:val="18"/>
                <w:szCs w:val="18"/>
              </w:rPr>
              <w:t>Führt mediale Gewalt zu realer Gewalt?</w:t>
            </w:r>
          </w:p>
          <w:p w:rsidR="0005196E" w:rsidRPr="002943DD" w:rsidRDefault="0005196E" w:rsidP="00C163F5">
            <w:pPr>
              <w:numPr>
                <w:ilvl w:val="0"/>
                <w:numId w:val="28"/>
              </w:numPr>
              <w:overflowPunct w:val="0"/>
              <w:autoSpaceDE w:val="0"/>
              <w:autoSpaceDN w:val="0"/>
              <w:adjustRightInd w:val="0"/>
              <w:textAlignment w:val="baseline"/>
              <w:rPr>
                <w:rFonts w:ascii="Calibri" w:eastAsia="Calibri" w:hAnsi="Calibri" w:cs="Calibri"/>
                <w:sz w:val="18"/>
                <w:szCs w:val="18"/>
              </w:rPr>
            </w:pPr>
            <w:r w:rsidRPr="002943DD">
              <w:rPr>
                <w:rFonts w:ascii="Calibri" w:eastAsia="Calibri" w:hAnsi="Calibri" w:cs="Calibri"/>
                <w:sz w:val="18"/>
                <w:szCs w:val="18"/>
              </w:rPr>
              <w:t>Lässt sich  bei Amokläufen der Einfluss von brutalen  Computerspielen auf die Gewalttaten nachweisen?</w:t>
            </w:r>
          </w:p>
          <w:p w:rsidR="0005196E" w:rsidRPr="002943DD" w:rsidRDefault="0005196E" w:rsidP="00C163F5">
            <w:pPr>
              <w:numPr>
                <w:ilvl w:val="0"/>
                <w:numId w:val="28"/>
              </w:numPr>
              <w:overflowPunct w:val="0"/>
              <w:autoSpaceDE w:val="0"/>
              <w:autoSpaceDN w:val="0"/>
              <w:adjustRightInd w:val="0"/>
              <w:textAlignment w:val="baseline"/>
              <w:rPr>
                <w:rFonts w:ascii="Calibri" w:eastAsia="Calibri" w:hAnsi="Calibri" w:cs="Calibri"/>
                <w:sz w:val="18"/>
                <w:szCs w:val="18"/>
              </w:rPr>
            </w:pPr>
            <w:r w:rsidRPr="002943DD">
              <w:rPr>
                <w:rFonts w:ascii="Calibri" w:eastAsia="Calibri" w:hAnsi="Calibri" w:cs="Calibri"/>
                <w:sz w:val="18"/>
                <w:szCs w:val="18"/>
              </w:rPr>
              <w:t>Verhalten sich Jugendliche</w:t>
            </w:r>
            <w:r w:rsidR="009377F5" w:rsidRPr="002943DD">
              <w:rPr>
                <w:rFonts w:ascii="Calibri" w:eastAsia="Calibri" w:hAnsi="Calibri" w:cs="Calibri"/>
                <w:sz w:val="18"/>
                <w:szCs w:val="18"/>
              </w:rPr>
              <w:t>,</w:t>
            </w:r>
            <w:r w:rsidRPr="002943DD">
              <w:rPr>
                <w:rFonts w:ascii="Calibri" w:eastAsia="Calibri" w:hAnsi="Calibri" w:cs="Calibri"/>
                <w:sz w:val="18"/>
                <w:szCs w:val="18"/>
              </w:rPr>
              <w:t xml:space="preserve"> die brutale Spiele spielen</w:t>
            </w:r>
            <w:r w:rsidR="009377F5" w:rsidRPr="002943DD">
              <w:rPr>
                <w:rFonts w:ascii="Calibri" w:eastAsia="Calibri" w:hAnsi="Calibri" w:cs="Calibri"/>
                <w:sz w:val="18"/>
                <w:szCs w:val="18"/>
              </w:rPr>
              <w:t>,</w:t>
            </w:r>
            <w:r w:rsidRPr="002943DD">
              <w:rPr>
                <w:rFonts w:ascii="Calibri" w:eastAsia="Calibri" w:hAnsi="Calibri" w:cs="Calibri"/>
                <w:sz w:val="18"/>
                <w:szCs w:val="18"/>
              </w:rPr>
              <w:t xml:space="preserve"> im Alltag aggressiver?</w:t>
            </w:r>
          </w:p>
          <w:p w:rsidR="0005196E" w:rsidRPr="002943DD" w:rsidRDefault="0005196E" w:rsidP="0005196E">
            <w:pPr>
              <w:overflowPunct w:val="0"/>
              <w:autoSpaceDE w:val="0"/>
              <w:autoSpaceDN w:val="0"/>
              <w:adjustRightInd w:val="0"/>
              <w:textAlignment w:val="baseline"/>
              <w:rPr>
                <w:rFonts w:ascii="Calibri" w:hAnsi="Calibri" w:cs="Calibri"/>
                <w:sz w:val="18"/>
                <w:szCs w:val="18"/>
              </w:rPr>
            </w:pPr>
            <w:r w:rsidRPr="002943DD">
              <w:rPr>
                <w:rFonts w:ascii="Calibri" w:eastAsia="Calibri" w:hAnsi="Calibri" w:cs="Calibri"/>
                <w:sz w:val="18"/>
                <w:szCs w:val="18"/>
                <w:u w:val="single"/>
              </w:rPr>
              <w:t>Suchbegriffe</w:t>
            </w:r>
            <w:r w:rsidRPr="002943DD">
              <w:rPr>
                <w:rFonts w:ascii="Calibri" w:eastAsia="Calibri" w:hAnsi="Calibri" w:cs="Calibri"/>
                <w:sz w:val="18"/>
                <w:szCs w:val="18"/>
              </w:rPr>
              <w:t>:</w:t>
            </w:r>
          </w:p>
          <w:tbl>
            <w:tblPr>
              <w:tblW w:w="5000" w:type="pct"/>
              <w:tblBorders>
                <w:top w:val="single" w:sz="6" w:space="0" w:color="949E96"/>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374"/>
              <w:gridCol w:w="1264"/>
              <w:gridCol w:w="1442"/>
              <w:gridCol w:w="1358"/>
            </w:tblGrid>
            <w:tr w:rsidR="0005196E" w:rsidRPr="002943DD" w:rsidTr="0005196E">
              <w:tc>
                <w:tcPr>
                  <w:tcW w:w="951"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05196E" w:rsidRPr="002943DD" w:rsidRDefault="0005196E" w:rsidP="00DD7CD7">
                  <w:pPr>
                    <w:framePr w:hSpace="141" w:wrap="around" w:vAnchor="text" w:hAnchor="margin" w:x="534" w:y="-104"/>
                    <w:jc w:val="center"/>
                    <w:rPr>
                      <w:rFonts w:ascii="Calibri" w:hAnsi="Calibri" w:cs="Calibri"/>
                      <w:b/>
                      <w:bCs/>
                      <w:sz w:val="16"/>
                      <w:szCs w:val="16"/>
                    </w:rPr>
                  </w:pPr>
                  <w:r w:rsidRPr="002943DD">
                    <w:rPr>
                      <w:rFonts w:ascii="Calibri" w:hAnsi="Calibri" w:cs="Calibri"/>
                      <w:b/>
                      <w:bCs/>
                      <w:sz w:val="16"/>
                      <w:szCs w:val="16"/>
                    </w:rPr>
                    <w:t>Kernbegriffe</w:t>
                  </w:r>
                </w:p>
              </w:tc>
              <w:tc>
                <w:tcPr>
                  <w:tcW w:w="1023"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05196E" w:rsidRPr="002943DD" w:rsidRDefault="0005196E" w:rsidP="00DD7CD7">
                  <w:pPr>
                    <w:framePr w:hSpace="141" w:wrap="around" w:vAnchor="text" w:hAnchor="margin" w:x="534" w:y="-104"/>
                    <w:jc w:val="center"/>
                    <w:rPr>
                      <w:rFonts w:ascii="Calibri" w:hAnsi="Calibri" w:cs="Calibri"/>
                      <w:b/>
                      <w:bCs/>
                      <w:sz w:val="16"/>
                      <w:szCs w:val="16"/>
                    </w:rPr>
                  </w:pPr>
                  <w:r w:rsidRPr="002943DD">
                    <w:rPr>
                      <w:rFonts w:ascii="Calibri" w:hAnsi="Calibri" w:cs="Calibri"/>
                      <w:b/>
                      <w:bCs/>
                      <w:sz w:val="16"/>
                      <w:szCs w:val="16"/>
                    </w:rPr>
                    <w:t>Synonyme, verwandte Begriffe</w:t>
                  </w:r>
                </w:p>
              </w:tc>
              <w:tc>
                <w:tcPr>
                  <w:tcW w:w="941"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05196E" w:rsidRPr="002943DD" w:rsidRDefault="0005196E" w:rsidP="00DD7CD7">
                  <w:pPr>
                    <w:framePr w:hSpace="141" w:wrap="around" w:vAnchor="text" w:hAnchor="margin" w:x="534" w:y="-104"/>
                    <w:jc w:val="center"/>
                    <w:rPr>
                      <w:rFonts w:ascii="Calibri" w:hAnsi="Calibri" w:cs="Calibri"/>
                      <w:b/>
                      <w:bCs/>
                      <w:sz w:val="16"/>
                      <w:szCs w:val="16"/>
                    </w:rPr>
                  </w:pPr>
                  <w:r w:rsidRPr="002943DD">
                    <w:rPr>
                      <w:rFonts w:ascii="Calibri" w:hAnsi="Calibri" w:cs="Calibri"/>
                      <w:b/>
                      <w:bCs/>
                      <w:sz w:val="16"/>
                      <w:szCs w:val="16"/>
                    </w:rPr>
                    <w:t>Oberbegriffe</w:t>
                  </w:r>
                </w:p>
              </w:tc>
              <w:tc>
                <w:tcPr>
                  <w:tcW w:w="1074"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05196E" w:rsidRPr="002943DD" w:rsidRDefault="0005196E" w:rsidP="00DD7CD7">
                  <w:pPr>
                    <w:framePr w:hSpace="141" w:wrap="around" w:vAnchor="text" w:hAnchor="margin" w:x="534" w:y="-104"/>
                    <w:jc w:val="center"/>
                    <w:rPr>
                      <w:rFonts w:ascii="Calibri" w:hAnsi="Calibri" w:cs="Calibri"/>
                      <w:b/>
                      <w:bCs/>
                      <w:sz w:val="16"/>
                      <w:szCs w:val="16"/>
                    </w:rPr>
                  </w:pPr>
                  <w:r w:rsidRPr="002943DD">
                    <w:rPr>
                      <w:rFonts w:ascii="Calibri" w:hAnsi="Calibri" w:cs="Calibri"/>
                      <w:b/>
                      <w:bCs/>
                      <w:sz w:val="16"/>
                      <w:szCs w:val="16"/>
                    </w:rPr>
                    <w:t>Unterbegriffe</w:t>
                  </w:r>
                </w:p>
              </w:tc>
              <w:tc>
                <w:tcPr>
                  <w:tcW w:w="1011" w:type="pct"/>
                  <w:tcBorders>
                    <w:top w:val="outset" w:sz="6" w:space="0" w:color="auto"/>
                    <w:left w:val="outset" w:sz="6" w:space="0" w:color="auto"/>
                    <w:bottom w:val="single" w:sz="6" w:space="0" w:color="949E96"/>
                    <w:right w:val="outset" w:sz="6" w:space="0" w:color="auto"/>
                  </w:tcBorders>
                  <w:shd w:val="clear" w:color="auto" w:fill="FFFFFF" w:themeFill="background1"/>
                  <w:tcMar>
                    <w:top w:w="57" w:type="dxa"/>
                    <w:left w:w="135" w:type="dxa"/>
                    <w:bottom w:w="105" w:type="dxa"/>
                    <w:right w:w="135" w:type="dxa"/>
                  </w:tcMar>
                  <w:vAlign w:val="center"/>
                  <w:hideMark/>
                </w:tcPr>
                <w:p w:rsidR="0005196E" w:rsidRPr="002943DD" w:rsidRDefault="0005196E" w:rsidP="00DD7CD7">
                  <w:pPr>
                    <w:framePr w:hSpace="141" w:wrap="around" w:vAnchor="text" w:hAnchor="margin" w:x="534" w:y="-104"/>
                    <w:jc w:val="center"/>
                    <w:rPr>
                      <w:rFonts w:ascii="Calibri" w:hAnsi="Calibri" w:cs="Calibri"/>
                      <w:b/>
                      <w:bCs/>
                      <w:sz w:val="16"/>
                      <w:szCs w:val="16"/>
                    </w:rPr>
                  </w:pPr>
                  <w:r w:rsidRPr="002943DD">
                    <w:rPr>
                      <w:rFonts w:ascii="Calibri" w:hAnsi="Calibri" w:cs="Calibri"/>
                      <w:b/>
                      <w:bCs/>
                      <w:sz w:val="16"/>
                      <w:szCs w:val="16"/>
                    </w:rPr>
                    <w:t xml:space="preserve">Englische </w:t>
                  </w:r>
                </w:p>
                <w:p w:rsidR="0005196E" w:rsidRPr="002943DD" w:rsidRDefault="0005196E" w:rsidP="00DD7CD7">
                  <w:pPr>
                    <w:framePr w:hSpace="141" w:wrap="around" w:vAnchor="text" w:hAnchor="margin" w:x="534" w:y="-104"/>
                    <w:jc w:val="center"/>
                    <w:rPr>
                      <w:rFonts w:ascii="Calibri" w:hAnsi="Calibri" w:cs="Calibri"/>
                      <w:b/>
                      <w:bCs/>
                      <w:sz w:val="16"/>
                      <w:szCs w:val="16"/>
                    </w:rPr>
                  </w:pPr>
                  <w:r w:rsidRPr="002943DD">
                    <w:rPr>
                      <w:rFonts w:ascii="Calibri" w:hAnsi="Calibri" w:cs="Calibri"/>
                      <w:b/>
                      <w:bCs/>
                      <w:sz w:val="16"/>
                      <w:szCs w:val="16"/>
                    </w:rPr>
                    <w:t>Übersetzung</w:t>
                  </w:r>
                </w:p>
              </w:tc>
            </w:tr>
            <w:tr w:rsidR="0005196E" w:rsidRPr="002943DD" w:rsidTr="0005196E">
              <w:trPr>
                <w:trHeight w:val="522"/>
              </w:trPr>
              <w:tc>
                <w:tcPr>
                  <w:tcW w:w="95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Computerspiel</w:t>
                  </w:r>
                </w:p>
              </w:tc>
              <w:tc>
                <w:tcPr>
                  <w:tcW w:w="1023"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digitale Spiele, Videospiele,</w:t>
                  </w:r>
                </w:p>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virtuelle Welt, virtuelle Realität</w:t>
                  </w:r>
                </w:p>
              </w:tc>
              <w:tc>
                <w:tcPr>
                  <w:tcW w:w="94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elektronische Medien,</w:t>
                  </w:r>
                </w:p>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Neue Medien</w:t>
                  </w:r>
                </w:p>
              </w:tc>
              <w:tc>
                <w:tcPr>
                  <w:tcW w:w="1074"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Online-Spiele, Action-Spiele,</w:t>
                  </w:r>
                </w:p>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Ego-Shooter, Echtzeit-Strategiespiele</w:t>
                  </w:r>
                </w:p>
              </w:tc>
              <w:tc>
                <w:tcPr>
                  <w:tcW w:w="101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hideMark/>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game</w:t>
                  </w:r>
                </w:p>
              </w:tc>
            </w:tr>
            <w:tr w:rsidR="0005196E" w:rsidRPr="002943DD" w:rsidTr="0005196E">
              <w:trPr>
                <w:trHeight w:val="281"/>
              </w:trPr>
              <w:tc>
                <w:tcPr>
                  <w:tcW w:w="951"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color w:val="000000"/>
                      <w:sz w:val="16"/>
                      <w:szCs w:val="16"/>
                    </w:rPr>
                  </w:pPr>
                  <w:r w:rsidRPr="002943DD">
                    <w:rPr>
                      <w:rFonts w:ascii="Calibri" w:hAnsi="Calibri" w:cs="Calibri"/>
                      <w:sz w:val="16"/>
                      <w:szCs w:val="16"/>
                    </w:rPr>
                    <w:t>Gewalt-darstellung</w:t>
                  </w:r>
                </w:p>
              </w:tc>
              <w:tc>
                <w:tcPr>
                  <w:tcW w:w="1023"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 xml:space="preserve">Gewalt in den Medien, </w:t>
                  </w:r>
                </w:p>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fiktionale Gewalt</w:t>
                  </w:r>
                </w:p>
              </w:tc>
              <w:tc>
                <w:tcPr>
                  <w:tcW w:w="941"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p>
              </w:tc>
              <w:tc>
                <w:tcPr>
                  <w:tcW w:w="1074"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Bloodpatch, Headshot</w:t>
                  </w:r>
                </w:p>
              </w:tc>
              <w:tc>
                <w:tcPr>
                  <w:tcW w:w="1011" w:type="pct"/>
                  <w:tcBorders>
                    <w:top w:val="outset" w:sz="6" w:space="0" w:color="auto"/>
                    <w:left w:val="outset" w:sz="6" w:space="0" w:color="auto"/>
                    <w:bottom w:val="outset" w:sz="6" w:space="0" w:color="auto"/>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violence</w:t>
                  </w:r>
                </w:p>
              </w:tc>
            </w:tr>
            <w:tr w:rsidR="0005196E" w:rsidRPr="002943DD" w:rsidTr="0005196E">
              <w:trPr>
                <w:trHeight w:val="480"/>
              </w:trPr>
              <w:tc>
                <w:tcPr>
                  <w:tcW w:w="95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color w:val="000000"/>
                      <w:sz w:val="16"/>
                      <w:szCs w:val="16"/>
                    </w:rPr>
                  </w:pPr>
                  <w:r w:rsidRPr="002943DD">
                    <w:rPr>
                      <w:rFonts w:ascii="Calibri" w:hAnsi="Calibri" w:cs="Calibri"/>
                      <w:color w:val="000000"/>
                      <w:sz w:val="16"/>
                      <w:szCs w:val="16"/>
                    </w:rPr>
                    <w:t>Medienwirkung</w:t>
                  </w:r>
                </w:p>
              </w:tc>
              <w:tc>
                <w:tcPr>
                  <w:tcW w:w="1023"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p>
              </w:tc>
              <w:tc>
                <w:tcPr>
                  <w:tcW w:w="94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 xml:space="preserve">(Massen-) Medien, Medien-psychologie, Mediennutzung, </w:t>
                  </w:r>
                </w:p>
              </w:tc>
              <w:tc>
                <w:tcPr>
                  <w:tcW w:w="1074"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Medienwirkungs-forschung</w:t>
                  </w:r>
                </w:p>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Games-Forschung,</w:t>
                  </w:r>
                  <w:r w:rsidR="009377F5" w:rsidRPr="002943DD">
                    <w:rPr>
                      <w:rFonts w:ascii="Calibri" w:hAnsi="Calibri" w:cs="Calibri"/>
                      <w:sz w:val="16"/>
                      <w:szCs w:val="16"/>
                    </w:rPr>
                    <w:t xml:space="preserve"> </w:t>
                  </w:r>
                  <w:r w:rsidRPr="002943DD">
                    <w:rPr>
                      <w:rFonts w:ascii="Calibri" w:hAnsi="Calibri" w:cs="Calibri"/>
                      <w:sz w:val="16"/>
                      <w:szCs w:val="16"/>
                    </w:rPr>
                    <w:t>Immersion</w:t>
                  </w:r>
                </w:p>
              </w:tc>
              <w:tc>
                <w:tcPr>
                  <w:tcW w:w="1011" w:type="pct"/>
                  <w:tcBorders>
                    <w:top w:val="outset" w:sz="6" w:space="0" w:color="auto"/>
                    <w:left w:val="outset" w:sz="6" w:space="0" w:color="auto"/>
                    <w:bottom w:val="single" w:sz="6" w:space="0" w:color="949E96"/>
                    <w:right w:val="outset" w:sz="6" w:space="0" w:color="auto"/>
                  </w:tcBorders>
                  <w:tcMar>
                    <w:top w:w="57" w:type="dxa"/>
                    <w:left w:w="135" w:type="dxa"/>
                    <w:bottom w:w="105" w:type="dxa"/>
                    <w:right w:w="0" w:type="dxa"/>
                  </w:tcMar>
                </w:tcPr>
                <w:p w:rsidR="0005196E" w:rsidRPr="002943DD" w:rsidRDefault="0005196E" w:rsidP="00DD7CD7">
                  <w:pPr>
                    <w:framePr w:hSpace="141" w:wrap="around" w:vAnchor="text" w:hAnchor="margin" w:x="534" w:y="-104"/>
                    <w:rPr>
                      <w:rFonts w:ascii="Calibri" w:hAnsi="Calibri" w:cs="Calibri"/>
                      <w:sz w:val="16"/>
                      <w:szCs w:val="16"/>
                    </w:rPr>
                  </w:pPr>
                  <w:r w:rsidRPr="002943DD">
                    <w:rPr>
                      <w:rFonts w:ascii="Calibri" w:hAnsi="Calibri" w:cs="Calibri"/>
                      <w:sz w:val="16"/>
                      <w:szCs w:val="16"/>
                    </w:rPr>
                    <w:t>massmedia</w:t>
                  </w:r>
                </w:p>
              </w:tc>
            </w:tr>
          </w:tbl>
          <w:p w:rsidR="0005196E" w:rsidRPr="002943DD" w:rsidRDefault="0005196E" w:rsidP="0005196E">
            <w:pPr>
              <w:overflowPunct w:val="0"/>
              <w:autoSpaceDE w:val="0"/>
              <w:autoSpaceDN w:val="0"/>
              <w:adjustRightInd w:val="0"/>
              <w:textAlignment w:val="baseline"/>
              <w:rPr>
                <w:rFonts w:ascii="Calibri" w:hAnsi="Calibri" w:cs="Calibri"/>
                <w:color w:val="FF0000"/>
                <w:sz w:val="10"/>
                <w:szCs w:val="10"/>
              </w:rPr>
            </w:pPr>
          </w:p>
          <w:p w:rsidR="0005196E" w:rsidRPr="002943DD" w:rsidRDefault="0005196E" w:rsidP="0005196E">
            <w:pPr>
              <w:rPr>
                <w:rFonts w:cstheme="minorHAnsi"/>
                <w:b/>
                <w:sz w:val="18"/>
                <w:szCs w:val="18"/>
                <w:u w:val="single"/>
              </w:rPr>
            </w:pPr>
            <w:r w:rsidRPr="002943DD">
              <w:rPr>
                <w:rFonts w:cstheme="minorHAnsi"/>
                <w:b/>
                <w:sz w:val="18"/>
                <w:szCs w:val="18"/>
                <w:u w:val="single"/>
              </w:rPr>
              <w:t>Fachbegriffe:</w:t>
            </w:r>
            <w:r w:rsidR="009377F5" w:rsidRPr="002943DD">
              <w:rPr>
                <w:rFonts w:cstheme="minorHAnsi"/>
                <w:b/>
                <w:sz w:val="18"/>
                <w:szCs w:val="18"/>
                <w:u w:val="single"/>
              </w:rPr>
              <w:t xml:space="preserve"> </w:t>
            </w:r>
            <w:hyperlink r:id="rId59" w:history="1">
              <w:r w:rsidRPr="002943DD">
                <w:rPr>
                  <w:rStyle w:val="Hyperlink"/>
                  <w:rFonts w:ascii="Calibri" w:hAnsi="Calibri" w:cs="Calibri"/>
                  <w:sz w:val="18"/>
                  <w:szCs w:val="18"/>
                </w:rPr>
                <w:t>http://www.spielbar.de</w:t>
              </w:r>
            </w:hyperlink>
            <w:r w:rsidRPr="002943DD">
              <w:rPr>
                <w:rFonts w:ascii="Calibri" w:hAnsi="Calibri" w:cs="Calibri"/>
                <w:sz w:val="18"/>
                <w:szCs w:val="18"/>
              </w:rPr>
              <w:t>:Plattform der deutschen  </w:t>
            </w:r>
            <w:hyperlink r:id="rId60" w:tgtFrame="_blank" w:history="1">
              <w:r w:rsidRPr="002943DD">
                <w:rPr>
                  <w:rStyle w:val="Hyperlink"/>
                  <w:rFonts w:ascii="Calibri" w:hAnsi="Calibri" w:cs="Calibri"/>
                  <w:sz w:val="18"/>
                  <w:szCs w:val="18"/>
                </w:rPr>
                <w:t>Bundeszentrale für politische Bildung</w:t>
              </w:r>
            </w:hyperlink>
            <w:r w:rsidRPr="002943DD">
              <w:rPr>
                <w:rFonts w:ascii="Calibri" w:hAnsi="Calibri" w:cs="Calibri"/>
                <w:sz w:val="18"/>
                <w:szCs w:val="18"/>
              </w:rPr>
              <w:t xml:space="preserve"> zum Thema Computerspiele mit</w:t>
            </w:r>
            <w:r w:rsidR="009377F5" w:rsidRPr="002943DD">
              <w:rPr>
                <w:rFonts w:ascii="Calibri" w:hAnsi="Calibri" w:cs="Calibri"/>
                <w:sz w:val="18"/>
                <w:szCs w:val="18"/>
              </w:rPr>
              <w:t xml:space="preserve"> </w:t>
            </w:r>
            <w:r w:rsidRPr="002943DD">
              <w:rPr>
                <w:rFonts w:ascii="Calibri" w:hAnsi="Calibri" w:cs="Calibri"/>
                <w:sz w:val="18"/>
                <w:szCs w:val="18"/>
              </w:rPr>
              <w:t xml:space="preserve">Games-LEXIKON </w:t>
            </w:r>
            <w:r w:rsidRPr="002943DD">
              <w:rPr>
                <w:rFonts w:ascii="Calibri" w:hAnsi="Calibri" w:cs="Calibri"/>
                <w:b/>
                <w:sz w:val="18"/>
                <w:szCs w:val="18"/>
              </w:rPr>
              <w:t>Gamer – Deutsch, Deutsch – Gamer</w:t>
            </w:r>
            <w:r w:rsidRPr="002943DD">
              <w:rPr>
                <w:rFonts w:ascii="Calibri" w:hAnsi="Calibri" w:cs="Calibri"/>
                <w:sz w:val="18"/>
                <w:szCs w:val="18"/>
              </w:rPr>
              <w:t>, in welchem über 90 Begriffe zu Computerspielen kurz erklärt werden.</w:t>
            </w:r>
          </w:p>
          <w:p w:rsidR="0005196E" w:rsidRPr="002943DD" w:rsidRDefault="0005196E" w:rsidP="0005196E">
            <w:pPr>
              <w:overflowPunct w:val="0"/>
              <w:autoSpaceDE w:val="0"/>
              <w:autoSpaceDN w:val="0"/>
              <w:adjustRightInd w:val="0"/>
              <w:textAlignment w:val="baseline"/>
              <w:rPr>
                <w:rFonts w:ascii="Calibri" w:hAnsi="Calibri" w:cs="Calibri"/>
                <w:sz w:val="18"/>
                <w:szCs w:val="18"/>
              </w:rPr>
            </w:pPr>
            <w:r w:rsidRPr="002943DD">
              <w:rPr>
                <w:rFonts w:ascii="Calibri" w:hAnsi="Calibri" w:cs="Calibri"/>
                <w:b/>
                <w:sz w:val="18"/>
                <w:szCs w:val="18"/>
              </w:rPr>
              <w:t>Bloodpatch</w:t>
            </w:r>
            <w:r w:rsidRPr="002943DD">
              <w:rPr>
                <w:rFonts w:ascii="Calibri" w:hAnsi="Calibri" w:cs="Calibri"/>
                <w:sz w:val="18"/>
                <w:szCs w:val="18"/>
              </w:rPr>
              <w:t>: Eine in der Regel nicht vom Hersteller stammende Korrektursoftware (Patch), welche die Gewaltdarstellungen in einem Computerspiel verschärft bzw. nach vorheriger Entschärfung (etwa aufgrund von Jugendschutzbestimmungen) wiederherstellt.</w:t>
            </w:r>
          </w:p>
          <w:p w:rsidR="0005196E" w:rsidRPr="002943DD" w:rsidRDefault="0005196E" w:rsidP="0005196E">
            <w:pPr>
              <w:overflowPunct w:val="0"/>
              <w:autoSpaceDE w:val="0"/>
              <w:autoSpaceDN w:val="0"/>
              <w:adjustRightInd w:val="0"/>
              <w:textAlignment w:val="baseline"/>
              <w:rPr>
                <w:rFonts w:ascii="Calibri" w:hAnsi="Calibri" w:cs="Calibri"/>
                <w:sz w:val="18"/>
                <w:szCs w:val="18"/>
              </w:rPr>
            </w:pPr>
            <w:r w:rsidRPr="002943DD">
              <w:rPr>
                <w:rFonts w:ascii="Calibri" w:hAnsi="Calibri" w:cs="Calibri"/>
                <w:b/>
                <w:sz w:val="18"/>
                <w:szCs w:val="18"/>
              </w:rPr>
              <w:t>Headshot</w:t>
            </w:r>
            <w:r w:rsidRPr="002943DD">
              <w:rPr>
                <w:rFonts w:ascii="Calibri" w:hAnsi="Calibri" w:cs="Calibri"/>
                <w:sz w:val="18"/>
                <w:szCs w:val="18"/>
              </w:rPr>
              <w:t xml:space="preserve">  (englisch für Kopfschuss) Gängige Bezeichnung in Ego-Shootern für das direkte Töten eines Gegners mittels Kopfschuss. Der Headshot gilt als schwierig und äußerst effektiv zugleich. </w:t>
            </w:r>
          </w:p>
          <w:p w:rsidR="0005196E" w:rsidRPr="002943DD" w:rsidRDefault="0005196E" w:rsidP="0005196E">
            <w:pPr>
              <w:rPr>
                <w:rFonts w:ascii="Calibri" w:eastAsia="Times New Roman" w:hAnsi="Calibri" w:cs="Calibri"/>
                <w:b/>
                <w:sz w:val="18"/>
                <w:szCs w:val="18"/>
                <w:lang w:eastAsia="it-IT"/>
              </w:rPr>
            </w:pPr>
            <w:r w:rsidRPr="002943DD">
              <w:rPr>
                <w:rFonts w:ascii="Calibri" w:hAnsi="Calibri" w:cs="Calibri"/>
                <w:b/>
                <w:sz w:val="18"/>
                <w:szCs w:val="18"/>
              </w:rPr>
              <w:t xml:space="preserve">Immersion: </w:t>
            </w:r>
            <w:r w:rsidRPr="002943DD">
              <w:rPr>
                <w:rFonts w:ascii="Calibri" w:hAnsi="Calibri" w:cs="Calibri"/>
                <w:sz w:val="18"/>
                <w:szCs w:val="18"/>
              </w:rPr>
              <w:t>Eintauchen in eine künstliche, virtuelle Welt.  Die Spielenden neigen in diesem Moment dazu, die reale, physische Welt um sich herum vorübergehend zu vergessen. Dagegen wird die künstliche Welt als realistisch empfunden.</w:t>
            </w:r>
          </w:p>
        </w:tc>
      </w:tr>
    </w:tbl>
    <w:tbl>
      <w:tblPr>
        <w:tblStyle w:val="Tabellenraster"/>
        <w:tblW w:w="8930"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94"/>
        <w:gridCol w:w="4536"/>
      </w:tblGrid>
      <w:tr w:rsidR="009377F5" w:rsidRPr="002943DD" w:rsidTr="00C0275D">
        <w:tc>
          <w:tcPr>
            <w:tcW w:w="4394" w:type="dxa"/>
          </w:tcPr>
          <w:p w:rsidR="009377F5" w:rsidRPr="002943DD" w:rsidRDefault="009377F5" w:rsidP="00C0275D">
            <w:pPr>
              <w:pStyle w:val="berschriftM1"/>
              <w:rPr>
                <w:color w:val="auto"/>
                <w:sz w:val="28"/>
                <w:szCs w:val="28"/>
              </w:rPr>
            </w:pPr>
            <w:bookmarkStart w:id="40" w:name="_Toc387660153"/>
            <w:r w:rsidRPr="002943DD">
              <w:rPr>
                <w:color w:val="auto"/>
                <w:sz w:val="28"/>
                <w:szCs w:val="28"/>
              </w:rPr>
              <w:lastRenderedPageBreak/>
              <w:t>MODUL 4: Wirkung Computerspiele</w:t>
            </w:r>
            <w:bookmarkEnd w:id="40"/>
          </w:p>
        </w:tc>
        <w:tc>
          <w:tcPr>
            <w:tcW w:w="4536" w:type="dxa"/>
          </w:tcPr>
          <w:p w:rsidR="009377F5" w:rsidRPr="002943DD" w:rsidRDefault="009377F5" w:rsidP="00C0275D">
            <w:pPr>
              <w:pStyle w:val="berschriftM1"/>
              <w:jc w:val="right"/>
              <w:rPr>
                <w:color w:val="auto"/>
                <w:sz w:val="28"/>
                <w:szCs w:val="28"/>
              </w:rPr>
            </w:pPr>
            <w:bookmarkStart w:id="41" w:name="_Toc387660154"/>
            <w:r w:rsidRPr="002943DD">
              <w:rPr>
                <w:color w:val="auto"/>
                <w:sz w:val="28"/>
                <w:szCs w:val="28"/>
              </w:rPr>
              <w:t>ANHANG: Lösungshinweise</w:t>
            </w:r>
            <w:bookmarkEnd w:id="41"/>
          </w:p>
        </w:tc>
      </w:tr>
    </w:tbl>
    <w:p w:rsidR="009377F5" w:rsidRPr="002943DD" w:rsidRDefault="009377F5" w:rsidP="009377F5">
      <w:pPr>
        <w:rPr>
          <w:b/>
          <w:sz w:val="24"/>
          <w:szCs w:val="24"/>
        </w:rPr>
      </w:pPr>
    </w:p>
    <w:p w:rsidR="009377F5" w:rsidRPr="002943DD" w:rsidRDefault="009377F5" w:rsidP="00910965">
      <w:pPr>
        <w:pStyle w:val="Listenabsatz"/>
        <w:numPr>
          <w:ilvl w:val="0"/>
          <w:numId w:val="41"/>
        </w:numPr>
        <w:pBdr>
          <w:top w:val="single" w:sz="4" w:space="1" w:color="auto"/>
          <w:left w:val="single" w:sz="4" w:space="0" w:color="auto"/>
          <w:bottom w:val="single" w:sz="4" w:space="1" w:color="auto"/>
          <w:right w:val="single" w:sz="4" w:space="26" w:color="auto"/>
        </w:pBdr>
        <w:ind w:right="424"/>
        <w:jc w:val="right"/>
        <w:rPr>
          <w:rFonts w:ascii="Calibri" w:eastAsia="Times New Roman" w:hAnsi="Calibri" w:cs="Calibri"/>
          <w:b/>
          <w:sz w:val="28"/>
          <w:szCs w:val="28"/>
          <w:lang w:eastAsia="it-IT"/>
        </w:rPr>
      </w:pPr>
      <w:r w:rsidRPr="002943DD">
        <w:rPr>
          <w:rFonts w:ascii="Calibri" w:eastAsia="Times New Roman" w:hAnsi="Calibri" w:cs="Calibri"/>
          <w:b/>
          <w:sz w:val="28"/>
          <w:szCs w:val="28"/>
          <w:lang w:eastAsia="it-IT"/>
        </w:rPr>
        <w:t>Gefundene Informationen bewerten</w:t>
      </w:r>
    </w:p>
    <w:p w:rsidR="0005196E" w:rsidRPr="002943DD" w:rsidRDefault="0005196E" w:rsidP="0005196E">
      <w:pPr>
        <w:jc w:val="center"/>
        <w:rPr>
          <w:b/>
          <w:sz w:val="24"/>
          <w:szCs w:val="24"/>
        </w:rPr>
      </w:pPr>
    </w:p>
    <w:tbl>
      <w:tblPr>
        <w:tblpPr w:leftFromText="141" w:rightFromText="141" w:vertAnchor="text" w:horzAnchor="margin" w:tblpX="392" w:tblpY="-10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654"/>
      </w:tblGrid>
      <w:tr w:rsidR="0005196E" w:rsidRPr="002943DD" w:rsidTr="009377F5">
        <w:trPr>
          <w:trHeight w:val="15"/>
        </w:trPr>
        <w:tc>
          <w:tcPr>
            <w:tcW w:w="1276" w:type="dxa"/>
            <w:shd w:val="clear" w:color="auto" w:fill="auto"/>
          </w:tcPr>
          <w:p w:rsidR="0005196E" w:rsidRPr="002943DD" w:rsidRDefault="0005196E" w:rsidP="009377F5">
            <w:pPr>
              <w:overflowPunct w:val="0"/>
              <w:autoSpaceDE w:val="0"/>
              <w:autoSpaceDN w:val="0"/>
              <w:adjustRightInd w:val="0"/>
              <w:textAlignment w:val="baseline"/>
              <w:rPr>
                <w:rFonts w:cstheme="minorHAnsi"/>
                <w:b/>
                <w:sz w:val="18"/>
                <w:szCs w:val="18"/>
              </w:rPr>
            </w:pPr>
            <w:r w:rsidRPr="002943DD">
              <w:rPr>
                <w:rFonts w:cstheme="minorHAnsi"/>
                <w:b/>
                <w:sz w:val="18"/>
                <w:szCs w:val="18"/>
              </w:rPr>
              <w:t>Arbeitsvor</w:t>
            </w:r>
            <w:r w:rsidR="009377F5" w:rsidRPr="002943DD">
              <w:rPr>
                <w:rFonts w:cstheme="minorHAnsi"/>
                <w:b/>
                <w:sz w:val="18"/>
                <w:szCs w:val="18"/>
              </w:rPr>
              <w:t>-</w:t>
            </w:r>
            <w:r w:rsidRPr="002943DD">
              <w:rPr>
                <w:rFonts w:cstheme="minorHAnsi"/>
                <w:b/>
                <w:sz w:val="18"/>
                <w:szCs w:val="18"/>
              </w:rPr>
              <w:t>gänge</w:t>
            </w:r>
          </w:p>
        </w:tc>
        <w:tc>
          <w:tcPr>
            <w:tcW w:w="7654" w:type="dxa"/>
          </w:tcPr>
          <w:p w:rsidR="0005196E" w:rsidRPr="002943DD" w:rsidRDefault="0005196E" w:rsidP="009377F5">
            <w:pPr>
              <w:overflowPunct w:val="0"/>
              <w:autoSpaceDE w:val="0"/>
              <w:autoSpaceDN w:val="0"/>
              <w:adjustRightInd w:val="0"/>
              <w:textAlignment w:val="baseline"/>
              <w:rPr>
                <w:rFonts w:cstheme="minorHAnsi"/>
                <w:b/>
                <w:sz w:val="18"/>
                <w:szCs w:val="18"/>
              </w:rPr>
            </w:pPr>
            <w:r w:rsidRPr="002943DD">
              <w:rPr>
                <w:rFonts w:cstheme="minorHAnsi"/>
                <w:b/>
                <w:sz w:val="18"/>
                <w:szCs w:val="18"/>
              </w:rPr>
              <w:t>Ergebnis</w:t>
            </w:r>
          </w:p>
        </w:tc>
      </w:tr>
      <w:tr w:rsidR="0005196E" w:rsidRPr="002943DD" w:rsidTr="009377F5">
        <w:trPr>
          <w:trHeight w:val="1321"/>
        </w:trPr>
        <w:tc>
          <w:tcPr>
            <w:tcW w:w="1276" w:type="dxa"/>
            <w:shd w:val="clear" w:color="auto" w:fill="auto"/>
          </w:tcPr>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AutorIn</w:t>
            </w:r>
          </w:p>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p>
          <w:p w:rsidR="0005196E" w:rsidRPr="002943DD" w:rsidRDefault="0005196E" w:rsidP="009377F5">
            <w:pPr>
              <w:overflowPunct w:val="0"/>
              <w:autoSpaceDE w:val="0"/>
              <w:autoSpaceDN w:val="0"/>
              <w:adjustRightInd w:val="0"/>
              <w:textAlignment w:val="baseline"/>
              <w:rPr>
                <w:rFonts w:cstheme="minorHAnsi"/>
                <w:b/>
                <w:sz w:val="18"/>
                <w:szCs w:val="18"/>
              </w:rPr>
            </w:pPr>
            <w:r w:rsidRPr="002943DD">
              <w:rPr>
                <w:rFonts w:cstheme="minorHAnsi"/>
                <w:b/>
                <w:sz w:val="18"/>
                <w:szCs w:val="18"/>
              </w:rPr>
              <w:t>Aktualität / Erscheinungs-</w:t>
            </w:r>
          </w:p>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jahr</w:t>
            </w:r>
            <w:r w:rsidRPr="002943DD">
              <w:rPr>
                <w:rFonts w:cstheme="minorHAnsi"/>
                <w:sz w:val="18"/>
                <w:szCs w:val="18"/>
              </w:rPr>
              <w:t>:</w:t>
            </w:r>
          </w:p>
        </w:tc>
        <w:tc>
          <w:tcPr>
            <w:tcW w:w="7654" w:type="dxa"/>
          </w:tcPr>
          <w:p w:rsidR="0005196E" w:rsidRPr="002943DD" w:rsidRDefault="0005196E" w:rsidP="009377F5">
            <w:pPr>
              <w:rPr>
                <w:b/>
                <w:sz w:val="18"/>
                <w:szCs w:val="18"/>
              </w:rPr>
            </w:pPr>
            <w:r w:rsidRPr="002943DD">
              <w:rPr>
                <w:b/>
                <w:sz w:val="18"/>
                <w:szCs w:val="18"/>
              </w:rPr>
              <w:t xml:space="preserve">Titel der Publikation: </w:t>
            </w:r>
            <w:r w:rsidRPr="002943DD">
              <w:rPr>
                <w:sz w:val="18"/>
                <w:szCs w:val="18"/>
                <w:u w:val="single"/>
              </w:rPr>
              <w:t>Grossman, Dave Lt. Col.;</w:t>
            </w:r>
            <w:r w:rsidR="009377F5" w:rsidRPr="002943DD">
              <w:rPr>
                <w:sz w:val="18"/>
                <w:szCs w:val="18"/>
                <w:u w:val="single"/>
              </w:rPr>
              <w:t xml:space="preserve"> </w:t>
            </w:r>
            <w:r w:rsidRPr="002943DD">
              <w:rPr>
                <w:sz w:val="18"/>
                <w:szCs w:val="18"/>
                <w:u w:val="single"/>
              </w:rPr>
              <w:t>DeGaetano, Gloria: Wer hat unseren Kindern das Töten beigebracht? Ein Aufruf gegen Gewalt in Fernsehen, Film und Computerspiel</w:t>
            </w:r>
            <w:r w:rsidR="009377F5" w:rsidRPr="002943DD">
              <w:rPr>
                <w:sz w:val="18"/>
                <w:szCs w:val="18"/>
                <w:u w:val="single"/>
              </w:rPr>
              <w:t xml:space="preserve">en.  Stuttgart: Verlag Freies Geistesleben </w:t>
            </w:r>
            <w:r w:rsidRPr="002943DD">
              <w:rPr>
                <w:sz w:val="18"/>
                <w:szCs w:val="18"/>
                <w:u w:val="single"/>
              </w:rPr>
              <w:t>&amp;</w:t>
            </w:r>
            <w:r w:rsidR="009377F5" w:rsidRPr="002943DD">
              <w:rPr>
                <w:sz w:val="18"/>
                <w:szCs w:val="18"/>
                <w:u w:val="single"/>
              </w:rPr>
              <w:t xml:space="preserve"> </w:t>
            </w:r>
            <w:r w:rsidRPr="002943DD">
              <w:rPr>
                <w:sz w:val="18"/>
                <w:szCs w:val="18"/>
                <w:u w:val="single"/>
              </w:rPr>
              <w:t>Urachhaus 2002</w:t>
            </w:r>
          </w:p>
          <w:p w:rsidR="0005196E" w:rsidRPr="002943DD" w:rsidRDefault="0005196E" w:rsidP="009377F5">
            <w:pPr>
              <w:rPr>
                <w:sz w:val="18"/>
                <w:szCs w:val="18"/>
              </w:rPr>
            </w:pPr>
            <w:r w:rsidRPr="002943DD">
              <w:rPr>
                <w:b/>
                <w:sz w:val="18"/>
                <w:szCs w:val="18"/>
              </w:rPr>
              <w:t>Verlag</w:t>
            </w:r>
            <w:r w:rsidRPr="002943DD">
              <w:rPr>
                <w:sz w:val="18"/>
                <w:szCs w:val="18"/>
              </w:rPr>
              <w:t>: Freies Geistesleben: anthroposophischer Verlag, Bücher u. a. zur Waldorfpädagogik.</w:t>
            </w:r>
          </w:p>
          <w:p w:rsidR="0005196E" w:rsidRPr="002943DD" w:rsidRDefault="0005196E" w:rsidP="009377F5">
            <w:pPr>
              <w:rPr>
                <w:sz w:val="18"/>
                <w:szCs w:val="18"/>
              </w:rPr>
            </w:pPr>
            <w:r w:rsidRPr="002943DD">
              <w:rPr>
                <w:b/>
                <w:sz w:val="18"/>
                <w:szCs w:val="18"/>
              </w:rPr>
              <w:t>Autor</w:t>
            </w:r>
            <w:r w:rsidRPr="002943DD">
              <w:rPr>
                <w:sz w:val="18"/>
                <w:szCs w:val="18"/>
              </w:rPr>
              <w:t xml:space="preserve">: Grossman: Militärpsychologe, unterrichtete an der Militärakademie in Westpoint. „Seit den Massakern an Schulen in Amerika hat er sich aus dem Militärdienst verabschiedet und die </w:t>
            </w:r>
            <w:r w:rsidRPr="002943DD">
              <w:rPr>
                <w:i/>
                <w:sz w:val="18"/>
                <w:szCs w:val="18"/>
              </w:rPr>
              <w:t>„Killology</w:t>
            </w:r>
            <w:r w:rsidR="009377F5" w:rsidRPr="002943DD">
              <w:rPr>
                <w:i/>
                <w:sz w:val="18"/>
                <w:szCs w:val="18"/>
              </w:rPr>
              <w:t xml:space="preserve"> </w:t>
            </w:r>
            <w:r w:rsidRPr="002943DD">
              <w:rPr>
                <w:i/>
                <w:sz w:val="18"/>
                <w:szCs w:val="18"/>
              </w:rPr>
              <w:t>Rearch Group</w:t>
            </w:r>
            <w:r w:rsidR="009377F5" w:rsidRPr="002943DD">
              <w:rPr>
                <w:i/>
                <w:sz w:val="18"/>
                <w:szCs w:val="18"/>
              </w:rPr>
              <w:t>“</w:t>
            </w:r>
            <w:r w:rsidRPr="002943DD">
              <w:rPr>
                <w:sz w:val="18"/>
                <w:szCs w:val="18"/>
              </w:rPr>
              <w:t xml:space="preserve"> </w:t>
            </w:r>
            <w:r w:rsidRPr="002943DD">
              <w:rPr>
                <w:rFonts w:cstheme="minorHAnsi"/>
                <w:sz w:val="18"/>
                <w:szCs w:val="18"/>
              </w:rPr>
              <w:t>begründet, um auf die dramatischen Folgen von Gewalt</w:t>
            </w:r>
            <w:r w:rsidR="009377F5" w:rsidRPr="002943DD">
              <w:rPr>
                <w:rFonts w:cstheme="minorHAnsi"/>
                <w:sz w:val="18"/>
                <w:szCs w:val="18"/>
              </w:rPr>
              <w:t xml:space="preserve"> </w:t>
            </w:r>
            <w:r w:rsidRPr="002943DD">
              <w:rPr>
                <w:rFonts w:cstheme="minorHAnsi"/>
                <w:sz w:val="18"/>
                <w:szCs w:val="18"/>
              </w:rPr>
              <w:t>verherr</w:t>
            </w:r>
            <w:r w:rsidRPr="002943DD">
              <w:rPr>
                <w:rFonts w:cstheme="minorHAnsi"/>
                <w:sz w:val="18"/>
                <w:szCs w:val="18"/>
              </w:rPr>
              <w:softHyphen/>
              <w:t xml:space="preserve">lichenden Medien und Computerspielen aufmerksam zu machen“. (S. 2) Internetseite: </w:t>
            </w:r>
            <w:r w:rsidRPr="002943DD">
              <w:rPr>
                <w:rFonts w:cstheme="minorHAnsi"/>
                <w:color w:val="000000"/>
                <w:sz w:val="18"/>
                <w:szCs w:val="18"/>
                <w:shd w:val="clear" w:color="auto" w:fill="FFFFFF"/>
              </w:rPr>
              <w:t>(</w:t>
            </w:r>
            <w:hyperlink r:id="rId61" w:history="1">
              <w:r w:rsidRPr="002943DD">
                <w:rPr>
                  <w:rStyle w:val="Hyperlink"/>
                  <w:rFonts w:cstheme="minorHAnsi"/>
                  <w:sz w:val="18"/>
                  <w:szCs w:val="18"/>
                </w:rPr>
                <w:t>http://www.killology.com/</w:t>
              </w:r>
            </w:hyperlink>
            <w:r w:rsidRPr="002943DD">
              <w:rPr>
                <w:rFonts w:cstheme="minorHAnsi"/>
                <w:sz w:val="18"/>
                <w:szCs w:val="18"/>
              </w:rPr>
              <w:t xml:space="preserve">) </w:t>
            </w:r>
          </w:p>
          <w:p w:rsidR="0005196E" w:rsidRPr="002943DD" w:rsidRDefault="0005196E" w:rsidP="009377F5">
            <w:pPr>
              <w:rPr>
                <w:rFonts w:cstheme="minorHAnsi"/>
                <w:sz w:val="18"/>
                <w:szCs w:val="18"/>
              </w:rPr>
            </w:pPr>
            <w:r w:rsidRPr="002943DD">
              <w:rPr>
                <w:rFonts w:cstheme="minorHAnsi"/>
                <w:b/>
                <w:sz w:val="18"/>
                <w:szCs w:val="18"/>
              </w:rPr>
              <w:t>Aktualität / Erscheinungsjahr:</w:t>
            </w:r>
            <w:r w:rsidRPr="002943DD">
              <w:rPr>
                <w:rFonts w:cstheme="minorHAnsi"/>
                <w:sz w:val="18"/>
                <w:szCs w:val="18"/>
              </w:rPr>
              <w:t xml:space="preserve"> 2002 (amerik. Originalausgabe 1999)</w:t>
            </w:r>
          </w:p>
        </w:tc>
      </w:tr>
      <w:tr w:rsidR="0005196E" w:rsidRPr="002943DD" w:rsidTr="009377F5">
        <w:trPr>
          <w:trHeight w:val="23"/>
        </w:trPr>
        <w:tc>
          <w:tcPr>
            <w:tcW w:w="1276" w:type="dxa"/>
            <w:shd w:val="clear" w:color="auto" w:fill="auto"/>
          </w:tcPr>
          <w:p w:rsidR="0005196E" w:rsidRPr="002943DD" w:rsidRDefault="0005196E" w:rsidP="009377F5">
            <w:pPr>
              <w:rPr>
                <w:rFonts w:cstheme="minorHAnsi"/>
                <w:b/>
                <w:sz w:val="18"/>
                <w:szCs w:val="18"/>
              </w:rPr>
            </w:pPr>
            <w:r w:rsidRPr="002943DD">
              <w:rPr>
                <w:rFonts w:cstheme="minorHAnsi"/>
                <w:b/>
                <w:sz w:val="18"/>
                <w:szCs w:val="18"/>
              </w:rPr>
              <w:t>inhaltliche Brauchbarkeit für den Themen</w:t>
            </w:r>
            <w:r w:rsidR="009377F5" w:rsidRPr="002943DD">
              <w:rPr>
                <w:rFonts w:cstheme="minorHAnsi"/>
                <w:b/>
                <w:sz w:val="18"/>
                <w:szCs w:val="18"/>
              </w:rPr>
              <w:t>-</w:t>
            </w:r>
            <w:r w:rsidRPr="002943DD">
              <w:rPr>
                <w:rFonts w:cstheme="minorHAnsi"/>
                <w:b/>
                <w:sz w:val="18"/>
                <w:szCs w:val="18"/>
              </w:rPr>
              <w:t>bereich:</w:t>
            </w:r>
          </w:p>
          <w:p w:rsidR="0005196E" w:rsidRPr="002943DD" w:rsidRDefault="0005196E" w:rsidP="009377F5">
            <w:pPr>
              <w:rPr>
                <w:rFonts w:cstheme="minorHAnsi"/>
                <w:sz w:val="18"/>
                <w:szCs w:val="18"/>
              </w:rPr>
            </w:pPr>
          </w:p>
        </w:tc>
        <w:tc>
          <w:tcPr>
            <w:tcW w:w="7654" w:type="dxa"/>
          </w:tcPr>
          <w:p w:rsidR="0005196E" w:rsidRPr="002943DD" w:rsidRDefault="0005196E" w:rsidP="009377F5">
            <w:pPr>
              <w:rPr>
                <w:b/>
                <w:sz w:val="18"/>
                <w:szCs w:val="18"/>
              </w:rPr>
            </w:pPr>
            <w:r w:rsidRPr="002943DD">
              <w:rPr>
                <w:rFonts w:cstheme="minorHAnsi"/>
                <w:sz w:val="18"/>
                <w:szCs w:val="18"/>
                <w:u w:val="single"/>
              </w:rPr>
              <w:t>SCHLAGWÖRTER</w:t>
            </w:r>
            <w:r w:rsidRPr="002943DD">
              <w:rPr>
                <w:b/>
                <w:sz w:val="18"/>
                <w:szCs w:val="18"/>
              </w:rPr>
              <w:t xml:space="preserve">: </w:t>
            </w:r>
            <w:r w:rsidR="009377F5" w:rsidRPr="002943DD">
              <w:rPr>
                <w:sz w:val="18"/>
                <w:szCs w:val="18"/>
              </w:rPr>
              <w:t>Fernsehen /Film /Computerspiel / Gewalt /Gewaltprävention /</w:t>
            </w:r>
            <w:r w:rsidRPr="002943DD">
              <w:rPr>
                <w:sz w:val="18"/>
                <w:szCs w:val="18"/>
              </w:rPr>
              <w:t>Jugend / Gewaltdarstellung / Massenmedien / Wirkung / Aufsatzsammlung</w:t>
            </w:r>
          </w:p>
          <w:p w:rsidR="0005196E" w:rsidRPr="002943DD" w:rsidRDefault="0005196E" w:rsidP="009377F5">
            <w:pPr>
              <w:rPr>
                <w:sz w:val="18"/>
                <w:szCs w:val="18"/>
              </w:rPr>
            </w:pPr>
            <w:r w:rsidRPr="002943DD">
              <w:rPr>
                <w:sz w:val="18"/>
                <w:szCs w:val="18"/>
                <w:u w:val="single"/>
              </w:rPr>
              <w:t>INHALTSVERZEICHNIS</w:t>
            </w:r>
            <w:r w:rsidRPr="002943DD">
              <w:rPr>
                <w:sz w:val="18"/>
                <w:szCs w:val="18"/>
              </w:rPr>
              <w:t>: Das gesamte Buch befasst sich mit der Thematik Medien und Gewalt, es gibt jedoch kein Kapitel, das</w:t>
            </w:r>
            <w:r w:rsidR="009377F5" w:rsidRPr="002943DD">
              <w:rPr>
                <w:sz w:val="18"/>
                <w:szCs w:val="18"/>
              </w:rPr>
              <w:t xml:space="preserve"> </w:t>
            </w:r>
            <w:r w:rsidRPr="002943DD">
              <w:rPr>
                <w:sz w:val="18"/>
                <w:szCs w:val="18"/>
              </w:rPr>
              <w:t>sich speziell mit Computerspielen befasst.</w:t>
            </w:r>
          </w:p>
          <w:p w:rsidR="0005196E" w:rsidRPr="002943DD" w:rsidRDefault="0005196E" w:rsidP="009377F5">
            <w:pPr>
              <w:rPr>
                <w:sz w:val="18"/>
                <w:szCs w:val="18"/>
              </w:rPr>
            </w:pPr>
            <w:r w:rsidRPr="002943DD">
              <w:rPr>
                <w:sz w:val="18"/>
                <w:szCs w:val="18"/>
                <w:u w:val="single"/>
              </w:rPr>
              <w:t>SPRACHE</w:t>
            </w:r>
            <w:r w:rsidRPr="002943DD">
              <w:rPr>
                <w:sz w:val="18"/>
                <w:szCs w:val="18"/>
              </w:rPr>
              <w:t>: leicht lesbar</w:t>
            </w:r>
          </w:p>
          <w:p w:rsidR="0005196E" w:rsidRPr="002943DD" w:rsidRDefault="0005196E" w:rsidP="009377F5">
            <w:pPr>
              <w:rPr>
                <w:sz w:val="18"/>
                <w:szCs w:val="18"/>
              </w:rPr>
            </w:pPr>
            <w:r w:rsidRPr="002943DD">
              <w:rPr>
                <w:sz w:val="18"/>
                <w:szCs w:val="18"/>
                <w:u w:val="single"/>
              </w:rPr>
              <w:t>ZIELGRUPPE</w:t>
            </w:r>
            <w:r w:rsidRPr="002943DD">
              <w:rPr>
                <w:sz w:val="18"/>
                <w:szCs w:val="18"/>
              </w:rPr>
              <w:t xml:space="preserve">: an ein breites Publikum gerichtet </w:t>
            </w:r>
          </w:p>
          <w:p w:rsidR="0005196E" w:rsidRPr="002943DD" w:rsidRDefault="0005196E" w:rsidP="009377F5">
            <w:pPr>
              <w:rPr>
                <w:sz w:val="18"/>
                <w:szCs w:val="18"/>
                <w:u w:val="single"/>
              </w:rPr>
            </w:pPr>
            <w:r w:rsidRPr="002943DD">
              <w:rPr>
                <w:sz w:val="18"/>
                <w:szCs w:val="18"/>
                <w:u w:val="single"/>
              </w:rPr>
              <w:t>QUELLEN</w:t>
            </w:r>
            <w:r w:rsidR="009377F5" w:rsidRPr="002943DD">
              <w:rPr>
                <w:sz w:val="18"/>
                <w:szCs w:val="18"/>
                <w:u w:val="single"/>
              </w:rPr>
              <w:t>-</w:t>
            </w:r>
            <w:r w:rsidRPr="002943DD">
              <w:rPr>
                <w:sz w:val="18"/>
                <w:szCs w:val="18"/>
                <w:u w:val="single"/>
              </w:rPr>
              <w:t xml:space="preserve">/LITERATURVERZEICHNIS: </w:t>
            </w:r>
            <w:r w:rsidRPr="002943DD">
              <w:rPr>
                <w:sz w:val="18"/>
                <w:szCs w:val="18"/>
              </w:rPr>
              <w:t>Zum Beitrag von Grossman/DeGaetano finden sich auf S. 129 Anmerkungen, allerdings handelt es sich durchwegs um englischsprachige Literatur.</w:t>
            </w:r>
          </w:p>
          <w:p w:rsidR="0005196E" w:rsidRPr="002943DD" w:rsidRDefault="0005196E" w:rsidP="009377F5">
            <w:pPr>
              <w:rPr>
                <w:sz w:val="18"/>
                <w:szCs w:val="18"/>
              </w:rPr>
            </w:pPr>
            <w:r w:rsidRPr="002943DD">
              <w:rPr>
                <w:sz w:val="18"/>
                <w:szCs w:val="18"/>
              </w:rPr>
              <w:t xml:space="preserve">Die Texte im </w:t>
            </w:r>
            <w:r w:rsidRPr="002943DD">
              <w:rPr>
                <w:i/>
                <w:sz w:val="18"/>
                <w:szCs w:val="18"/>
              </w:rPr>
              <w:t xml:space="preserve">Anhang zur deutschsprachigen Ausgabe </w:t>
            </w:r>
            <w:r w:rsidRPr="002943DD">
              <w:rPr>
                <w:sz w:val="18"/>
                <w:szCs w:val="18"/>
              </w:rPr>
              <w:t>weisen keine oder nur ungenaue (Autor, Jahr) Literaturverweise auf, das Literaturverzeichnis (S. 174) zum Aufsatz von Prof. Werner Glogauer enthält kaum Werke, die speziell Computerspiele und Gewalt zum Thema haben.</w:t>
            </w:r>
          </w:p>
          <w:p w:rsidR="0005196E" w:rsidRPr="002943DD" w:rsidRDefault="0005196E" w:rsidP="009377F5">
            <w:pPr>
              <w:rPr>
                <w:sz w:val="18"/>
                <w:szCs w:val="18"/>
              </w:rPr>
            </w:pPr>
            <w:r w:rsidRPr="002943DD">
              <w:rPr>
                <w:sz w:val="18"/>
                <w:szCs w:val="18"/>
              </w:rPr>
              <w:t>Hilfreich: Register der erwähnten Filme, Videospiele und  Computerspiele (S. 193)</w:t>
            </w:r>
          </w:p>
        </w:tc>
      </w:tr>
      <w:tr w:rsidR="0005196E" w:rsidRPr="002943DD" w:rsidTr="009377F5">
        <w:trPr>
          <w:trHeight w:val="24"/>
        </w:trPr>
        <w:tc>
          <w:tcPr>
            <w:tcW w:w="1276" w:type="dxa"/>
            <w:shd w:val="clear" w:color="auto" w:fill="auto"/>
          </w:tcPr>
          <w:p w:rsidR="0005196E" w:rsidRPr="002943DD" w:rsidRDefault="0005196E" w:rsidP="009377F5">
            <w:pPr>
              <w:rPr>
                <w:rFonts w:cstheme="minorHAnsi"/>
                <w:b/>
                <w:sz w:val="18"/>
                <w:szCs w:val="18"/>
              </w:rPr>
            </w:pPr>
            <w:r w:rsidRPr="002943DD">
              <w:rPr>
                <w:rFonts w:cstheme="minorHAnsi"/>
                <w:b/>
                <w:sz w:val="18"/>
                <w:szCs w:val="18"/>
              </w:rPr>
              <w:t>erste Einschätzung zur Qualität und inhaltlichen Position des Werkes:</w:t>
            </w:r>
          </w:p>
          <w:p w:rsidR="0005196E" w:rsidRPr="002943DD" w:rsidRDefault="0005196E" w:rsidP="009377F5">
            <w:pPr>
              <w:pStyle w:val="Listenabsatz"/>
              <w:ind w:left="360"/>
              <w:rPr>
                <w:rFonts w:cstheme="minorHAnsi"/>
                <w:sz w:val="18"/>
                <w:szCs w:val="18"/>
              </w:rPr>
            </w:pPr>
          </w:p>
        </w:tc>
        <w:tc>
          <w:tcPr>
            <w:tcW w:w="7654" w:type="dxa"/>
          </w:tcPr>
          <w:p w:rsidR="0005196E" w:rsidRPr="002943DD" w:rsidRDefault="0005196E" w:rsidP="009377F5">
            <w:pPr>
              <w:rPr>
                <w:sz w:val="18"/>
                <w:szCs w:val="18"/>
              </w:rPr>
            </w:pPr>
            <w:r w:rsidRPr="002943DD">
              <w:rPr>
                <w:sz w:val="18"/>
                <w:szCs w:val="18"/>
              </w:rPr>
              <w:t xml:space="preserve">Schon der </w:t>
            </w:r>
            <w:r w:rsidRPr="002943DD">
              <w:rPr>
                <w:sz w:val="18"/>
                <w:szCs w:val="18"/>
                <w:u w:val="single"/>
              </w:rPr>
              <w:t>Titel</w:t>
            </w:r>
            <w:r w:rsidRPr="002943DD">
              <w:rPr>
                <w:sz w:val="18"/>
                <w:szCs w:val="18"/>
              </w:rPr>
              <w:t xml:space="preserve"> – </w:t>
            </w:r>
            <w:r w:rsidR="00965BC3" w:rsidRPr="002943DD">
              <w:rPr>
                <w:i/>
                <w:sz w:val="18"/>
                <w:szCs w:val="18"/>
              </w:rPr>
              <w:t>Wer hat unseren Kindern das T</w:t>
            </w:r>
            <w:r w:rsidRPr="002943DD">
              <w:rPr>
                <w:i/>
                <w:sz w:val="18"/>
                <w:szCs w:val="18"/>
              </w:rPr>
              <w:t>öten beigebracht? Ein Aufruf gegen Gewalt in Fernsehen, Film und Computerspielen</w:t>
            </w:r>
            <w:r w:rsidRPr="002943DD">
              <w:rPr>
                <w:sz w:val="18"/>
                <w:szCs w:val="18"/>
              </w:rPr>
              <w:t xml:space="preserve"> - deutet die Position des Autors an.</w:t>
            </w:r>
          </w:p>
          <w:p w:rsidR="0005196E" w:rsidRPr="002943DD" w:rsidRDefault="0005196E" w:rsidP="009377F5">
            <w:pPr>
              <w:rPr>
                <w:i/>
                <w:sz w:val="18"/>
                <w:szCs w:val="18"/>
              </w:rPr>
            </w:pPr>
            <w:r w:rsidRPr="002943DD">
              <w:rPr>
                <w:sz w:val="18"/>
                <w:szCs w:val="18"/>
              </w:rPr>
              <w:t xml:space="preserve">Im </w:t>
            </w:r>
            <w:r w:rsidRPr="002943DD">
              <w:rPr>
                <w:sz w:val="18"/>
                <w:szCs w:val="18"/>
                <w:u w:val="single"/>
              </w:rPr>
              <w:t>Geleitwort</w:t>
            </w:r>
            <w:r w:rsidRPr="002943DD">
              <w:rPr>
                <w:sz w:val="18"/>
                <w:szCs w:val="18"/>
              </w:rPr>
              <w:t xml:space="preserve"> heiß es: </w:t>
            </w:r>
            <w:r w:rsidRPr="002943DD">
              <w:rPr>
                <w:i/>
                <w:sz w:val="18"/>
                <w:szCs w:val="18"/>
              </w:rPr>
              <w:t>[…] Computerspiele und Lernprogramme [bilden] ein rein reaktives Verhalten aus, welches zwar nur in den hier geschilderten Programmgruppen der Gewaltspiele unmittelbar zum Töten schult, aber ansonsten sicherlich einer freien und selbstbestimmten Persönlichkeitsentwicklung zuwiderläuft. (S. 7)</w:t>
            </w:r>
          </w:p>
          <w:p w:rsidR="0005196E" w:rsidRPr="002943DD" w:rsidRDefault="0005196E" w:rsidP="009377F5">
            <w:pPr>
              <w:rPr>
                <w:sz w:val="18"/>
                <w:szCs w:val="18"/>
              </w:rPr>
            </w:pPr>
            <w:r w:rsidRPr="002943DD">
              <w:rPr>
                <w:sz w:val="18"/>
                <w:szCs w:val="18"/>
              </w:rPr>
              <w:t xml:space="preserve">Im </w:t>
            </w:r>
            <w:r w:rsidRPr="002943DD">
              <w:rPr>
                <w:sz w:val="18"/>
                <w:szCs w:val="18"/>
                <w:u w:val="single"/>
              </w:rPr>
              <w:t>Vorwort</w:t>
            </w:r>
            <w:r w:rsidRPr="002943DD">
              <w:rPr>
                <w:sz w:val="18"/>
                <w:szCs w:val="18"/>
              </w:rPr>
              <w:t xml:space="preserve"> zur dt. Ausgabe wird  eine Erklärung des amerikanischen Kongresses zitiert: „</w:t>
            </w:r>
            <w:r w:rsidRPr="002943DD">
              <w:rPr>
                <w:i/>
                <w:sz w:val="18"/>
                <w:szCs w:val="18"/>
              </w:rPr>
              <w:t>Weit über tausend Studien weisen übereinstimmend auf die kausale Verknüpfung zwischen Mediengewalt und aggressivem Verhalten mancher Kinder hin.“ (S. 12)</w:t>
            </w:r>
            <w:r w:rsidRPr="002943DD">
              <w:rPr>
                <w:sz w:val="18"/>
                <w:szCs w:val="18"/>
              </w:rPr>
              <w:t xml:space="preserve"> Im Folgenden werden klare Fronten behauptet: </w:t>
            </w:r>
            <w:r w:rsidRPr="002943DD">
              <w:rPr>
                <w:i/>
                <w:sz w:val="18"/>
                <w:szCs w:val="18"/>
              </w:rPr>
              <w:t>Auf der einen Seite stehen die Vereinten Nationen mit einer großen UNESCO-Studie von 1998, die American Medical Association, die American Psychological Association und jede weitere größere medizinische Vereinigung. Auf der anderen Seite die Wasserträger der Medienindustrie, ihre zahmen Wissenschaftler, die sie als Haustiere an der Leine haben.</w:t>
            </w:r>
            <w:r w:rsidRPr="002943DD">
              <w:rPr>
                <w:sz w:val="18"/>
                <w:szCs w:val="18"/>
              </w:rPr>
              <w:t xml:space="preserve">  (S.12f) </w:t>
            </w:r>
            <w:r w:rsidRPr="002943DD">
              <w:rPr>
                <w:i/>
                <w:sz w:val="18"/>
                <w:szCs w:val="18"/>
              </w:rPr>
              <w:t>[…] Forschungen erweisen […], dass die „Videospiel-Profis“ beim Spielen töten, ohne dabei bewusst zu denken. Das Töten hat sich bei ihnen in einen bedingten Reflex verwandelt. Nur die von der Spieleindustrie beauftragten Leute und die von den Medien finanzierten Forschungsarbeiten haben andere Ergebnisse erbracht. (S. 13f)</w:t>
            </w:r>
          </w:p>
          <w:p w:rsidR="0005196E" w:rsidRPr="002943DD" w:rsidRDefault="0005196E" w:rsidP="009377F5">
            <w:pPr>
              <w:rPr>
                <w:sz w:val="18"/>
                <w:szCs w:val="18"/>
              </w:rPr>
            </w:pPr>
            <w:r w:rsidRPr="002943DD">
              <w:rPr>
                <w:sz w:val="18"/>
                <w:szCs w:val="18"/>
              </w:rPr>
              <w:t xml:space="preserve">Das Buch behauptet also einen klaren Kausalzusammenhang zwischen Computerspielen und realer Gewaltausübung. (Kritiker halten Grossmann vor, dass seine Thesen wissenschaftlich nicht belegt sind und er die Sachverhalte undifferenziert und unzulässig verallgemeinernd darstellt. Siehe: Köhler, 2008, S. 139 sowie Hausmanninger, Thomas: Review: Wer hat unseren Kindern das Töten beigebracht? Ein Aufruf gegen Gewalt in Fernsehen, Film und Computerspielen. In: International Review of Information Ethics Vol. 4 (12/2005) </w:t>
            </w:r>
            <w:hyperlink r:id="rId62" w:history="1">
              <w:r w:rsidRPr="002943DD">
                <w:rPr>
                  <w:rStyle w:val="Hyperlink"/>
                  <w:sz w:val="18"/>
                  <w:szCs w:val="18"/>
                </w:rPr>
                <w:t>http://www.i-r-i-e.net/inhalt/004/Hausmanninger.pdf</w:t>
              </w:r>
            </w:hyperlink>
            <w:r w:rsidRPr="002943DD">
              <w:rPr>
                <w:rStyle w:val="Hyperlink"/>
                <w:sz w:val="18"/>
                <w:szCs w:val="18"/>
              </w:rPr>
              <w:t>)</w:t>
            </w:r>
          </w:p>
        </w:tc>
      </w:tr>
      <w:tr w:rsidR="0005196E" w:rsidRPr="002943DD" w:rsidTr="009377F5">
        <w:trPr>
          <w:trHeight w:val="421"/>
        </w:trPr>
        <w:tc>
          <w:tcPr>
            <w:tcW w:w="1276" w:type="dxa"/>
            <w:shd w:val="clear" w:color="auto" w:fill="auto"/>
          </w:tcPr>
          <w:p w:rsidR="0005196E" w:rsidRPr="002943DD" w:rsidRDefault="0005196E" w:rsidP="009377F5">
            <w:pPr>
              <w:rPr>
                <w:rFonts w:cstheme="minorHAnsi"/>
                <w:b/>
                <w:sz w:val="18"/>
                <w:szCs w:val="18"/>
              </w:rPr>
            </w:pPr>
            <w:r w:rsidRPr="002943DD">
              <w:rPr>
                <w:rFonts w:cstheme="minorHAnsi"/>
                <w:b/>
                <w:sz w:val="18"/>
                <w:szCs w:val="18"/>
              </w:rPr>
              <w:t>brauchbar für die Weiter</w:t>
            </w:r>
            <w:r w:rsidR="009377F5" w:rsidRPr="002943DD">
              <w:rPr>
                <w:rFonts w:cstheme="minorHAnsi"/>
                <w:b/>
                <w:sz w:val="18"/>
                <w:szCs w:val="18"/>
              </w:rPr>
              <w:t>-</w:t>
            </w:r>
            <w:r w:rsidRPr="002943DD">
              <w:rPr>
                <w:rFonts w:cstheme="minorHAnsi"/>
                <w:b/>
                <w:sz w:val="18"/>
                <w:szCs w:val="18"/>
              </w:rPr>
              <w:t>arbeit ?</w:t>
            </w:r>
          </w:p>
        </w:tc>
        <w:tc>
          <w:tcPr>
            <w:tcW w:w="7654" w:type="dxa"/>
          </w:tcPr>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sz w:val="18"/>
                <w:szCs w:val="18"/>
              </w:rPr>
              <w:t>FAZIT: Das Werk kann sicherlich dazu dienen, die Position kennenzulernen, welche einen eindeutigen Zusammenhang zwischen gewalttätigen Computerspielen und der realen Ausübung von Gewalt sieht. Allerdings ist es sicherlich notwendig sich auch mit Werken auseinander zu setzen, die den von Grossman vertretenden Positionen kritisch gegenüberstehen.</w:t>
            </w:r>
          </w:p>
        </w:tc>
      </w:tr>
    </w:tbl>
    <w:p w:rsidR="00ED083B" w:rsidRPr="002943DD" w:rsidRDefault="00ED083B">
      <w:pPr>
        <w:spacing w:after="200" w:line="276" w:lineRule="auto"/>
        <w:rPr>
          <w:rFonts w:eastAsia="Times New Roman" w:cstheme="minorHAnsi"/>
          <w:b/>
          <w:sz w:val="32"/>
          <w:szCs w:val="32"/>
          <w:lang w:eastAsia="it-IT"/>
        </w:rPr>
      </w:pPr>
      <w:r w:rsidRPr="002943DD">
        <w:rPr>
          <w:rFonts w:eastAsia="Times New Roman" w:cstheme="minorHAnsi"/>
          <w:b/>
          <w:sz w:val="32"/>
          <w:szCs w:val="32"/>
          <w:lang w:eastAsia="it-IT"/>
        </w:rPr>
        <w:br w:type="page"/>
      </w:r>
    </w:p>
    <w:tbl>
      <w:tblPr>
        <w:tblStyle w:val="Tabellenraster"/>
        <w:tblW w:w="8930"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94"/>
        <w:gridCol w:w="4536"/>
      </w:tblGrid>
      <w:tr w:rsidR="009377F5" w:rsidRPr="002943DD" w:rsidTr="00C0275D">
        <w:tc>
          <w:tcPr>
            <w:tcW w:w="4394" w:type="dxa"/>
          </w:tcPr>
          <w:p w:rsidR="009377F5" w:rsidRPr="002943DD" w:rsidRDefault="009377F5" w:rsidP="00C0275D">
            <w:pPr>
              <w:pStyle w:val="berschriftM1"/>
              <w:rPr>
                <w:color w:val="auto"/>
                <w:sz w:val="28"/>
                <w:szCs w:val="28"/>
              </w:rPr>
            </w:pPr>
            <w:bookmarkStart w:id="42" w:name="_Toc387660155"/>
            <w:r w:rsidRPr="002943DD">
              <w:rPr>
                <w:color w:val="auto"/>
                <w:sz w:val="28"/>
                <w:szCs w:val="28"/>
              </w:rPr>
              <w:lastRenderedPageBreak/>
              <w:t>MODUL 4: Wirkung Computerspiele</w:t>
            </w:r>
            <w:bookmarkEnd w:id="42"/>
          </w:p>
        </w:tc>
        <w:tc>
          <w:tcPr>
            <w:tcW w:w="4536" w:type="dxa"/>
          </w:tcPr>
          <w:p w:rsidR="009377F5" w:rsidRPr="002943DD" w:rsidRDefault="009377F5" w:rsidP="00C0275D">
            <w:pPr>
              <w:pStyle w:val="berschriftM1"/>
              <w:jc w:val="right"/>
              <w:rPr>
                <w:color w:val="auto"/>
                <w:sz w:val="28"/>
                <w:szCs w:val="28"/>
              </w:rPr>
            </w:pPr>
            <w:bookmarkStart w:id="43" w:name="_Toc387660156"/>
            <w:r w:rsidRPr="002943DD">
              <w:rPr>
                <w:color w:val="auto"/>
                <w:sz w:val="28"/>
                <w:szCs w:val="28"/>
              </w:rPr>
              <w:t>ANHANG: Lösungshinweise</w:t>
            </w:r>
            <w:bookmarkEnd w:id="43"/>
          </w:p>
        </w:tc>
      </w:tr>
    </w:tbl>
    <w:p w:rsidR="009377F5" w:rsidRPr="002943DD" w:rsidRDefault="009377F5" w:rsidP="009377F5">
      <w:pPr>
        <w:rPr>
          <w:b/>
          <w:sz w:val="24"/>
          <w:szCs w:val="24"/>
        </w:rPr>
      </w:pPr>
    </w:p>
    <w:p w:rsidR="009377F5" w:rsidRPr="002943DD" w:rsidRDefault="009377F5" w:rsidP="00910965">
      <w:pPr>
        <w:pStyle w:val="Listenabsatz"/>
        <w:numPr>
          <w:ilvl w:val="0"/>
          <w:numId w:val="41"/>
        </w:numPr>
        <w:pBdr>
          <w:top w:val="single" w:sz="4" w:space="1" w:color="auto"/>
          <w:left w:val="single" w:sz="4" w:space="0" w:color="auto"/>
          <w:bottom w:val="single" w:sz="4" w:space="1" w:color="auto"/>
          <w:right w:val="single" w:sz="4" w:space="26" w:color="auto"/>
        </w:pBdr>
        <w:ind w:right="424"/>
        <w:jc w:val="right"/>
        <w:rPr>
          <w:rFonts w:ascii="Calibri" w:eastAsia="Times New Roman" w:hAnsi="Calibri" w:cs="Calibri"/>
          <w:b/>
          <w:sz w:val="28"/>
          <w:szCs w:val="28"/>
          <w:lang w:eastAsia="it-IT"/>
        </w:rPr>
      </w:pPr>
      <w:r w:rsidRPr="002943DD">
        <w:rPr>
          <w:rFonts w:ascii="Calibri" w:eastAsia="Times New Roman" w:hAnsi="Calibri" w:cs="Calibri"/>
          <w:b/>
          <w:sz w:val="28"/>
          <w:szCs w:val="28"/>
          <w:lang w:eastAsia="it-IT"/>
        </w:rPr>
        <w:t>Gefundene Informationen bewerten</w:t>
      </w:r>
    </w:p>
    <w:p w:rsidR="0005196E" w:rsidRPr="002943DD" w:rsidRDefault="0005196E" w:rsidP="0005196E">
      <w:pPr>
        <w:jc w:val="center"/>
        <w:rPr>
          <w:b/>
          <w:sz w:val="24"/>
          <w:szCs w:val="24"/>
        </w:rPr>
      </w:pPr>
    </w:p>
    <w:tbl>
      <w:tblPr>
        <w:tblpPr w:leftFromText="141" w:rightFromText="141" w:vertAnchor="text" w:horzAnchor="margin" w:tblpX="392" w:tblpY="-10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654"/>
      </w:tblGrid>
      <w:tr w:rsidR="0005196E" w:rsidRPr="002943DD" w:rsidTr="009377F5">
        <w:trPr>
          <w:trHeight w:val="15"/>
        </w:trPr>
        <w:tc>
          <w:tcPr>
            <w:tcW w:w="1276" w:type="dxa"/>
            <w:shd w:val="clear" w:color="auto" w:fill="auto"/>
          </w:tcPr>
          <w:p w:rsidR="0005196E" w:rsidRPr="002943DD" w:rsidRDefault="0005196E" w:rsidP="009377F5">
            <w:pPr>
              <w:overflowPunct w:val="0"/>
              <w:autoSpaceDE w:val="0"/>
              <w:autoSpaceDN w:val="0"/>
              <w:adjustRightInd w:val="0"/>
              <w:textAlignment w:val="baseline"/>
              <w:rPr>
                <w:rFonts w:cstheme="minorHAnsi"/>
                <w:b/>
                <w:sz w:val="18"/>
                <w:szCs w:val="18"/>
              </w:rPr>
            </w:pPr>
            <w:r w:rsidRPr="002943DD">
              <w:rPr>
                <w:rFonts w:cstheme="minorHAnsi"/>
                <w:b/>
                <w:sz w:val="18"/>
                <w:szCs w:val="18"/>
              </w:rPr>
              <w:t>Arbeits</w:t>
            </w:r>
            <w:r w:rsidR="009377F5" w:rsidRPr="002943DD">
              <w:rPr>
                <w:rFonts w:cstheme="minorHAnsi"/>
                <w:b/>
                <w:sz w:val="18"/>
                <w:szCs w:val="18"/>
              </w:rPr>
              <w:t>-</w:t>
            </w:r>
            <w:r w:rsidRPr="002943DD">
              <w:rPr>
                <w:rFonts w:cstheme="minorHAnsi"/>
                <w:b/>
                <w:sz w:val="18"/>
                <w:szCs w:val="18"/>
              </w:rPr>
              <w:t>vorgänge</w:t>
            </w:r>
          </w:p>
        </w:tc>
        <w:tc>
          <w:tcPr>
            <w:tcW w:w="7654" w:type="dxa"/>
          </w:tcPr>
          <w:p w:rsidR="0005196E" w:rsidRPr="002943DD" w:rsidRDefault="0005196E" w:rsidP="009377F5">
            <w:pPr>
              <w:overflowPunct w:val="0"/>
              <w:autoSpaceDE w:val="0"/>
              <w:autoSpaceDN w:val="0"/>
              <w:adjustRightInd w:val="0"/>
              <w:textAlignment w:val="baseline"/>
              <w:rPr>
                <w:rFonts w:cstheme="minorHAnsi"/>
                <w:b/>
                <w:sz w:val="18"/>
                <w:szCs w:val="18"/>
              </w:rPr>
            </w:pPr>
            <w:r w:rsidRPr="002943DD">
              <w:rPr>
                <w:rFonts w:cstheme="minorHAnsi"/>
                <w:b/>
                <w:sz w:val="18"/>
                <w:szCs w:val="18"/>
              </w:rPr>
              <w:t>Ergebnis</w:t>
            </w:r>
          </w:p>
        </w:tc>
      </w:tr>
      <w:tr w:rsidR="0005196E" w:rsidRPr="002943DD" w:rsidTr="009377F5">
        <w:trPr>
          <w:trHeight w:val="1321"/>
        </w:trPr>
        <w:tc>
          <w:tcPr>
            <w:tcW w:w="1276" w:type="dxa"/>
            <w:shd w:val="clear" w:color="auto" w:fill="auto"/>
          </w:tcPr>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AutorIn</w:t>
            </w:r>
          </w:p>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p>
          <w:p w:rsidR="0005196E" w:rsidRPr="002943DD" w:rsidRDefault="0005196E" w:rsidP="009377F5">
            <w:pPr>
              <w:overflowPunct w:val="0"/>
              <w:autoSpaceDE w:val="0"/>
              <w:autoSpaceDN w:val="0"/>
              <w:adjustRightInd w:val="0"/>
              <w:textAlignment w:val="baseline"/>
              <w:rPr>
                <w:rFonts w:cstheme="minorHAnsi"/>
                <w:b/>
                <w:sz w:val="18"/>
                <w:szCs w:val="18"/>
              </w:rPr>
            </w:pPr>
            <w:r w:rsidRPr="002943DD">
              <w:rPr>
                <w:rFonts w:cstheme="minorHAnsi"/>
                <w:b/>
                <w:sz w:val="18"/>
                <w:szCs w:val="18"/>
              </w:rPr>
              <w:t>Aktualität / Erscheinungs-</w:t>
            </w:r>
          </w:p>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jahr</w:t>
            </w:r>
            <w:r w:rsidRPr="002943DD">
              <w:rPr>
                <w:rFonts w:cstheme="minorHAnsi"/>
                <w:sz w:val="18"/>
                <w:szCs w:val="18"/>
              </w:rPr>
              <w:t>:</w:t>
            </w:r>
          </w:p>
        </w:tc>
        <w:tc>
          <w:tcPr>
            <w:tcW w:w="7654" w:type="dxa"/>
          </w:tcPr>
          <w:p w:rsidR="0005196E" w:rsidRPr="002943DD" w:rsidRDefault="0005196E" w:rsidP="009377F5">
            <w:pPr>
              <w:overflowPunct w:val="0"/>
              <w:autoSpaceDE w:val="0"/>
              <w:autoSpaceDN w:val="0"/>
              <w:adjustRightInd w:val="0"/>
              <w:textAlignment w:val="baseline"/>
              <w:rPr>
                <w:rFonts w:cstheme="minorHAnsi"/>
                <w:sz w:val="18"/>
                <w:szCs w:val="18"/>
                <w:u w:val="single"/>
              </w:rPr>
            </w:pPr>
            <w:r w:rsidRPr="002943DD">
              <w:rPr>
                <w:rFonts w:cstheme="minorHAnsi"/>
                <w:b/>
                <w:sz w:val="18"/>
                <w:szCs w:val="18"/>
              </w:rPr>
              <w:t>Titel der Publikation</w:t>
            </w:r>
            <w:r w:rsidRPr="002943DD">
              <w:rPr>
                <w:rFonts w:cstheme="minorHAnsi"/>
                <w:sz w:val="18"/>
                <w:szCs w:val="18"/>
              </w:rPr>
              <w:t xml:space="preserve">:  </w:t>
            </w:r>
            <w:r w:rsidRPr="002943DD">
              <w:rPr>
                <w:rFonts w:cstheme="minorHAnsi"/>
                <w:sz w:val="18"/>
                <w:szCs w:val="18"/>
                <w:u w:val="single"/>
              </w:rPr>
              <w:t>Johnson, Steven: Neue Intelligenz. Warum wir durch Computerspiele und TV klüger werden. Köln: Kiepenheuer &amp; Witsch 2006.</w:t>
            </w:r>
          </w:p>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r w:rsidRPr="002943DD">
              <w:rPr>
                <w:rFonts w:cstheme="minorHAnsi"/>
                <w:sz w:val="18"/>
                <w:szCs w:val="18"/>
              </w:rPr>
              <w:t>: Kiepenheuer  &amp; Witsch</w:t>
            </w:r>
            <w:r w:rsidR="009377F5" w:rsidRPr="002943DD">
              <w:rPr>
                <w:rFonts w:cstheme="minorHAnsi"/>
                <w:sz w:val="18"/>
                <w:szCs w:val="18"/>
              </w:rPr>
              <w:t xml:space="preserve"> </w:t>
            </w:r>
            <w:r w:rsidRPr="002943DD">
              <w:rPr>
                <w:rFonts w:cstheme="minorHAnsi"/>
                <w:sz w:val="18"/>
                <w:szCs w:val="18"/>
              </w:rPr>
              <w:t>ist ein renommierter deutscher Publikumsverlag mit Sitz in Köln, der populäre Sachbücher und literarische Werke publiziert. Der Verlag hat auch eine eigene Taschenbuch-Reihe, die KiWi-Paperbacks.</w:t>
            </w:r>
          </w:p>
          <w:p w:rsidR="0005196E" w:rsidRPr="002943DD" w:rsidRDefault="0005196E" w:rsidP="009377F5">
            <w:pPr>
              <w:rPr>
                <w:rFonts w:cstheme="minorHAnsi"/>
                <w:sz w:val="18"/>
                <w:szCs w:val="18"/>
              </w:rPr>
            </w:pPr>
            <w:r w:rsidRPr="002943DD">
              <w:rPr>
                <w:rFonts w:cstheme="minorHAnsi"/>
                <w:b/>
                <w:sz w:val="18"/>
                <w:szCs w:val="18"/>
              </w:rPr>
              <w:t>Autor</w:t>
            </w:r>
            <w:r w:rsidRPr="002943DD">
              <w:rPr>
                <w:rFonts w:cstheme="minorHAnsi"/>
                <w:sz w:val="18"/>
                <w:szCs w:val="18"/>
              </w:rPr>
              <w:t xml:space="preserve">: Steven Berlin Johnson ist ein US-amerikanischer populärwissenschaftlicher Autor. Er hat mehrere Bücher veröffentlicht, die den sozialen </w:t>
            </w:r>
            <w:r w:rsidR="009377F5" w:rsidRPr="002943DD">
              <w:rPr>
                <w:rFonts w:cstheme="minorHAnsi"/>
                <w:sz w:val="18"/>
                <w:szCs w:val="18"/>
              </w:rPr>
              <w:t>Auswirkungen</w:t>
            </w:r>
            <w:r w:rsidRPr="002943DD">
              <w:rPr>
                <w:rFonts w:cstheme="minorHAnsi"/>
                <w:sz w:val="18"/>
                <w:szCs w:val="18"/>
              </w:rPr>
              <w:t xml:space="preserve"> der technologischen Entwicklung nachspüren. Er schreibt auch als Kolumnist für populärwissenschaftliche Magazine (Discover) bzw. Zeitschriften der Computer-Netzkultur (Wired).</w:t>
            </w:r>
          </w:p>
          <w:p w:rsidR="0005196E" w:rsidRPr="002943DD" w:rsidRDefault="0005196E" w:rsidP="009377F5">
            <w:pPr>
              <w:rPr>
                <w:rFonts w:cstheme="minorHAnsi"/>
                <w:sz w:val="18"/>
                <w:szCs w:val="18"/>
              </w:rPr>
            </w:pPr>
            <w:r w:rsidRPr="002943DD">
              <w:rPr>
                <w:rFonts w:cstheme="minorHAnsi"/>
                <w:b/>
                <w:sz w:val="18"/>
                <w:szCs w:val="18"/>
              </w:rPr>
              <w:t>Aktualität / Erscheinungsjahr:</w:t>
            </w:r>
            <w:r w:rsidRPr="002943DD">
              <w:rPr>
                <w:rFonts w:cstheme="minorHAnsi"/>
                <w:sz w:val="18"/>
                <w:szCs w:val="18"/>
              </w:rPr>
              <w:t xml:space="preserve"> englischsprachige Originalausgabe 2005, deutsche Übersetzung 2006</w:t>
            </w:r>
          </w:p>
        </w:tc>
      </w:tr>
      <w:tr w:rsidR="0005196E" w:rsidRPr="002943DD" w:rsidTr="009377F5">
        <w:trPr>
          <w:trHeight w:val="23"/>
        </w:trPr>
        <w:tc>
          <w:tcPr>
            <w:tcW w:w="1276" w:type="dxa"/>
            <w:shd w:val="clear" w:color="auto" w:fill="auto"/>
          </w:tcPr>
          <w:p w:rsidR="0005196E" w:rsidRPr="002943DD" w:rsidRDefault="0005196E" w:rsidP="009377F5">
            <w:pPr>
              <w:rPr>
                <w:rFonts w:cstheme="minorHAnsi"/>
                <w:b/>
                <w:sz w:val="18"/>
                <w:szCs w:val="18"/>
              </w:rPr>
            </w:pPr>
            <w:r w:rsidRPr="002943DD">
              <w:rPr>
                <w:rFonts w:cstheme="minorHAnsi"/>
                <w:b/>
                <w:sz w:val="18"/>
                <w:szCs w:val="18"/>
              </w:rPr>
              <w:t>inhaltliche Brauchbarkeit für den Themenbereich:</w:t>
            </w:r>
          </w:p>
          <w:p w:rsidR="0005196E" w:rsidRPr="002943DD" w:rsidRDefault="0005196E" w:rsidP="009377F5">
            <w:pPr>
              <w:rPr>
                <w:rFonts w:cstheme="minorHAnsi"/>
                <w:sz w:val="18"/>
                <w:szCs w:val="18"/>
              </w:rPr>
            </w:pPr>
          </w:p>
        </w:tc>
        <w:tc>
          <w:tcPr>
            <w:tcW w:w="7654" w:type="dxa"/>
          </w:tcPr>
          <w:p w:rsidR="0005196E" w:rsidRPr="002943DD" w:rsidRDefault="0005196E" w:rsidP="009377F5">
            <w:pPr>
              <w:rPr>
                <w:sz w:val="18"/>
                <w:szCs w:val="18"/>
              </w:rPr>
            </w:pPr>
            <w:r w:rsidRPr="002943DD">
              <w:rPr>
                <w:rFonts w:cstheme="minorHAnsi"/>
                <w:sz w:val="18"/>
                <w:szCs w:val="18"/>
                <w:u w:val="single"/>
              </w:rPr>
              <w:t>SCHLAGWÖRTER</w:t>
            </w:r>
            <w:r w:rsidRPr="002943DD">
              <w:rPr>
                <w:rFonts w:cstheme="minorHAnsi"/>
                <w:sz w:val="18"/>
                <w:szCs w:val="18"/>
              </w:rPr>
              <w:t>:</w:t>
            </w:r>
            <w:r w:rsidR="009377F5" w:rsidRPr="002943DD">
              <w:rPr>
                <w:rFonts w:cstheme="minorHAnsi"/>
                <w:sz w:val="18"/>
                <w:szCs w:val="18"/>
              </w:rPr>
              <w:t xml:space="preserve"> </w:t>
            </w:r>
            <w:r w:rsidRPr="002943DD">
              <w:rPr>
                <w:sz w:val="18"/>
                <w:szCs w:val="18"/>
              </w:rPr>
              <w:t>Pop-Kultur / Populärkultur / Intelligenz / Entwicklung</w:t>
            </w:r>
          </w:p>
          <w:p w:rsidR="0005196E" w:rsidRPr="002943DD" w:rsidRDefault="0005196E" w:rsidP="009377F5">
            <w:pPr>
              <w:rPr>
                <w:sz w:val="18"/>
                <w:szCs w:val="18"/>
              </w:rPr>
            </w:pPr>
            <w:r w:rsidRPr="002943DD">
              <w:rPr>
                <w:rFonts w:cstheme="minorHAnsi"/>
                <w:sz w:val="18"/>
                <w:szCs w:val="18"/>
                <w:u w:val="single"/>
              </w:rPr>
              <w:t xml:space="preserve">INHALTSVERZEICHNIS: </w:t>
            </w:r>
          </w:p>
          <w:p w:rsidR="0005196E" w:rsidRPr="002943DD" w:rsidRDefault="0005196E" w:rsidP="009377F5">
            <w:pPr>
              <w:rPr>
                <w:rFonts w:cstheme="minorHAnsi"/>
                <w:sz w:val="18"/>
                <w:szCs w:val="18"/>
              </w:rPr>
            </w:pPr>
            <w:r w:rsidRPr="002943DD">
              <w:rPr>
                <w:rFonts w:cstheme="minorHAnsi"/>
                <w:sz w:val="18"/>
                <w:szCs w:val="18"/>
              </w:rPr>
              <w:t xml:space="preserve">Das Buch enthält ein Kapitel über „Games </w:t>
            </w:r>
            <w:r w:rsidR="009377F5" w:rsidRPr="002943DD">
              <w:rPr>
                <w:rFonts w:cstheme="minorHAnsi"/>
                <w:sz w:val="18"/>
                <w:szCs w:val="18"/>
              </w:rPr>
              <w:t>-</w:t>
            </w:r>
            <w:r w:rsidRPr="002943DD">
              <w:rPr>
                <w:rFonts w:cstheme="minorHAnsi"/>
                <w:sz w:val="18"/>
                <w:szCs w:val="18"/>
              </w:rPr>
              <w:t xml:space="preserve"> Computerspiele“, die Darstellung berührt jedoch nicht die Frage nach dem Zusammenhang von Computerspielen und Gewaltbereitschaft.</w:t>
            </w:r>
          </w:p>
          <w:p w:rsidR="0005196E" w:rsidRPr="002943DD" w:rsidRDefault="0005196E" w:rsidP="009377F5">
            <w:pPr>
              <w:rPr>
                <w:rFonts w:cstheme="minorHAnsi"/>
                <w:sz w:val="18"/>
                <w:szCs w:val="18"/>
                <w:u w:val="single"/>
              </w:rPr>
            </w:pPr>
            <w:r w:rsidRPr="002943DD">
              <w:rPr>
                <w:rFonts w:cstheme="minorHAnsi"/>
                <w:sz w:val="18"/>
                <w:szCs w:val="18"/>
                <w:u w:val="single"/>
              </w:rPr>
              <w:t xml:space="preserve">SPRACHE: </w:t>
            </w:r>
          </w:p>
          <w:p w:rsidR="0005196E" w:rsidRPr="002943DD" w:rsidRDefault="0005196E" w:rsidP="009377F5">
            <w:pPr>
              <w:rPr>
                <w:rFonts w:cstheme="minorHAnsi"/>
                <w:sz w:val="18"/>
                <w:szCs w:val="18"/>
              </w:rPr>
            </w:pPr>
            <w:r w:rsidRPr="002943DD">
              <w:rPr>
                <w:rFonts w:cstheme="minorHAnsi"/>
                <w:sz w:val="18"/>
                <w:szCs w:val="18"/>
              </w:rPr>
              <w:t xml:space="preserve">Die Sprache ist populärwissenschaftlich und auch für Schülerinnen gut verständlich. </w:t>
            </w:r>
          </w:p>
          <w:p w:rsidR="0005196E" w:rsidRPr="002943DD" w:rsidRDefault="009377F5" w:rsidP="009377F5">
            <w:pPr>
              <w:rPr>
                <w:rFonts w:cstheme="minorHAnsi"/>
                <w:sz w:val="18"/>
                <w:szCs w:val="18"/>
                <w:u w:val="single"/>
              </w:rPr>
            </w:pPr>
            <w:r w:rsidRPr="002943DD">
              <w:rPr>
                <w:rFonts w:cstheme="minorHAnsi"/>
                <w:sz w:val="18"/>
                <w:szCs w:val="18"/>
                <w:u w:val="single"/>
              </w:rPr>
              <w:t>QUELLEN-/</w:t>
            </w:r>
            <w:r w:rsidR="0005196E" w:rsidRPr="002943DD">
              <w:rPr>
                <w:rFonts w:cstheme="minorHAnsi"/>
                <w:sz w:val="18"/>
                <w:szCs w:val="18"/>
                <w:u w:val="single"/>
              </w:rPr>
              <w:t>LITERATURVERZEICHNIS:</w:t>
            </w:r>
          </w:p>
          <w:p w:rsidR="0005196E" w:rsidRPr="002943DD" w:rsidRDefault="0005196E" w:rsidP="009377F5">
            <w:pPr>
              <w:rPr>
                <w:sz w:val="18"/>
                <w:szCs w:val="18"/>
              </w:rPr>
            </w:pPr>
            <w:r w:rsidRPr="002943DD">
              <w:rPr>
                <w:rFonts w:cstheme="minorHAnsi"/>
                <w:sz w:val="18"/>
                <w:szCs w:val="18"/>
              </w:rPr>
              <w:t xml:space="preserve">Die im Literaturverzeichnis angeführten Werke sind überwiegend englischsprachig.  Es finden sich keine Titel, die explizit auf die konkrete Fragestellung – den Zusammenhang von Computerspielen und Gewaltbereitschaft – verweisen.  </w:t>
            </w:r>
          </w:p>
        </w:tc>
      </w:tr>
      <w:tr w:rsidR="0005196E" w:rsidRPr="002943DD" w:rsidTr="009377F5">
        <w:trPr>
          <w:trHeight w:val="24"/>
        </w:trPr>
        <w:tc>
          <w:tcPr>
            <w:tcW w:w="1276" w:type="dxa"/>
            <w:shd w:val="clear" w:color="auto" w:fill="auto"/>
          </w:tcPr>
          <w:p w:rsidR="0005196E" w:rsidRPr="002943DD" w:rsidRDefault="0005196E" w:rsidP="009377F5">
            <w:pPr>
              <w:rPr>
                <w:rFonts w:cstheme="minorHAnsi"/>
                <w:b/>
                <w:sz w:val="18"/>
                <w:szCs w:val="18"/>
              </w:rPr>
            </w:pPr>
            <w:r w:rsidRPr="002943DD">
              <w:rPr>
                <w:rFonts w:cstheme="minorHAnsi"/>
                <w:b/>
                <w:sz w:val="18"/>
                <w:szCs w:val="18"/>
              </w:rPr>
              <w:t>erste Einschätzung zur Qualität und inhaltlichen Position des Werkes:</w:t>
            </w:r>
          </w:p>
          <w:p w:rsidR="0005196E" w:rsidRPr="002943DD" w:rsidRDefault="0005196E" w:rsidP="009377F5">
            <w:pPr>
              <w:pStyle w:val="Listenabsatz"/>
              <w:ind w:left="360"/>
              <w:rPr>
                <w:rFonts w:cstheme="minorHAnsi"/>
                <w:sz w:val="18"/>
                <w:szCs w:val="18"/>
              </w:rPr>
            </w:pPr>
          </w:p>
        </w:tc>
        <w:tc>
          <w:tcPr>
            <w:tcW w:w="7654" w:type="dxa"/>
          </w:tcPr>
          <w:p w:rsidR="0005196E" w:rsidRPr="002943DD" w:rsidRDefault="0005196E" w:rsidP="009377F5">
            <w:pPr>
              <w:rPr>
                <w:sz w:val="18"/>
                <w:szCs w:val="18"/>
              </w:rPr>
            </w:pPr>
            <w:r w:rsidRPr="002943DD">
              <w:rPr>
                <w:sz w:val="18"/>
                <w:szCs w:val="18"/>
              </w:rPr>
              <w:t>Schon der Titel des Werkes verweist darauf, dass Johnson die positiven Effekte neuer Technologien hervorheben will, die in der üblichen Debatte oft ausgeblendet werden. Seiner Ansicht nach wirken Fernsehen und Computerspiele längst nicht so verblödend und unsozial, wie es oft behauptet wird. Bei den Computerspielen betrachtet er die erfolgreichen Genres und geht</w:t>
            </w:r>
            <w:r w:rsidR="009377F5" w:rsidRPr="002943DD">
              <w:rPr>
                <w:sz w:val="18"/>
                <w:szCs w:val="18"/>
              </w:rPr>
              <w:t xml:space="preserve"> </w:t>
            </w:r>
            <w:r w:rsidRPr="002943DD">
              <w:rPr>
                <w:sz w:val="18"/>
                <w:szCs w:val="18"/>
              </w:rPr>
              <w:t>auf die berüchtigten Killerspiele nicht ein. Johnson vermittelt die Faszination der Spielwelten und  analysiert</w:t>
            </w:r>
            <w:r w:rsidR="009377F5" w:rsidRPr="002943DD">
              <w:rPr>
                <w:sz w:val="18"/>
                <w:szCs w:val="18"/>
              </w:rPr>
              <w:t xml:space="preserve"> </w:t>
            </w:r>
            <w:r w:rsidRPr="002943DD">
              <w:rPr>
                <w:sz w:val="18"/>
                <w:szCs w:val="18"/>
              </w:rPr>
              <w:t>die Lösungsstrategien, die Computerspieler entwickeln müssen. Er argumentiert, dass  Computerspiele genauso wie Bücher die Nutzer in ihre Welt ziehen und dabei  emotional und intellektuell fesseln – und fördern. Er fordert dazu auf, scheinbar „niedere Kulturgüter“ erst zu prüfen, bevor man sie verdammt.</w:t>
            </w:r>
          </w:p>
        </w:tc>
      </w:tr>
      <w:tr w:rsidR="0005196E" w:rsidRPr="002943DD" w:rsidTr="009377F5">
        <w:trPr>
          <w:trHeight w:val="421"/>
        </w:trPr>
        <w:tc>
          <w:tcPr>
            <w:tcW w:w="1276" w:type="dxa"/>
            <w:shd w:val="clear" w:color="auto" w:fill="auto"/>
          </w:tcPr>
          <w:p w:rsidR="0005196E" w:rsidRPr="002943DD" w:rsidRDefault="0005196E" w:rsidP="009377F5">
            <w:pPr>
              <w:rPr>
                <w:rFonts w:cstheme="minorHAnsi"/>
                <w:b/>
                <w:sz w:val="18"/>
                <w:szCs w:val="18"/>
              </w:rPr>
            </w:pPr>
            <w:r w:rsidRPr="002943DD">
              <w:rPr>
                <w:rFonts w:cstheme="minorHAnsi"/>
                <w:b/>
                <w:sz w:val="18"/>
                <w:szCs w:val="18"/>
              </w:rPr>
              <w:t>brauchbar für die Weiterarbeit ?</w:t>
            </w:r>
          </w:p>
        </w:tc>
        <w:tc>
          <w:tcPr>
            <w:tcW w:w="7654" w:type="dxa"/>
          </w:tcPr>
          <w:p w:rsidR="0005196E" w:rsidRPr="002943DD" w:rsidRDefault="0005196E" w:rsidP="009377F5">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FAZIT: </w:t>
            </w:r>
            <w:r w:rsidRPr="002943DD">
              <w:rPr>
                <w:sz w:val="18"/>
                <w:szCs w:val="18"/>
              </w:rPr>
              <w:t xml:space="preserve">Die These, dass Computerspieler klüger machen, </w:t>
            </w:r>
            <w:r w:rsidRPr="002943DD">
              <w:rPr>
                <w:rFonts w:cstheme="minorHAnsi"/>
                <w:sz w:val="18"/>
                <w:szCs w:val="18"/>
              </w:rPr>
              <w:t>stellt eine interessante Gegenposition zu der in der Diskussion oftmals formulierten Behauptung dar, Computerspielen hätte negative Auswirkungen auf  das menschliche Gehirn (vgl. dazu z. B. Manfred Spitzers Buch „Vorsicht Bildschirm!“).  Auf die engere Themenstellung - den Zusammenhang von virtueller Gewalt und realer Gewaltausübung - geht Johnson in seinem Buch jedoch nur am Rande  ein.</w:t>
            </w:r>
          </w:p>
        </w:tc>
      </w:tr>
    </w:tbl>
    <w:p w:rsidR="0005196E" w:rsidRPr="002943DD" w:rsidRDefault="0005196E" w:rsidP="0005196E"/>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D32B24" w:rsidRPr="002943DD" w:rsidRDefault="00D32B24" w:rsidP="0005196E">
      <w:pPr>
        <w:rPr>
          <w:sz w:val="24"/>
          <w:szCs w:val="24"/>
        </w:rPr>
      </w:pPr>
    </w:p>
    <w:p w:rsidR="00D32B24" w:rsidRPr="002943DD" w:rsidRDefault="00D32B24" w:rsidP="0005196E">
      <w:pPr>
        <w:rPr>
          <w:sz w:val="24"/>
          <w:szCs w:val="24"/>
        </w:rPr>
      </w:pPr>
    </w:p>
    <w:p w:rsidR="0005196E" w:rsidRPr="002943DD" w:rsidRDefault="0005196E" w:rsidP="0005196E">
      <w:pPr>
        <w:rPr>
          <w:sz w:val="24"/>
          <w:szCs w:val="24"/>
        </w:rPr>
      </w:pPr>
    </w:p>
    <w:tbl>
      <w:tblPr>
        <w:tblStyle w:val="Tabellenraster"/>
        <w:tblW w:w="8930"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94"/>
        <w:gridCol w:w="4536"/>
      </w:tblGrid>
      <w:tr w:rsidR="00D32B24" w:rsidRPr="002943DD" w:rsidTr="00C0275D">
        <w:tc>
          <w:tcPr>
            <w:tcW w:w="4394" w:type="dxa"/>
          </w:tcPr>
          <w:p w:rsidR="00D32B24" w:rsidRPr="002943DD" w:rsidRDefault="00D32B24" w:rsidP="00C0275D">
            <w:pPr>
              <w:pStyle w:val="berschriftM1"/>
              <w:rPr>
                <w:color w:val="auto"/>
                <w:sz w:val="28"/>
                <w:szCs w:val="28"/>
              </w:rPr>
            </w:pPr>
            <w:bookmarkStart w:id="44" w:name="_Toc387660157"/>
            <w:r w:rsidRPr="002943DD">
              <w:rPr>
                <w:color w:val="auto"/>
                <w:sz w:val="28"/>
                <w:szCs w:val="28"/>
              </w:rPr>
              <w:lastRenderedPageBreak/>
              <w:t>MODUL 4: Wirkung Computerspiele</w:t>
            </w:r>
            <w:bookmarkEnd w:id="44"/>
          </w:p>
        </w:tc>
        <w:tc>
          <w:tcPr>
            <w:tcW w:w="4536" w:type="dxa"/>
          </w:tcPr>
          <w:p w:rsidR="00D32B24" w:rsidRPr="002943DD" w:rsidRDefault="00D32B24" w:rsidP="00C0275D">
            <w:pPr>
              <w:pStyle w:val="berschriftM1"/>
              <w:jc w:val="right"/>
              <w:rPr>
                <w:color w:val="auto"/>
                <w:sz w:val="28"/>
                <w:szCs w:val="28"/>
              </w:rPr>
            </w:pPr>
            <w:bookmarkStart w:id="45" w:name="_Toc387660158"/>
            <w:r w:rsidRPr="002943DD">
              <w:rPr>
                <w:color w:val="auto"/>
                <w:sz w:val="28"/>
                <w:szCs w:val="28"/>
              </w:rPr>
              <w:t>ANHANG: Lösungshinweise</w:t>
            </w:r>
            <w:bookmarkEnd w:id="45"/>
          </w:p>
        </w:tc>
      </w:tr>
    </w:tbl>
    <w:p w:rsidR="00D32B24" w:rsidRPr="002943DD" w:rsidRDefault="00D32B24" w:rsidP="00D32B24">
      <w:pPr>
        <w:rPr>
          <w:b/>
          <w:sz w:val="24"/>
          <w:szCs w:val="24"/>
        </w:rPr>
      </w:pPr>
    </w:p>
    <w:p w:rsidR="0005196E" w:rsidRPr="002943DD" w:rsidRDefault="00D32B24" w:rsidP="00910965">
      <w:pPr>
        <w:pStyle w:val="Listenabsatz"/>
        <w:numPr>
          <w:ilvl w:val="0"/>
          <w:numId w:val="42"/>
        </w:numPr>
        <w:pBdr>
          <w:top w:val="single" w:sz="4" w:space="1" w:color="auto"/>
          <w:left w:val="single" w:sz="4" w:space="0" w:color="auto"/>
          <w:bottom w:val="single" w:sz="4" w:space="1" w:color="auto"/>
          <w:right w:val="single" w:sz="4" w:space="26" w:color="auto"/>
        </w:pBdr>
        <w:ind w:right="424"/>
        <w:jc w:val="right"/>
        <w:rPr>
          <w:rFonts w:ascii="Calibri" w:eastAsia="Times New Roman" w:hAnsi="Calibri" w:cs="Calibri"/>
          <w:b/>
          <w:sz w:val="28"/>
          <w:szCs w:val="28"/>
          <w:lang w:eastAsia="it-IT"/>
        </w:rPr>
      </w:pPr>
      <w:r w:rsidRPr="002943DD">
        <w:rPr>
          <w:rFonts w:ascii="Calibri" w:eastAsia="Times New Roman" w:hAnsi="Calibri" w:cs="Calibri"/>
          <w:b/>
          <w:sz w:val="28"/>
          <w:szCs w:val="28"/>
          <w:lang w:eastAsia="it-IT"/>
        </w:rPr>
        <w:t>Gefundene Informationen bewerten</w:t>
      </w:r>
    </w:p>
    <w:p w:rsidR="0005196E" w:rsidRPr="002943DD" w:rsidRDefault="0005196E" w:rsidP="0005196E">
      <w:pPr>
        <w:rPr>
          <w:sz w:val="24"/>
          <w:szCs w:val="24"/>
        </w:rPr>
      </w:pPr>
    </w:p>
    <w:tbl>
      <w:tblPr>
        <w:tblpPr w:leftFromText="141" w:rightFromText="141" w:vertAnchor="text" w:horzAnchor="margin" w:tblpX="392" w:tblpY="-10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654"/>
      </w:tblGrid>
      <w:tr w:rsidR="00D32B24" w:rsidRPr="002943DD" w:rsidTr="00D32B24">
        <w:trPr>
          <w:trHeight w:val="15"/>
        </w:trPr>
        <w:tc>
          <w:tcPr>
            <w:tcW w:w="1276" w:type="dxa"/>
            <w:shd w:val="clear" w:color="auto" w:fill="auto"/>
          </w:tcPr>
          <w:p w:rsidR="00D32B24" w:rsidRPr="002943DD" w:rsidRDefault="00D32B24" w:rsidP="00D32B24">
            <w:pPr>
              <w:overflowPunct w:val="0"/>
              <w:autoSpaceDE w:val="0"/>
              <w:autoSpaceDN w:val="0"/>
              <w:adjustRightInd w:val="0"/>
              <w:textAlignment w:val="baseline"/>
              <w:rPr>
                <w:rFonts w:cstheme="minorHAnsi"/>
                <w:b/>
                <w:sz w:val="18"/>
                <w:szCs w:val="18"/>
              </w:rPr>
            </w:pPr>
            <w:r w:rsidRPr="002943DD">
              <w:rPr>
                <w:rFonts w:cstheme="minorHAnsi"/>
                <w:b/>
                <w:sz w:val="18"/>
                <w:szCs w:val="18"/>
              </w:rPr>
              <w:t>Arbeitsvor-gänge</w:t>
            </w:r>
          </w:p>
        </w:tc>
        <w:tc>
          <w:tcPr>
            <w:tcW w:w="7654" w:type="dxa"/>
          </w:tcPr>
          <w:p w:rsidR="00D32B24" w:rsidRPr="002943DD" w:rsidRDefault="00D32B24" w:rsidP="00D32B24">
            <w:pPr>
              <w:overflowPunct w:val="0"/>
              <w:autoSpaceDE w:val="0"/>
              <w:autoSpaceDN w:val="0"/>
              <w:adjustRightInd w:val="0"/>
              <w:textAlignment w:val="baseline"/>
              <w:rPr>
                <w:rFonts w:cstheme="minorHAnsi"/>
                <w:b/>
                <w:sz w:val="18"/>
                <w:szCs w:val="18"/>
              </w:rPr>
            </w:pPr>
            <w:r w:rsidRPr="002943DD">
              <w:rPr>
                <w:rFonts w:cstheme="minorHAnsi"/>
                <w:b/>
                <w:sz w:val="18"/>
                <w:szCs w:val="18"/>
              </w:rPr>
              <w:t>Ergebnis</w:t>
            </w:r>
          </w:p>
        </w:tc>
      </w:tr>
      <w:tr w:rsidR="00D32B24" w:rsidRPr="002943DD" w:rsidTr="00D32B24">
        <w:trPr>
          <w:trHeight w:val="1321"/>
        </w:trPr>
        <w:tc>
          <w:tcPr>
            <w:tcW w:w="1276" w:type="dxa"/>
            <w:shd w:val="clear" w:color="auto" w:fill="auto"/>
          </w:tcPr>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AutorIn</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p>
          <w:p w:rsidR="00D32B24" w:rsidRPr="002943DD" w:rsidRDefault="00D32B24" w:rsidP="00D32B24">
            <w:pPr>
              <w:overflowPunct w:val="0"/>
              <w:autoSpaceDE w:val="0"/>
              <w:autoSpaceDN w:val="0"/>
              <w:adjustRightInd w:val="0"/>
              <w:textAlignment w:val="baseline"/>
              <w:rPr>
                <w:rFonts w:cstheme="minorHAnsi"/>
                <w:b/>
                <w:sz w:val="18"/>
                <w:szCs w:val="18"/>
              </w:rPr>
            </w:pPr>
            <w:r w:rsidRPr="002943DD">
              <w:rPr>
                <w:rFonts w:cstheme="minorHAnsi"/>
                <w:b/>
                <w:sz w:val="18"/>
                <w:szCs w:val="18"/>
              </w:rPr>
              <w:t>Aktualität / Erscheinungs-</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jahr</w:t>
            </w:r>
            <w:r w:rsidRPr="002943DD">
              <w:rPr>
                <w:rFonts w:cstheme="minorHAnsi"/>
                <w:sz w:val="18"/>
                <w:szCs w:val="18"/>
              </w:rPr>
              <w:t>:</w:t>
            </w:r>
          </w:p>
        </w:tc>
        <w:tc>
          <w:tcPr>
            <w:tcW w:w="7654" w:type="dxa"/>
          </w:tcPr>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Titel der Publikation</w:t>
            </w:r>
            <w:r w:rsidRPr="002943DD">
              <w:rPr>
                <w:rFonts w:cstheme="minorHAnsi"/>
                <w:sz w:val="18"/>
                <w:szCs w:val="18"/>
              </w:rPr>
              <w:t xml:space="preserve">:   </w:t>
            </w:r>
            <w:r w:rsidRPr="002943DD">
              <w:rPr>
                <w:rFonts w:cstheme="minorHAnsi"/>
                <w:sz w:val="18"/>
                <w:szCs w:val="18"/>
                <w:u w:val="single"/>
              </w:rPr>
              <w:t>Köhler, Esther: Computerspiele und Gewalt. Eine psychologische Entwarnung.  Berlin Heidelberg: Spektrum Akademischer Verlag 2008</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Autorin</w:t>
            </w:r>
            <w:r w:rsidRPr="002943DD">
              <w:rPr>
                <w:rFonts w:cstheme="minorHAnsi"/>
                <w:sz w:val="18"/>
                <w:szCs w:val="18"/>
              </w:rPr>
              <w:t>:  Diplompsychologin, hat sich in ihrer Diplomarbeit mit dem Thema Computerspiel und Gewalt auseinander gesetzt (Klappentext hinten)</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r w:rsidRPr="002943DD">
              <w:rPr>
                <w:rFonts w:cstheme="minorHAnsi"/>
                <w:sz w:val="18"/>
                <w:szCs w:val="18"/>
              </w:rPr>
              <w:t xml:space="preserve">: </w:t>
            </w:r>
            <w:r w:rsidRPr="002943DD">
              <w:rPr>
                <w:rFonts w:cstheme="minorHAnsi"/>
                <w:i/>
                <w:sz w:val="18"/>
                <w:szCs w:val="18"/>
              </w:rPr>
              <w:t>Spektrum Akademischer Verlag</w:t>
            </w:r>
            <w:r w:rsidRPr="002943DD">
              <w:rPr>
                <w:rFonts w:cstheme="minorHAnsi"/>
                <w:sz w:val="18"/>
                <w:szCs w:val="18"/>
              </w:rPr>
              <w:t xml:space="preserve"> ist Teil der Fachverlagsgruppe </w:t>
            </w:r>
            <w:r w:rsidRPr="002943DD">
              <w:rPr>
                <w:rFonts w:cstheme="minorHAnsi"/>
                <w:i/>
                <w:sz w:val="18"/>
                <w:szCs w:val="18"/>
              </w:rPr>
              <w:t>Springer Science+ Business Media</w:t>
            </w:r>
            <w:r w:rsidRPr="002943DD">
              <w:rPr>
                <w:rFonts w:cstheme="minorHAnsi"/>
                <w:sz w:val="18"/>
                <w:szCs w:val="18"/>
              </w:rPr>
              <w:t xml:space="preserve">, eine internationale Verlagsgruppe für Wissenschafts- und Fachliteratur und somit ein anerkannter Wissenschaftsverlag. Gegründet als Ableger der </w:t>
            </w:r>
            <w:r w:rsidRPr="002943DD">
              <w:rPr>
                <w:rFonts w:cstheme="minorHAnsi"/>
                <w:i/>
                <w:sz w:val="18"/>
                <w:szCs w:val="18"/>
              </w:rPr>
              <w:t>Spektrum der Wissenschaft Verlagsgesellschaft mbH,</w:t>
            </w:r>
            <w:r w:rsidRPr="002943DD">
              <w:rPr>
                <w:rFonts w:cstheme="minorHAnsi"/>
                <w:sz w:val="18"/>
                <w:szCs w:val="18"/>
              </w:rPr>
              <w:t xml:space="preserve"> welche Zeitschriften wie S</w:t>
            </w:r>
            <w:r w:rsidRPr="002943DD">
              <w:rPr>
                <w:rFonts w:cstheme="minorHAnsi"/>
                <w:i/>
                <w:sz w:val="18"/>
                <w:szCs w:val="18"/>
              </w:rPr>
              <w:t>pektrum der Wissenschaften, Gehirn &amp;Geist</w:t>
            </w:r>
            <w:r w:rsidRPr="002943DD">
              <w:rPr>
                <w:rFonts w:cstheme="minorHAnsi"/>
                <w:sz w:val="18"/>
                <w:szCs w:val="18"/>
              </w:rPr>
              <w:t xml:space="preserve"> oder </w:t>
            </w:r>
            <w:r w:rsidRPr="002943DD">
              <w:rPr>
                <w:rFonts w:cstheme="minorHAnsi"/>
                <w:i/>
                <w:sz w:val="18"/>
                <w:szCs w:val="18"/>
              </w:rPr>
              <w:t>epoc</w:t>
            </w:r>
            <w:r w:rsidRPr="002943DD">
              <w:rPr>
                <w:rFonts w:cstheme="minorHAnsi"/>
                <w:sz w:val="18"/>
                <w:szCs w:val="18"/>
              </w:rPr>
              <w:t xml:space="preserve"> herausgibt, die eventuell in der Schulbibliothek vorhanden sind.</w:t>
            </w:r>
          </w:p>
          <w:p w:rsidR="00D32B24" w:rsidRPr="002943DD" w:rsidRDefault="00D32B24" w:rsidP="00D32B24">
            <w:pPr>
              <w:rPr>
                <w:rFonts w:cstheme="minorHAnsi"/>
                <w:sz w:val="18"/>
                <w:szCs w:val="18"/>
              </w:rPr>
            </w:pPr>
            <w:r w:rsidRPr="002943DD">
              <w:rPr>
                <w:rFonts w:cstheme="minorHAnsi"/>
                <w:b/>
                <w:sz w:val="18"/>
                <w:szCs w:val="18"/>
              </w:rPr>
              <w:t>Aktualität / Erscheinungsjahr:</w:t>
            </w:r>
            <w:r w:rsidRPr="002943DD">
              <w:rPr>
                <w:rFonts w:cstheme="minorHAnsi"/>
                <w:sz w:val="18"/>
                <w:szCs w:val="18"/>
              </w:rPr>
              <w:t xml:space="preserve"> 2008, also relativ aktuell</w:t>
            </w:r>
          </w:p>
        </w:tc>
      </w:tr>
      <w:tr w:rsidR="00D32B24" w:rsidRPr="002943DD" w:rsidTr="00D32B24">
        <w:trPr>
          <w:trHeight w:val="23"/>
        </w:trPr>
        <w:tc>
          <w:tcPr>
            <w:tcW w:w="1276" w:type="dxa"/>
            <w:shd w:val="clear" w:color="auto" w:fill="auto"/>
          </w:tcPr>
          <w:p w:rsidR="00D32B24" w:rsidRPr="002943DD" w:rsidRDefault="00D32B24" w:rsidP="00D32B24">
            <w:pPr>
              <w:rPr>
                <w:rFonts w:cstheme="minorHAnsi"/>
                <w:b/>
                <w:sz w:val="18"/>
                <w:szCs w:val="18"/>
              </w:rPr>
            </w:pPr>
            <w:r w:rsidRPr="002943DD">
              <w:rPr>
                <w:rFonts w:cstheme="minorHAnsi"/>
                <w:b/>
                <w:sz w:val="18"/>
                <w:szCs w:val="18"/>
              </w:rPr>
              <w:t>inhaltliche Brauchbarkeit für den Themen-bereich:</w:t>
            </w:r>
          </w:p>
          <w:p w:rsidR="00D32B24" w:rsidRPr="002943DD" w:rsidRDefault="00D32B24" w:rsidP="00D32B24">
            <w:pPr>
              <w:rPr>
                <w:rFonts w:cstheme="minorHAnsi"/>
                <w:sz w:val="18"/>
                <w:szCs w:val="18"/>
              </w:rPr>
            </w:pPr>
          </w:p>
        </w:tc>
        <w:tc>
          <w:tcPr>
            <w:tcW w:w="7654" w:type="dxa"/>
          </w:tcPr>
          <w:p w:rsidR="00D32B24" w:rsidRPr="002943DD" w:rsidRDefault="00D32B24" w:rsidP="00D32B24">
            <w:pPr>
              <w:rPr>
                <w:rFonts w:cstheme="minorHAnsi"/>
                <w:sz w:val="18"/>
                <w:szCs w:val="18"/>
              </w:rPr>
            </w:pPr>
            <w:r w:rsidRPr="002943DD">
              <w:rPr>
                <w:rFonts w:cstheme="minorHAnsi"/>
                <w:sz w:val="18"/>
                <w:szCs w:val="18"/>
                <w:u w:val="single"/>
              </w:rPr>
              <w:t>SCHLAGWÖRTER</w:t>
            </w:r>
            <w:r w:rsidRPr="002943DD">
              <w:rPr>
                <w:rFonts w:cstheme="minorHAnsi"/>
                <w:sz w:val="18"/>
                <w:szCs w:val="18"/>
              </w:rPr>
              <w:t>: Computerspiel /Gewalttätigkeit / Jugend</w:t>
            </w:r>
          </w:p>
          <w:p w:rsidR="00D32B24" w:rsidRPr="002943DD" w:rsidRDefault="00D32B24" w:rsidP="00D32B24">
            <w:pPr>
              <w:rPr>
                <w:rFonts w:cstheme="minorHAnsi"/>
                <w:sz w:val="18"/>
                <w:szCs w:val="18"/>
              </w:rPr>
            </w:pPr>
            <w:r w:rsidRPr="002943DD">
              <w:rPr>
                <w:rFonts w:cstheme="minorHAnsi"/>
                <w:sz w:val="18"/>
                <w:szCs w:val="18"/>
                <w:u w:val="single"/>
              </w:rPr>
              <w:t>INHALTSVERZEICHNIS:</w:t>
            </w:r>
            <w:r w:rsidRPr="002943DD">
              <w:rPr>
                <w:rFonts w:cstheme="minorHAnsi"/>
                <w:sz w:val="18"/>
                <w:szCs w:val="18"/>
              </w:rPr>
              <w:t xml:space="preserve"> Für das Thema relevant sind insbesondere: </w:t>
            </w:r>
          </w:p>
          <w:p w:rsidR="00D32B24" w:rsidRPr="002943DD" w:rsidRDefault="00D32B24" w:rsidP="00D32B24">
            <w:pPr>
              <w:rPr>
                <w:rFonts w:cstheme="minorHAnsi"/>
                <w:sz w:val="18"/>
                <w:szCs w:val="18"/>
              </w:rPr>
            </w:pPr>
            <w:r w:rsidRPr="002943DD">
              <w:rPr>
                <w:rFonts w:cstheme="minorHAnsi"/>
                <w:sz w:val="18"/>
                <w:szCs w:val="18"/>
              </w:rPr>
              <w:t xml:space="preserve">Kapitel 5: Auswirkungen von Computerspielen – Der ewige Streit – Kompetenz- und Wirkungsforschung </w:t>
            </w:r>
          </w:p>
          <w:p w:rsidR="00D32B24" w:rsidRPr="002943DD" w:rsidRDefault="00D32B24" w:rsidP="00D32B24">
            <w:pPr>
              <w:rPr>
                <w:rFonts w:cstheme="minorHAnsi"/>
                <w:sz w:val="18"/>
                <w:szCs w:val="18"/>
              </w:rPr>
            </w:pPr>
            <w:r w:rsidRPr="002943DD">
              <w:rPr>
                <w:rFonts w:cstheme="minorHAnsi"/>
                <w:sz w:val="18"/>
                <w:szCs w:val="18"/>
              </w:rPr>
              <w:t xml:space="preserve">Kapitel 6: Exkurs: Allgemeine Gewaltforschung: Entstehungsbedingungen. </w:t>
            </w:r>
          </w:p>
          <w:p w:rsidR="00D32B24" w:rsidRPr="002943DD" w:rsidRDefault="00D32B24" w:rsidP="00D32B24">
            <w:pPr>
              <w:rPr>
                <w:rFonts w:cstheme="minorHAnsi"/>
                <w:sz w:val="18"/>
                <w:szCs w:val="18"/>
              </w:rPr>
            </w:pPr>
            <w:r w:rsidRPr="002943DD">
              <w:rPr>
                <w:rFonts w:cstheme="minorHAnsi"/>
                <w:sz w:val="18"/>
                <w:szCs w:val="18"/>
              </w:rPr>
              <w:t>Jedes Kapitel endet mit Zusammenfassung und Fazit: Hier ist es sinnvoll, diese zuerst zu lesen, um schnell einen Überblick zu erhalten, ob das Kapitel für die eigene Arbeit brauchbar ist.</w:t>
            </w:r>
          </w:p>
          <w:p w:rsidR="00D32B24" w:rsidRPr="002943DD" w:rsidRDefault="00D32B24" w:rsidP="00D32B24">
            <w:pPr>
              <w:rPr>
                <w:rFonts w:cstheme="minorHAnsi"/>
                <w:sz w:val="18"/>
                <w:szCs w:val="18"/>
                <w:u w:val="single"/>
              </w:rPr>
            </w:pPr>
            <w:r w:rsidRPr="002943DD">
              <w:rPr>
                <w:rFonts w:cstheme="minorHAnsi"/>
                <w:sz w:val="18"/>
                <w:szCs w:val="18"/>
                <w:u w:val="single"/>
              </w:rPr>
              <w:t xml:space="preserve">SPRACHE: </w:t>
            </w:r>
          </w:p>
          <w:p w:rsidR="00D32B24" w:rsidRPr="002943DD" w:rsidRDefault="00D32B24" w:rsidP="00D32B24">
            <w:pPr>
              <w:rPr>
                <w:rFonts w:cstheme="minorHAnsi"/>
                <w:sz w:val="18"/>
                <w:szCs w:val="18"/>
              </w:rPr>
            </w:pPr>
            <w:r w:rsidRPr="002943DD">
              <w:rPr>
                <w:rFonts w:cstheme="minorHAnsi"/>
                <w:sz w:val="18"/>
                <w:szCs w:val="18"/>
              </w:rPr>
              <w:t>Die Sprache ist durchaus wissenschaftlich und weist auch Fachbegriffe auf, die Schülerinnen nicht immer verständlich sein werden. Die Autorin ist jedoch um eine klare, auch Laien verständliche Darstellung bemüht. Die Publikation ist für (gute) SchülerInnen durchaus bewältigbar.</w:t>
            </w:r>
          </w:p>
          <w:p w:rsidR="00D32B24" w:rsidRPr="002943DD" w:rsidRDefault="00D32B24" w:rsidP="00D32B24">
            <w:pPr>
              <w:rPr>
                <w:rFonts w:cstheme="minorHAnsi"/>
                <w:sz w:val="18"/>
                <w:szCs w:val="18"/>
                <w:u w:val="single"/>
              </w:rPr>
            </w:pPr>
            <w:r w:rsidRPr="002943DD">
              <w:rPr>
                <w:rFonts w:cstheme="minorHAnsi"/>
                <w:sz w:val="18"/>
                <w:szCs w:val="18"/>
                <w:u w:val="single"/>
              </w:rPr>
              <w:t>QUELLEN / LITERATURVERZEICHNIS</w:t>
            </w:r>
          </w:p>
          <w:p w:rsidR="00D32B24" w:rsidRPr="002943DD" w:rsidRDefault="00D32B24" w:rsidP="00D32B24">
            <w:pPr>
              <w:rPr>
                <w:sz w:val="18"/>
                <w:szCs w:val="18"/>
              </w:rPr>
            </w:pPr>
            <w:r w:rsidRPr="002943DD">
              <w:rPr>
                <w:rFonts w:cstheme="minorHAnsi"/>
                <w:sz w:val="18"/>
                <w:szCs w:val="18"/>
              </w:rPr>
              <w:t>Sehr umfangreiche Literaturliste. Guter Ausgangspunkt für eine weitere Literaturrecherche nach dem „Schneeballprinzip“.</w:t>
            </w:r>
          </w:p>
        </w:tc>
      </w:tr>
      <w:tr w:rsidR="00D32B24" w:rsidRPr="002943DD" w:rsidTr="00D32B24">
        <w:trPr>
          <w:trHeight w:val="24"/>
        </w:trPr>
        <w:tc>
          <w:tcPr>
            <w:tcW w:w="1276" w:type="dxa"/>
            <w:shd w:val="clear" w:color="auto" w:fill="auto"/>
          </w:tcPr>
          <w:p w:rsidR="00D32B24" w:rsidRPr="002943DD" w:rsidRDefault="00D32B24" w:rsidP="00D32B24">
            <w:pPr>
              <w:rPr>
                <w:rFonts w:cstheme="minorHAnsi"/>
                <w:b/>
                <w:sz w:val="18"/>
                <w:szCs w:val="18"/>
              </w:rPr>
            </w:pPr>
            <w:r w:rsidRPr="002943DD">
              <w:rPr>
                <w:rFonts w:cstheme="minorHAnsi"/>
                <w:b/>
                <w:sz w:val="18"/>
                <w:szCs w:val="18"/>
              </w:rPr>
              <w:t>erste Einschätzung zur Qualität und inhaltlichen Position des Werkes:</w:t>
            </w:r>
          </w:p>
          <w:p w:rsidR="00D32B24" w:rsidRPr="002943DD" w:rsidRDefault="00D32B24" w:rsidP="00D32B24">
            <w:pPr>
              <w:pStyle w:val="Listenabsatz"/>
              <w:ind w:left="360"/>
              <w:rPr>
                <w:rFonts w:cstheme="minorHAnsi"/>
                <w:sz w:val="18"/>
                <w:szCs w:val="18"/>
              </w:rPr>
            </w:pPr>
          </w:p>
        </w:tc>
        <w:tc>
          <w:tcPr>
            <w:tcW w:w="7654" w:type="dxa"/>
          </w:tcPr>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Schon der </w:t>
            </w:r>
            <w:r w:rsidRPr="002943DD">
              <w:rPr>
                <w:rFonts w:cstheme="minorHAnsi"/>
                <w:b/>
                <w:sz w:val="18"/>
                <w:szCs w:val="18"/>
              </w:rPr>
              <w:t>Titel</w:t>
            </w:r>
            <w:r w:rsidRPr="002943DD">
              <w:rPr>
                <w:rFonts w:cstheme="minorHAnsi"/>
                <w:sz w:val="18"/>
                <w:szCs w:val="18"/>
              </w:rPr>
              <w:t xml:space="preserve"> – Computerspiel und Gewalt. Eine psychologische Entwarnung. - deutet die Position der Autorin an.</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sz w:val="18"/>
                <w:szCs w:val="18"/>
              </w:rPr>
              <w:t xml:space="preserve">In der </w:t>
            </w:r>
            <w:r w:rsidRPr="002943DD">
              <w:rPr>
                <w:rFonts w:cstheme="minorHAnsi"/>
                <w:b/>
                <w:sz w:val="18"/>
                <w:szCs w:val="18"/>
              </w:rPr>
              <w:t>Einleitung</w:t>
            </w:r>
            <w:r w:rsidRPr="002943DD">
              <w:rPr>
                <w:rFonts w:cstheme="minorHAnsi"/>
                <w:sz w:val="18"/>
                <w:szCs w:val="18"/>
              </w:rPr>
              <w:t xml:space="preserve"> formuliert die Autorin ihre Absicht: </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i/>
                <w:sz w:val="18"/>
                <w:szCs w:val="18"/>
              </w:rPr>
              <w:t>„Die öffentliche Debatte flammt immer wieder auf, wenn über Jugendgewalt berichtet wird, insbesondere nach dramatischen Übergriffen von gewalttätigen Jugendlichen oder Amokläufen in Schulen. Ich möchte mir anschauen, wie viel wirklich dran ist an den negativen Auswirkungen und ob nicht auch die Angst vor Neuem, vor Veränderung eine Rolle spielt. Mich interessieren in Bezug auf viele Fragen vor allem das derzeit umstrittene Medium, der Computer, und insbesondere die Spiele.“</w:t>
            </w:r>
            <w:r w:rsidRPr="002943DD">
              <w:rPr>
                <w:rFonts w:cstheme="minorHAnsi"/>
                <w:sz w:val="18"/>
                <w:szCs w:val="18"/>
              </w:rPr>
              <w:t xml:space="preserve"> (S. 2, auch Umschlagtext hinten)</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i/>
                <w:sz w:val="18"/>
                <w:szCs w:val="18"/>
              </w:rPr>
              <w:t>„In den unzähligen Diskussionen um mögliche Wirkungen des Computers beziehungsweise des Computerspiels werden die positiven Aspekte oft unterschlagen, obwohl sie von den Nutzern als solche empfunden werden. (…) Der Computer an sich ist weder gut noch schlecht, da er als Medium nicht aus sich heraus tätig ist, sondern gesteuert wird.“</w:t>
            </w:r>
            <w:r w:rsidRPr="002943DD">
              <w:rPr>
                <w:rFonts w:cstheme="minorHAnsi"/>
                <w:sz w:val="18"/>
                <w:szCs w:val="18"/>
              </w:rPr>
              <w:t xml:space="preserve"> (S. 2)</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sz w:val="18"/>
                <w:szCs w:val="18"/>
              </w:rPr>
              <w:t>Diese Aussagen der Autorin lassen eine differenzierte, ausgewogene Darstellung vermuten. Die Autorin dürfte weder vorschnell Computerspiele als Ursache von Gewalt verantwortlich machen noch diesen keinerlei Bedeutung für Gewalthandlungen Jugendlicher beimessen.</w:t>
            </w:r>
          </w:p>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Kapitel 5</w:t>
            </w:r>
            <w:r w:rsidRPr="002943DD">
              <w:rPr>
                <w:rFonts w:cstheme="minorHAnsi"/>
                <w:sz w:val="18"/>
                <w:szCs w:val="18"/>
              </w:rPr>
              <w:t xml:space="preserve">: gute Zusammenfassung verschiedenster (empirischer) Studien zum Zusammenhang zwischen Computerspielen und Gewalt. Fundgrube für weitere Literatur. </w:t>
            </w:r>
          </w:p>
          <w:p w:rsidR="00D32B24" w:rsidRPr="002943DD" w:rsidRDefault="00D32B24" w:rsidP="00D32B24">
            <w:pPr>
              <w:rPr>
                <w:sz w:val="18"/>
                <w:szCs w:val="18"/>
              </w:rPr>
            </w:pPr>
            <w:r w:rsidRPr="002943DD">
              <w:rPr>
                <w:rFonts w:cstheme="minorHAnsi"/>
                <w:sz w:val="18"/>
                <w:szCs w:val="18"/>
              </w:rPr>
              <w:t>In</w:t>
            </w:r>
            <w:r w:rsidRPr="002943DD">
              <w:rPr>
                <w:rFonts w:cstheme="minorHAnsi"/>
                <w:b/>
                <w:sz w:val="18"/>
                <w:szCs w:val="18"/>
              </w:rPr>
              <w:t xml:space="preserve"> Kapitel 5. 2. 1</w:t>
            </w:r>
            <w:r w:rsidRPr="002943DD">
              <w:rPr>
                <w:rFonts w:cstheme="minorHAnsi"/>
                <w:sz w:val="18"/>
                <w:szCs w:val="18"/>
              </w:rPr>
              <w:t xml:space="preserve"> werden einige Werke kritisch betrachtet: zustimmend (Rötzer) bzw. ablehnend (Grossmann, Spitzer). Hier wird die inhaltliche Position der Autorin klar.</w:t>
            </w:r>
          </w:p>
        </w:tc>
      </w:tr>
      <w:tr w:rsidR="00D32B24" w:rsidRPr="002943DD" w:rsidTr="00D32B24">
        <w:trPr>
          <w:trHeight w:val="421"/>
        </w:trPr>
        <w:tc>
          <w:tcPr>
            <w:tcW w:w="1276" w:type="dxa"/>
            <w:shd w:val="clear" w:color="auto" w:fill="auto"/>
          </w:tcPr>
          <w:p w:rsidR="00D32B24" w:rsidRPr="002943DD" w:rsidRDefault="00D32B24" w:rsidP="00D32B24">
            <w:pPr>
              <w:rPr>
                <w:rFonts w:cstheme="minorHAnsi"/>
                <w:b/>
                <w:sz w:val="18"/>
                <w:szCs w:val="18"/>
              </w:rPr>
            </w:pPr>
            <w:r w:rsidRPr="002943DD">
              <w:rPr>
                <w:rFonts w:cstheme="minorHAnsi"/>
                <w:b/>
                <w:sz w:val="18"/>
                <w:szCs w:val="18"/>
              </w:rPr>
              <w:t>brauchbar für die Weiter-arbeit ?</w:t>
            </w:r>
          </w:p>
        </w:tc>
        <w:tc>
          <w:tcPr>
            <w:tcW w:w="7654" w:type="dxa"/>
          </w:tcPr>
          <w:p w:rsidR="00D32B24" w:rsidRPr="002943DD" w:rsidRDefault="00D32B24" w:rsidP="00D32B24">
            <w:pPr>
              <w:overflowPunct w:val="0"/>
              <w:autoSpaceDE w:val="0"/>
              <w:autoSpaceDN w:val="0"/>
              <w:adjustRightInd w:val="0"/>
              <w:textAlignment w:val="baseline"/>
              <w:rPr>
                <w:rFonts w:cstheme="minorHAnsi"/>
                <w:sz w:val="18"/>
                <w:szCs w:val="18"/>
              </w:rPr>
            </w:pPr>
            <w:r w:rsidRPr="002943DD">
              <w:rPr>
                <w:rFonts w:cstheme="minorHAnsi"/>
                <w:sz w:val="18"/>
                <w:szCs w:val="18"/>
              </w:rPr>
              <w:t>FAZIT: Als Einstiegslektüre möglicherweise zu detailliert (dafür besser der Aufsatz der Autorin in Wickenhäuser, Ruben; Robertz Frank J. (Hrsg.): Orte der Wirklichkeit), für eine vertiefende Arbeit sehr wertvoll</w:t>
            </w:r>
          </w:p>
        </w:tc>
      </w:tr>
    </w:tbl>
    <w:p w:rsidR="0005196E" w:rsidRPr="002943DD" w:rsidRDefault="00ED083B" w:rsidP="00D32B24">
      <w:pPr>
        <w:spacing w:after="200" w:line="276" w:lineRule="auto"/>
      </w:pPr>
      <w:r w:rsidRPr="002943DD">
        <w:rPr>
          <w:b/>
          <w:sz w:val="24"/>
          <w:szCs w:val="24"/>
        </w:rPr>
        <w:br w:type="page"/>
      </w:r>
    </w:p>
    <w:tbl>
      <w:tblPr>
        <w:tblStyle w:val="Tabellenraster"/>
        <w:tblW w:w="8930"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94"/>
        <w:gridCol w:w="4536"/>
      </w:tblGrid>
      <w:tr w:rsidR="00D32B24" w:rsidRPr="002943DD" w:rsidTr="00C0275D">
        <w:tc>
          <w:tcPr>
            <w:tcW w:w="4394" w:type="dxa"/>
          </w:tcPr>
          <w:p w:rsidR="00D32B24" w:rsidRPr="002943DD" w:rsidRDefault="00D32B24" w:rsidP="00C0275D">
            <w:pPr>
              <w:pStyle w:val="berschriftM1"/>
              <w:rPr>
                <w:color w:val="auto"/>
                <w:sz w:val="28"/>
                <w:szCs w:val="28"/>
              </w:rPr>
            </w:pPr>
            <w:bookmarkStart w:id="46" w:name="_Toc387660159"/>
            <w:r w:rsidRPr="002943DD">
              <w:rPr>
                <w:color w:val="auto"/>
                <w:sz w:val="28"/>
                <w:szCs w:val="28"/>
              </w:rPr>
              <w:lastRenderedPageBreak/>
              <w:t>MODUL 4: Wirkung Computerspiele</w:t>
            </w:r>
            <w:bookmarkEnd w:id="46"/>
          </w:p>
        </w:tc>
        <w:tc>
          <w:tcPr>
            <w:tcW w:w="4536" w:type="dxa"/>
          </w:tcPr>
          <w:p w:rsidR="00D32B24" w:rsidRPr="002943DD" w:rsidRDefault="00D32B24" w:rsidP="00C0275D">
            <w:pPr>
              <w:pStyle w:val="berschriftM1"/>
              <w:jc w:val="right"/>
              <w:rPr>
                <w:color w:val="auto"/>
                <w:sz w:val="28"/>
                <w:szCs w:val="28"/>
              </w:rPr>
            </w:pPr>
            <w:bookmarkStart w:id="47" w:name="_Toc387660160"/>
            <w:r w:rsidRPr="002943DD">
              <w:rPr>
                <w:color w:val="auto"/>
                <w:sz w:val="28"/>
                <w:szCs w:val="28"/>
              </w:rPr>
              <w:t>ANHANG: Lösungshinweise</w:t>
            </w:r>
            <w:bookmarkEnd w:id="47"/>
          </w:p>
        </w:tc>
      </w:tr>
    </w:tbl>
    <w:p w:rsidR="00D32B24" w:rsidRPr="002943DD" w:rsidRDefault="00D32B24" w:rsidP="00D32B24">
      <w:pPr>
        <w:rPr>
          <w:b/>
          <w:sz w:val="24"/>
          <w:szCs w:val="24"/>
        </w:rPr>
      </w:pPr>
    </w:p>
    <w:p w:rsidR="0005196E" w:rsidRPr="002943DD" w:rsidRDefault="00D32B24" w:rsidP="00910965">
      <w:pPr>
        <w:pStyle w:val="Listenabsatz"/>
        <w:numPr>
          <w:ilvl w:val="0"/>
          <w:numId w:val="43"/>
        </w:numPr>
        <w:pBdr>
          <w:top w:val="single" w:sz="4" w:space="1" w:color="auto"/>
          <w:left w:val="single" w:sz="4" w:space="0" w:color="auto"/>
          <w:bottom w:val="single" w:sz="4" w:space="1" w:color="auto"/>
          <w:right w:val="single" w:sz="4" w:space="26" w:color="auto"/>
        </w:pBdr>
        <w:ind w:right="424"/>
        <w:jc w:val="right"/>
        <w:rPr>
          <w:rFonts w:ascii="Calibri" w:eastAsia="Times New Roman" w:hAnsi="Calibri" w:cs="Calibri"/>
          <w:b/>
          <w:sz w:val="28"/>
          <w:szCs w:val="28"/>
          <w:lang w:eastAsia="it-IT"/>
        </w:rPr>
      </w:pPr>
      <w:r w:rsidRPr="002943DD">
        <w:rPr>
          <w:rFonts w:ascii="Calibri" w:eastAsia="Times New Roman" w:hAnsi="Calibri" w:cs="Calibri"/>
          <w:b/>
          <w:sz w:val="28"/>
          <w:szCs w:val="28"/>
          <w:lang w:eastAsia="it-IT"/>
        </w:rPr>
        <w:t>Gefundene Informationen bewerten</w:t>
      </w:r>
    </w:p>
    <w:p w:rsidR="0005196E" w:rsidRPr="002943DD" w:rsidRDefault="0005196E" w:rsidP="0005196E">
      <w:pPr>
        <w:jc w:val="center"/>
        <w:rPr>
          <w:b/>
          <w:sz w:val="24"/>
          <w:szCs w:val="24"/>
        </w:rPr>
      </w:pPr>
    </w:p>
    <w:tbl>
      <w:tblPr>
        <w:tblpPr w:leftFromText="141" w:rightFromText="141" w:vertAnchor="text" w:horzAnchor="margin" w:tblpX="392" w:tblpY="-10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654"/>
      </w:tblGrid>
      <w:tr w:rsidR="0005196E" w:rsidRPr="002943DD" w:rsidTr="00D32B24">
        <w:trPr>
          <w:trHeight w:val="15"/>
        </w:trPr>
        <w:tc>
          <w:tcPr>
            <w:tcW w:w="1276" w:type="dxa"/>
            <w:shd w:val="clear" w:color="auto" w:fill="auto"/>
          </w:tcPr>
          <w:p w:rsidR="0005196E" w:rsidRPr="002943DD" w:rsidRDefault="0005196E" w:rsidP="00D32B24">
            <w:pPr>
              <w:overflowPunct w:val="0"/>
              <w:autoSpaceDE w:val="0"/>
              <w:autoSpaceDN w:val="0"/>
              <w:adjustRightInd w:val="0"/>
              <w:textAlignment w:val="baseline"/>
              <w:rPr>
                <w:rFonts w:cstheme="minorHAnsi"/>
                <w:b/>
                <w:sz w:val="18"/>
                <w:szCs w:val="18"/>
              </w:rPr>
            </w:pPr>
            <w:r w:rsidRPr="002943DD">
              <w:rPr>
                <w:rFonts w:cstheme="minorHAnsi"/>
                <w:b/>
                <w:sz w:val="18"/>
                <w:szCs w:val="18"/>
              </w:rPr>
              <w:t>Arbeitsvor</w:t>
            </w:r>
            <w:r w:rsidR="00D32B24" w:rsidRPr="002943DD">
              <w:rPr>
                <w:rFonts w:cstheme="minorHAnsi"/>
                <w:b/>
                <w:sz w:val="18"/>
                <w:szCs w:val="18"/>
              </w:rPr>
              <w:t>-</w:t>
            </w:r>
            <w:r w:rsidRPr="002943DD">
              <w:rPr>
                <w:rFonts w:cstheme="minorHAnsi"/>
                <w:b/>
                <w:sz w:val="18"/>
                <w:szCs w:val="18"/>
              </w:rPr>
              <w:t>gänge</w:t>
            </w:r>
          </w:p>
        </w:tc>
        <w:tc>
          <w:tcPr>
            <w:tcW w:w="7654" w:type="dxa"/>
          </w:tcPr>
          <w:p w:rsidR="0005196E" w:rsidRPr="002943DD" w:rsidRDefault="0005196E" w:rsidP="00D32B24">
            <w:pPr>
              <w:overflowPunct w:val="0"/>
              <w:autoSpaceDE w:val="0"/>
              <w:autoSpaceDN w:val="0"/>
              <w:adjustRightInd w:val="0"/>
              <w:textAlignment w:val="baseline"/>
              <w:rPr>
                <w:rFonts w:cstheme="minorHAnsi"/>
                <w:b/>
                <w:sz w:val="18"/>
                <w:szCs w:val="18"/>
              </w:rPr>
            </w:pPr>
            <w:r w:rsidRPr="002943DD">
              <w:rPr>
                <w:rFonts w:cstheme="minorHAnsi"/>
                <w:b/>
                <w:sz w:val="18"/>
                <w:szCs w:val="18"/>
              </w:rPr>
              <w:t>Ergebnis</w:t>
            </w:r>
          </w:p>
        </w:tc>
      </w:tr>
      <w:tr w:rsidR="0005196E" w:rsidRPr="002943DD" w:rsidTr="00D32B24">
        <w:trPr>
          <w:trHeight w:val="1321"/>
        </w:trPr>
        <w:tc>
          <w:tcPr>
            <w:tcW w:w="1276" w:type="dxa"/>
            <w:shd w:val="clear" w:color="auto" w:fill="auto"/>
          </w:tcPr>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AutorIn</w:t>
            </w:r>
          </w:p>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p>
          <w:p w:rsidR="0005196E" w:rsidRPr="002943DD" w:rsidRDefault="0005196E" w:rsidP="00D32B24">
            <w:pPr>
              <w:overflowPunct w:val="0"/>
              <w:autoSpaceDE w:val="0"/>
              <w:autoSpaceDN w:val="0"/>
              <w:adjustRightInd w:val="0"/>
              <w:textAlignment w:val="baseline"/>
              <w:rPr>
                <w:rFonts w:cstheme="minorHAnsi"/>
                <w:b/>
                <w:sz w:val="18"/>
                <w:szCs w:val="18"/>
              </w:rPr>
            </w:pPr>
            <w:r w:rsidRPr="002943DD">
              <w:rPr>
                <w:rFonts w:cstheme="minorHAnsi"/>
                <w:b/>
                <w:sz w:val="18"/>
                <w:szCs w:val="18"/>
              </w:rPr>
              <w:t>Aktualität / Erscheinungs-</w:t>
            </w:r>
          </w:p>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jahr</w:t>
            </w:r>
            <w:r w:rsidRPr="002943DD">
              <w:rPr>
                <w:rFonts w:cstheme="minorHAnsi"/>
                <w:sz w:val="18"/>
                <w:szCs w:val="18"/>
              </w:rPr>
              <w:t>:</w:t>
            </w:r>
          </w:p>
        </w:tc>
        <w:tc>
          <w:tcPr>
            <w:tcW w:w="7654" w:type="dxa"/>
          </w:tcPr>
          <w:p w:rsidR="0005196E" w:rsidRPr="002943DD" w:rsidRDefault="0005196E" w:rsidP="00D32B24">
            <w:pPr>
              <w:overflowPunct w:val="0"/>
              <w:autoSpaceDE w:val="0"/>
              <w:autoSpaceDN w:val="0"/>
              <w:adjustRightInd w:val="0"/>
              <w:textAlignment w:val="baseline"/>
              <w:rPr>
                <w:rFonts w:cstheme="minorHAnsi"/>
                <w:sz w:val="18"/>
                <w:szCs w:val="18"/>
                <w:u w:val="single"/>
              </w:rPr>
            </w:pPr>
            <w:r w:rsidRPr="002943DD">
              <w:rPr>
                <w:rFonts w:cstheme="minorHAnsi"/>
                <w:b/>
                <w:sz w:val="18"/>
                <w:szCs w:val="18"/>
              </w:rPr>
              <w:t>Titel der Publikation</w:t>
            </w:r>
            <w:r w:rsidRPr="002943DD">
              <w:rPr>
                <w:rFonts w:cstheme="minorHAnsi"/>
                <w:sz w:val="18"/>
                <w:szCs w:val="18"/>
              </w:rPr>
              <w:t xml:space="preserve">:  </w:t>
            </w:r>
            <w:r w:rsidRPr="002943DD">
              <w:rPr>
                <w:rFonts w:cstheme="minorHAnsi"/>
                <w:sz w:val="18"/>
                <w:szCs w:val="18"/>
                <w:u w:val="single"/>
              </w:rPr>
              <w:t xml:space="preserve">Spitzer, Manfred: Vorsicht Bildschirm! Elektronische Medien, Gehirnentwicklung, Gesundheit und Gesellschaft (Reihe Transfer ins Leben, Bd. 1) Stuttgart: Klett 2005. </w:t>
            </w:r>
          </w:p>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Autor</w:t>
            </w:r>
            <w:r w:rsidRPr="002943DD">
              <w:rPr>
                <w:rFonts w:cstheme="minorHAnsi"/>
                <w:sz w:val="18"/>
                <w:szCs w:val="18"/>
              </w:rPr>
              <w:t xml:space="preserve">:  Manfred Spitzer ist ärztlicher Direktor der psychiatrischen Universitätsklinik in Ulm, seine wissenschaftliche Arbeit erfolgt </w:t>
            </w:r>
            <w:r w:rsidRPr="002943DD">
              <w:rPr>
                <w:rFonts w:cstheme="minorHAnsi"/>
                <w:i/>
                <w:sz w:val="18"/>
                <w:szCs w:val="18"/>
              </w:rPr>
              <w:t>„an der Schnittstelle von Gehirnforschung, Psychologie und Psychiatrie“</w:t>
            </w:r>
            <w:r w:rsidRPr="002943DD">
              <w:rPr>
                <w:rFonts w:cstheme="minorHAnsi"/>
                <w:sz w:val="18"/>
                <w:szCs w:val="18"/>
              </w:rPr>
              <w:t xml:space="preserve"> (Klappentext).</w:t>
            </w:r>
          </w:p>
          <w:p w:rsidR="00D32B24"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r w:rsidRPr="002943DD">
              <w:rPr>
                <w:rFonts w:cstheme="minorHAnsi"/>
                <w:sz w:val="18"/>
                <w:szCs w:val="18"/>
              </w:rPr>
              <w:t xml:space="preserve">: Klett ist ein renommierter deutscher Schulbuch-, Bildungs- und Sachbuchverlag. </w:t>
            </w:r>
          </w:p>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b/>
                <w:sz w:val="18"/>
                <w:szCs w:val="18"/>
              </w:rPr>
              <w:t>Aktualität / Erscheinungsjahr:</w:t>
            </w:r>
            <w:r w:rsidR="00D32B24" w:rsidRPr="002943DD">
              <w:rPr>
                <w:rFonts w:cstheme="minorHAnsi"/>
                <w:b/>
                <w:sz w:val="18"/>
                <w:szCs w:val="18"/>
              </w:rPr>
              <w:t xml:space="preserve"> </w:t>
            </w:r>
            <w:r w:rsidRPr="002943DD">
              <w:rPr>
                <w:rFonts w:cstheme="minorHAnsi"/>
                <w:sz w:val="18"/>
                <w:szCs w:val="18"/>
              </w:rPr>
              <w:t>2005</w:t>
            </w:r>
          </w:p>
        </w:tc>
      </w:tr>
      <w:tr w:rsidR="0005196E" w:rsidRPr="002943DD" w:rsidTr="00D32B24">
        <w:trPr>
          <w:trHeight w:val="23"/>
        </w:trPr>
        <w:tc>
          <w:tcPr>
            <w:tcW w:w="1276" w:type="dxa"/>
            <w:shd w:val="clear" w:color="auto" w:fill="auto"/>
          </w:tcPr>
          <w:p w:rsidR="0005196E" w:rsidRPr="002943DD" w:rsidRDefault="0005196E" w:rsidP="00D32B24">
            <w:pPr>
              <w:rPr>
                <w:rFonts w:cstheme="minorHAnsi"/>
                <w:b/>
                <w:sz w:val="18"/>
                <w:szCs w:val="18"/>
              </w:rPr>
            </w:pPr>
            <w:r w:rsidRPr="002943DD">
              <w:rPr>
                <w:rFonts w:cstheme="minorHAnsi"/>
                <w:b/>
                <w:sz w:val="18"/>
                <w:szCs w:val="18"/>
              </w:rPr>
              <w:t>inhaltliche Brauchbarkeit für den Themen</w:t>
            </w:r>
            <w:r w:rsidR="00D32B24" w:rsidRPr="002943DD">
              <w:rPr>
                <w:rFonts w:cstheme="minorHAnsi"/>
                <w:b/>
                <w:sz w:val="18"/>
                <w:szCs w:val="18"/>
              </w:rPr>
              <w:t>-</w:t>
            </w:r>
            <w:r w:rsidRPr="002943DD">
              <w:rPr>
                <w:rFonts w:cstheme="minorHAnsi"/>
                <w:b/>
                <w:sz w:val="18"/>
                <w:szCs w:val="18"/>
              </w:rPr>
              <w:t>bereich:</w:t>
            </w:r>
          </w:p>
          <w:p w:rsidR="0005196E" w:rsidRPr="002943DD" w:rsidRDefault="0005196E" w:rsidP="00D32B24">
            <w:pPr>
              <w:rPr>
                <w:rFonts w:cstheme="minorHAnsi"/>
                <w:sz w:val="18"/>
                <w:szCs w:val="18"/>
              </w:rPr>
            </w:pPr>
          </w:p>
        </w:tc>
        <w:tc>
          <w:tcPr>
            <w:tcW w:w="7654" w:type="dxa"/>
          </w:tcPr>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sz w:val="18"/>
                <w:szCs w:val="18"/>
                <w:u w:val="single"/>
              </w:rPr>
              <w:t>SCHLAGWÖRTER</w:t>
            </w:r>
            <w:r w:rsidRPr="002943DD">
              <w:rPr>
                <w:rFonts w:cstheme="minorHAnsi"/>
                <w:sz w:val="18"/>
                <w:szCs w:val="18"/>
              </w:rPr>
              <w:t>: Computer / Kind / Gesundheit / Psych</w:t>
            </w:r>
            <w:r w:rsidR="00734C8E" w:rsidRPr="002943DD">
              <w:rPr>
                <w:rFonts w:cstheme="minorHAnsi"/>
                <w:sz w:val="18"/>
                <w:szCs w:val="18"/>
              </w:rPr>
              <w:t xml:space="preserve">ohygiene / Elektronische Medien /Fernsehen </w:t>
            </w:r>
          </w:p>
          <w:p w:rsidR="0005196E" w:rsidRPr="002943DD" w:rsidRDefault="0005196E" w:rsidP="00D32B24">
            <w:pPr>
              <w:rPr>
                <w:rFonts w:cstheme="minorHAnsi"/>
                <w:sz w:val="18"/>
                <w:szCs w:val="18"/>
              </w:rPr>
            </w:pPr>
            <w:r w:rsidRPr="002943DD">
              <w:rPr>
                <w:rFonts w:cstheme="minorHAnsi"/>
                <w:sz w:val="18"/>
                <w:szCs w:val="18"/>
                <w:u w:val="single"/>
              </w:rPr>
              <w:t>INHALTSVERZEICHNIS:</w:t>
            </w:r>
            <w:r w:rsidR="00D32B24" w:rsidRPr="002943DD">
              <w:rPr>
                <w:rFonts w:cstheme="minorHAnsi"/>
                <w:sz w:val="18"/>
                <w:szCs w:val="18"/>
                <w:u w:val="single"/>
              </w:rPr>
              <w:t xml:space="preserve"> </w:t>
            </w:r>
            <w:r w:rsidRPr="002943DD">
              <w:rPr>
                <w:rFonts w:cstheme="minorHAnsi"/>
                <w:sz w:val="18"/>
                <w:szCs w:val="18"/>
              </w:rPr>
              <w:t>In Kapitel 7 „Computer- und Videospiele“ geht der Autor auf</w:t>
            </w:r>
            <w:r w:rsidR="00D32B24" w:rsidRPr="002943DD">
              <w:rPr>
                <w:rFonts w:cstheme="minorHAnsi"/>
                <w:sz w:val="18"/>
                <w:szCs w:val="18"/>
              </w:rPr>
              <w:t xml:space="preserve"> </w:t>
            </w:r>
            <w:r w:rsidRPr="002943DD">
              <w:rPr>
                <w:rFonts w:cstheme="minorHAnsi"/>
                <w:sz w:val="18"/>
                <w:szCs w:val="18"/>
              </w:rPr>
              <w:t>den Aspekt Gewalt ausführlich ein.</w:t>
            </w:r>
          </w:p>
          <w:p w:rsidR="0005196E" w:rsidRPr="002943DD" w:rsidRDefault="0005196E" w:rsidP="00D32B24">
            <w:pPr>
              <w:rPr>
                <w:rFonts w:cstheme="minorHAnsi"/>
                <w:sz w:val="18"/>
                <w:szCs w:val="18"/>
                <w:u w:val="single"/>
              </w:rPr>
            </w:pPr>
            <w:r w:rsidRPr="002943DD">
              <w:rPr>
                <w:rFonts w:cstheme="minorHAnsi"/>
                <w:sz w:val="18"/>
                <w:szCs w:val="18"/>
                <w:u w:val="single"/>
              </w:rPr>
              <w:t xml:space="preserve">SPRACHE: </w:t>
            </w:r>
            <w:r w:rsidRPr="002943DD">
              <w:rPr>
                <w:i/>
              </w:rPr>
              <w:t>„</w:t>
            </w:r>
            <w:r w:rsidRPr="002943DD">
              <w:rPr>
                <w:rFonts w:cstheme="minorHAnsi"/>
                <w:i/>
                <w:sz w:val="18"/>
                <w:szCs w:val="18"/>
              </w:rPr>
              <w:t>Das Buch richtet sich an alle, die Bildschirm-Medien konsumieren oder den Konsum anderer – vor allem Kinder und Jugendliche verantworten“</w:t>
            </w:r>
            <w:r w:rsidRPr="002943DD">
              <w:rPr>
                <w:rFonts w:cstheme="minorHAnsi"/>
                <w:sz w:val="18"/>
                <w:szCs w:val="18"/>
              </w:rPr>
              <w:t xml:space="preserve"> (Klappentext).Der Autor formuliert verständlich, das Buch ist für SchülerInnen gut</w:t>
            </w:r>
            <w:r w:rsidR="00D32B24" w:rsidRPr="002943DD">
              <w:rPr>
                <w:rFonts w:cstheme="minorHAnsi"/>
                <w:sz w:val="18"/>
                <w:szCs w:val="18"/>
              </w:rPr>
              <w:t xml:space="preserve"> </w:t>
            </w:r>
            <w:r w:rsidRPr="002943DD">
              <w:rPr>
                <w:rFonts w:cstheme="minorHAnsi"/>
                <w:sz w:val="18"/>
                <w:szCs w:val="18"/>
              </w:rPr>
              <w:t>lesbar.</w:t>
            </w:r>
          </w:p>
          <w:p w:rsidR="0005196E" w:rsidRPr="002943DD" w:rsidRDefault="0005196E" w:rsidP="00D32B24">
            <w:pPr>
              <w:rPr>
                <w:rFonts w:cstheme="minorHAnsi"/>
                <w:sz w:val="18"/>
                <w:szCs w:val="18"/>
              </w:rPr>
            </w:pPr>
            <w:r w:rsidRPr="002943DD">
              <w:rPr>
                <w:rFonts w:cstheme="minorHAnsi"/>
                <w:sz w:val="18"/>
                <w:szCs w:val="18"/>
                <w:u w:val="single"/>
              </w:rPr>
              <w:t xml:space="preserve">QUELLEN / LITERATURVERZEICHNIS: </w:t>
            </w:r>
            <w:r w:rsidRPr="002943DD">
              <w:rPr>
                <w:rFonts w:cstheme="minorHAnsi"/>
                <w:sz w:val="18"/>
                <w:szCs w:val="18"/>
              </w:rPr>
              <w:t xml:space="preserve">Das sehr ausführliche Literaturverzeichnis ist eine gute Fundgrube für eine Literatursuche nach dem „Schneeballsystem“. </w:t>
            </w:r>
          </w:p>
        </w:tc>
      </w:tr>
      <w:tr w:rsidR="0005196E" w:rsidRPr="002943DD" w:rsidTr="00D32B24">
        <w:trPr>
          <w:trHeight w:val="24"/>
        </w:trPr>
        <w:tc>
          <w:tcPr>
            <w:tcW w:w="1276" w:type="dxa"/>
            <w:shd w:val="clear" w:color="auto" w:fill="auto"/>
          </w:tcPr>
          <w:p w:rsidR="0005196E" w:rsidRPr="002943DD" w:rsidRDefault="0005196E" w:rsidP="00D32B24">
            <w:pPr>
              <w:rPr>
                <w:rFonts w:cstheme="minorHAnsi"/>
                <w:b/>
                <w:sz w:val="18"/>
                <w:szCs w:val="18"/>
              </w:rPr>
            </w:pPr>
            <w:r w:rsidRPr="002943DD">
              <w:rPr>
                <w:rFonts w:cstheme="minorHAnsi"/>
                <w:b/>
                <w:sz w:val="18"/>
                <w:szCs w:val="18"/>
              </w:rPr>
              <w:t>erste Einschätzung zur Qualität und inhaltlichen Position des Werkes:</w:t>
            </w:r>
          </w:p>
          <w:p w:rsidR="0005196E" w:rsidRPr="002943DD" w:rsidRDefault="0005196E" w:rsidP="00D32B24">
            <w:pPr>
              <w:pStyle w:val="Listenabsatz"/>
              <w:ind w:left="360"/>
              <w:rPr>
                <w:rFonts w:cstheme="minorHAnsi"/>
                <w:sz w:val="18"/>
                <w:szCs w:val="18"/>
              </w:rPr>
            </w:pPr>
          </w:p>
        </w:tc>
        <w:tc>
          <w:tcPr>
            <w:tcW w:w="7654" w:type="dxa"/>
          </w:tcPr>
          <w:p w:rsidR="0005196E" w:rsidRPr="002943DD" w:rsidRDefault="0005196E" w:rsidP="00D32B24">
            <w:pPr>
              <w:rPr>
                <w:sz w:val="18"/>
                <w:szCs w:val="18"/>
              </w:rPr>
            </w:pPr>
            <w:r w:rsidRPr="002943DD">
              <w:rPr>
                <w:sz w:val="18"/>
                <w:szCs w:val="18"/>
              </w:rPr>
              <w:t xml:space="preserve">In Titel und Ausrufezeichen steckt bereits die Position Spitzers. Seiner Ansicht nach machen Bildschirme krank, </w:t>
            </w:r>
            <w:r w:rsidR="00D32B24" w:rsidRPr="002943DD">
              <w:rPr>
                <w:sz w:val="18"/>
                <w:szCs w:val="18"/>
              </w:rPr>
              <w:t>wirken</w:t>
            </w:r>
            <w:r w:rsidRPr="002943DD">
              <w:rPr>
                <w:sz w:val="18"/>
                <w:szCs w:val="18"/>
              </w:rPr>
              <w:t xml:space="preserve"> sich auf die Leistung i</w:t>
            </w:r>
            <w:r w:rsidR="00D32B24" w:rsidRPr="002943DD">
              <w:rPr>
                <w:sz w:val="18"/>
                <w:szCs w:val="18"/>
              </w:rPr>
              <w:t>n der Schule ungünstig aus</w:t>
            </w:r>
            <w:r w:rsidRPr="002943DD">
              <w:rPr>
                <w:sz w:val="18"/>
                <w:szCs w:val="18"/>
              </w:rPr>
              <w:t xml:space="preserve"> und </w:t>
            </w:r>
            <w:r w:rsidR="00D32B24" w:rsidRPr="002943DD">
              <w:rPr>
                <w:sz w:val="18"/>
                <w:szCs w:val="18"/>
              </w:rPr>
              <w:t>führen</w:t>
            </w:r>
            <w:r w:rsidRPr="002943DD">
              <w:rPr>
                <w:sz w:val="18"/>
                <w:szCs w:val="18"/>
              </w:rPr>
              <w:t xml:space="preserve"> zu vermehrter Gewaltbereitschaft. Im </w:t>
            </w:r>
            <w:r w:rsidRPr="002943DD">
              <w:rPr>
                <w:b/>
                <w:sz w:val="18"/>
                <w:szCs w:val="18"/>
              </w:rPr>
              <w:t>Vorwort</w:t>
            </w:r>
            <w:r w:rsidR="00D32B24" w:rsidRPr="002943DD">
              <w:rPr>
                <w:b/>
                <w:sz w:val="18"/>
                <w:szCs w:val="18"/>
              </w:rPr>
              <w:t xml:space="preserve"> </w:t>
            </w:r>
            <w:r w:rsidRPr="002943DD">
              <w:rPr>
                <w:sz w:val="18"/>
                <w:szCs w:val="18"/>
              </w:rPr>
              <w:t>geht</w:t>
            </w:r>
            <w:r w:rsidR="00D32B24" w:rsidRPr="002943DD">
              <w:rPr>
                <w:sz w:val="18"/>
                <w:szCs w:val="18"/>
              </w:rPr>
              <w:t xml:space="preserve"> </w:t>
            </w:r>
            <w:r w:rsidRPr="002943DD">
              <w:rPr>
                <w:sz w:val="18"/>
                <w:szCs w:val="18"/>
              </w:rPr>
              <w:t xml:space="preserve">Spitzer auf Untersuchungen in den USA ein und konstatiert, dass eine der Ursachen der dort herrschenden extremen Gewaltbereitschaft in der Bevölkerung - die häufigste Todesursache für Männer mittleren Alters in den USA </w:t>
            </w:r>
            <w:r w:rsidR="00734C8E" w:rsidRPr="002943DD">
              <w:rPr>
                <w:sz w:val="18"/>
                <w:szCs w:val="18"/>
              </w:rPr>
              <w:t>sei</w:t>
            </w:r>
            <w:r w:rsidRPr="002943DD">
              <w:rPr>
                <w:sz w:val="18"/>
                <w:szCs w:val="18"/>
              </w:rPr>
              <w:t xml:space="preserve"> Mord - im Fernsehen zu sehen sei. „Und was nach dem Fernsehen kam – Filme auf Video, Computerspiele, interaktives, Web-basiertes gegenseitiges Abschießen etc. – ist nicht besser, sondern schlimmer.“ (S. XV). Dem Autor geht es darum, die Auswirkungen der Bildschirm-Medien auf die körperliche und seelische Gesundheit vor allem von Kindern dazulegen.</w:t>
            </w:r>
            <w:r w:rsidR="00D32B24" w:rsidRPr="002943DD">
              <w:rPr>
                <w:sz w:val="18"/>
                <w:szCs w:val="18"/>
              </w:rPr>
              <w:t xml:space="preserve"> </w:t>
            </w:r>
            <w:r w:rsidRPr="002943DD">
              <w:rPr>
                <w:sz w:val="18"/>
                <w:szCs w:val="18"/>
              </w:rPr>
              <w:t>Laut Spitzer</w:t>
            </w:r>
            <w:r w:rsidR="00D32B24" w:rsidRPr="002943DD">
              <w:rPr>
                <w:sz w:val="18"/>
                <w:szCs w:val="18"/>
              </w:rPr>
              <w:t xml:space="preserve"> </w:t>
            </w:r>
            <w:r w:rsidRPr="002943DD">
              <w:rPr>
                <w:i/>
                <w:sz w:val="18"/>
                <w:szCs w:val="18"/>
              </w:rPr>
              <w:t>"desensibilisiert Gewalt in den Medien die Jugendlichen gegenüber realer Gewalt und Gewaltopfern"</w:t>
            </w:r>
            <w:r w:rsidRPr="002943DD">
              <w:rPr>
                <w:sz w:val="18"/>
                <w:szCs w:val="18"/>
              </w:rPr>
              <w:t xml:space="preserve">. Sie führen zu einem </w:t>
            </w:r>
            <w:r w:rsidRPr="002943DD">
              <w:rPr>
                <w:i/>
                <w:sz w:val="18"/>
                <w:szCs w:val="18"/>
              </w:rPr>
              <w:t>"verstärkten Appetit"</w:t>
            </w:r>
            <w:r w:rsidRPr="002943DD">
              <w:rPr>
                <w:sz w:val="18"/>
                <w:szCs w:val="18"/>
              </w:rPr>
              <w:t xml:space="preserve"> auf mehr Gewalt im Unterhaltungsprogramm aber auch im realen Leben.</w:t>
            </w:r>
          </w:p>
          <w:p w:rsidR="0005196E" w:rsidRPr="002943DD" w:rsidRDefault="0005196E" w:rsidP="00D32B24">
            <w:pPr>
              <w:rPr>
                <w:i/>
                <w:sz w:val="18"/>
                <w:szCs w:val="18"/>
              </w:rPr>
            </w:pPr>
            <w:r w:rsidRPr="002943DD">
              <w:rPr>
                <w:sz w:val="18"/>
                <w:szCs w:val="18"/>
              </w:rPr>
              <w:t xml:space="preserve">Kritiker warfen Spitzers vor, er argumentiere </w:t>
            </w:r>
            <w:r w:rsidRPr="002943DD">
              <w:rPr>
                <w:i/>
                <w:sz w:val="18"/>
                <w:szCs w:val="18"/>
              </w:rPr>
              <w:t>„populistisch und zu eindimensional“:</w:t>
            </w:r>
            <w:r w:rsidR="00D32B24" w:rsidRPr="002943DD">
              <w:rPr>
                <w:i/>
                <w:sz w:val="18"/>
                <w:szCs w:val="18"/>
              </w:rPr>
              <w:t xml:space="preserve"> </w:t>
            </w:r>
            <w:r w:rsidRPr="002943DD">
              <w:rPr>
                <w:i/>
                <w:sz w:val="18"/>
                <w:szCs w:val="18"/>
              </w:rPr>
              <w:t>„Spitzer ist vor allem darauf bedacht, den Eindruck zu erwecken, es handele sich um eine mit naturwissenschaftlicher Präzision gestrickte Beweisführung. Umfangreiches Datenmaterial, Grafiken und scheinbar gesicherte Erkenntnisse aus Medizin, Kriminalistik, Ernährungswissenschaft und Pädagogik scheinen diesen Eindruck zu untermauern. Doch</w:t>
            </w:r>
          </w:p>
          <w:p w:rsidR="0005196E" w:rsidRPr="002943DD" w:rsidRDefault="0005196E" w:rsidP="00D32B24">
            <w:pPr>
              <w:rPr>
                <w:sz w:val="18"/>
                <w:szCs w:val="18"/>
              </w:rPr>
            </w:pPr>
            <w:r w:rsidRPr="002943DD">
              <w:rPr>
                <w:i/>
                <w:sz w:val="18"/>
                <w:szCs w:val="18"/>
              </w:rPr>
              <w:t xml:space="preserve">Spitzers massenmedial zugespitzte These fällt selber dem Prinzip anheim, das sie zu kritisieren vorgibt: nämlich einer oberflächlichen und vorurteilsgeleiteten Medienbetrachtung.“ </w:t>
            </w:r>
            <w:r w:rsidRPr="002943DD">
              <w:rPr>
                <w:sz w:val="18"/>
                <w:szCs w:val="18"/>
              </w:rPr>
              <w:t xml:space="preserve">Frank, Dirk: Vorsicht Bildschirm? Wie man sich gegen populistische Thesen zur Wirkung von Fernsehen und Computer wappnet. In: Schulen ans Netz. Themendienst Nr. 3 Juli/2005. Bonn 2005. Zit. nach: </w:t>
            </w:r>
            <w:hyperlink r:id="rId63" w:history="1">
              <w:r w:rsidRPr="002943DD">
                <w:rPr>
                  <w:rStyle w:val="Hyperlink"/>
                  <w:sz w:val="18"/>
                  <w:szCs w:val="18"/>
                </w:rPr>
                <w:t>http://www.lmz-bw.de/fileadmin/user_upload/Medienbildung_MCO/fileadmin/bibliothek/frank_vorsicht/frank_vorsicht.pdf</w:t>
              </w:r>
            </w:hyperlink>
            <w:r w:rsidRPr="002943DD">
              <w:rPr>
                <w:sz w:val="18"/>
                <w:szCs w:val="18"/>
              </w:rPr>
              <w:t xml:space="preserve">  (08. 02. 2014)</w:t>
            </w:r>
          </w:p>
        </w:tc>
      </w:tr>
      <w:tr w:rsidR="0005196E" w:rsidRPr="002943DD" w:rsidTr="00D32B24">
        <w:trPr>
          <w:trHeight w:val="421"/>
        </w:trPr>
        <w:tc>
          <w:tcPr>
            <w:tcW w:w="1276" w:type="dxa"/>
            <w:shd w:val="clear" w:color="auto" w:fill="auto"/>
          </w:tcPr>
          <w:p w:rsidR="0005196E" w:rsidRPr="002943DD" w:rsidRDefault="0005196E" w:rsidP="00D32B24">
            <w:pPr>
              <w:rPr>
                <w:rFonts w:cstheme="minorHAnsi"/>
                <w:b/>
                <w:sz w:val="18"/>
                <w:szCs w:val="18"/>
              </w:rPr>
            </w:pPr>
            <w:r w:rsidRPr="002943DD">
              <w:rPr>
                <w:rFonts w:cstheme="minorHAnsi"/>
                <w:b/>
                <w:sz w:val="18"/>
                <w:szCs w:val="18"/>
              </w:rPr>
              <w:t>brauchbar für die Weiterarbeit ?</w:t>
            </w:r>
          </w:p>
        </w:tc>
        <w:tc>
          <w:tcPr>
            <w:tcW w:w="7654" w:type="dxa"/>
          </w:tcPr>
          <w:p w:rsidR="0005196E" w:rsidRPr="002943DD" w:rsidRDefault="0005196E" w:rsidP="00D32B24">
            <w:pPr>
              <w:overflowPunct w:val="0"/>
              <w:autoSpaceDE w:val="0"/>
              <w:autoSpaceDN w:val="0"/>
              <w:adjustRightInd w:val="0"/>
              <w:textAlignment w:val="baseline"/>
              <w:rPr>
                <w:rFonts w:cstheme="minorHAnsi"/>
                <w:sz w:val="18"/>
                <w:szCs w:val="18"/>
              </w:rPr>
            </w:pPr>
            <w:r w:rsidRPr="002943DD">
              <w:rPr>
                <w:rFonts w:cstheme="minorHAnsi"/>
                <w:sz w:val="18"/>
                <w:szCs w:val="18"/>
              </w:rPr>
              <w:t>FAZIT: Im Buch wird auf die konkrete Fragestellung – den Zusammenhang zwischen virtueller und realer Gewalt – ausführlich eingegangen. Der Autor</w:t>
            </w:r>
            <w:r w:rsidR="00734C8E" w:rsidRPr="002943DD">
              <w:rPr>
                <w:rFonts w:cstheme="minorHAnsi"/>
                <w:sz w:val="18"/>
                <w:szCs w:val="18"/>
              </w:rPr>
              <w:t xml:space="preserve"> </w:t>
            </w:r>
            <w:r w:rsidRPr="002943DD">
              <w:rPr>
                <w:rFonts w:cstheme="minorHAnsi"/>
                <w:sz w:val="18"/>
                <w:szCs w:val="18"/>
              </w:rPr>
              <w:t>sieht einen eindeutigen Zusammenhang zwischen gewalttätigen Computerspielen und der realen Ausübung von Gewalt. Für die Weiterarbeit sicherlich ein sehr wichtiges Werk, allerdings</w:t>
            </w:r>
            <w:r w:rsidR="00734C8E" w:rsidRPr="002943DD">
              <w:rPr>
                <w:rFonts w:cstheme="minorHAnsi"/>
                <w:sz w:val="18"/>
                <w:szCs w:val="18"/>
              </w:rPr>
              <w:t xml:space="preserve"> ist </w:t>
            </w:r>
            <w:r w:rsidRPr="002943DD">
              <w:rPr>
                <w:rFonts w:cstheme="minorHAnsi"/>
                <w:sz w:val="18"/>
                <w:szCs w:val="18"/>
              </w:rPr>
              <w:t>es sicherlich notwendig, sich mit der Kritik an Spitzers Position auseinander zu setzen.</w:t>
            </w:r>
          </w:p>
        </w:tc>
      </w:tr>
    </w:tbl>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05196E" w:rsidRPr="002943DD" w:rsidRDefault="0005196E" w:rsidP="0005196E">
      <w:pPr>
        <w:rPr>
          <w:sz w:val="24"/>
          <w:szCs w:val="24"/>
        </w:rPr>
      </w:pPr>
    </w:p>
    <w:p w:rsidR="00734C8E" w:rsidRPr="002943DD" w:rsidRDefault="00734C8E" w:rsidP="0005196E">
      <w:pPr>
        <w:rPr>
          <w:sz w:val="24"/>
          <w:szCs w:val="24"/>
        </w:rPr>
      </w:pPr>
    </w:p>
    <w:p w:rsidR="00734C8E" w:rsidRPr="002943DD" w:rsidRDefault="00734C8E" w:rsidP="0005196E">
      <w:pPr>
        <w:rPr>
          <w:sz w:val="24"/>
          <w:szCs w:val="24"/>
        </w:rPr>
      </w:pPr>
    </w:p>
    <w:p w:rsidR="0005196E" w:rsidRPr="002943DD" w:rsidRDefault="0005196E" w:rsidP="0005196E">
      <w:pPr>
        <w:rPr>
          <w:sz w:val="24"/>
          <w:szCs w:val="24"/>
        </w:rPr>
      </w:pPr>
    </w:p>
    <w:tbl>
      <w:tblPr>
        <w:tblStyle w:val="Tabellenraster"/>
        <w:tblW w:w="8930"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94"/>
        <w:gridCol w:w="4536"/>
      </w:tblGrid>
      <w:tr w:rsidR="00734C8E" w:rsidRPr="002943DD" w:rsidTr="00C0275D">
        <w:tc>
          <w:tcPr>
            <w:tcW w:w="4394" w:type="dxa"/>
          </w:tcPr>
          <w:p w:rsidR="00734C8E" w:rsidRPr="002943DD" w:rsidRDefault="00734C8E" w:rsidP="00C0275D">
            <w:pPr>
              <w:pStyle w:val="berschriftM1"/>
              <w:rPr>
                <w:color w:val="auto"/>
                <w:sz w:val="28"/>
                <w:szCs w:val="28"/>
              </w:rPr>
            </w:pPr>
            <w:bookmarkStart w:id="48" w:name="_Toc387660161"/>
            <w:r w:rsidRPr="002943DD">
              <w:rPr>
                <w:color w:val="auto"/>
                <w:sz w:val="28"/>
                <w:szCs w:val="28"/>
              </w:rPr>
              <w:t>MODUL 4: Wirkung Computerspiele</w:t>
            </w:r>
            <w:bookmarkEnd w:id="48"/>
          </w:p>
        </w:tc>
        <w:tc>
          <w:tcPr>
            <w:tcW w:w="4536" w:type="dxa"/>
          </w:tcPr>
          <w:p w:rsidR="00734C8E" w:rsidRPr="002943DD" w:rsidRDefault="00734C8E" w:rsidP="00C0275D">
            <w:pPr>
              <w:pStyle w:val="berschriftM1"/>
              <w:jc w:val="right"/>
              <w:rPr>
                <w:color w:val="auto"/>
                <w:sz w:val="28"/>
                <w:szCs w:val="28"/>
              </w:rPr>
            </w:pPr>
            <w:bookmarkStart w:id="49" w:name="_Toc387660162"/>
            <w:r w:rsidRPr="002943DD">
              <w:rPr>
                <w:color w:val="auto"/>
                <w:sz w:val="28"/>
                <w:szCs w:val="28"/>
              </w:rPr>
              <w:t>ANHANG: Lösungshinweise</w:t>
            </w:r>
            <w:bookmarkEnd w:id="49"/>
          </w:p>
        </w:tc>
      </w:tr>
    </w:tbl>
    <w:p w:rsidR="00734C8E" w:rsidRPr="002943DD" w:rsidRDefault="00734C8E" w:rsidP="00734C8E">
      <w:pPr>
        <w:rPr>
          <w:b/>
          <w:sz w:val="24"/>
          <w:szCs w:val="24"/>
        </w:rPr>
      </w:pPr>
    </w:p>
    <w:p w:rsidR="0005196E" w:rsidRPr="002943DD" w:rsidRDefault="00734C8E" w:rsidP="00910965">
      <w:pPr>
        <w:pStyle w:val="Listenabsatz"/>
        <w:numPr>
          <w:ilvl w:val="0"/>
          <w:numId w:val="44"/>
        </w:numPr>
        <w:pBdr>
          <w:top w:val="single" w:sz="4" w:space="1" w:color="auto"/>
          <w:left w:val="single" w:sz="4" w:space="0" w:color="auto"/>
          <w:bottom w:val="single" w:sz="4" w:space="1" w:color="auto"/>
          <w:right w:val="single" w:sz="4" w:space="26" w:color="auto"/>
        </w:pBdr>
        <w:ind w:right="424"/>
        <w:jc w:val="right"/>
        <w:rPr>
          <w:rFonts w:ascii="Calibri" w:eastAsia="Times New Roman" w:hAnsi="Calibri" w:cs="Calibri"/>
          <w:b/>
          <w:sz w:val="28"/>
          <w:szCs w:val="28"/>
          <w:lang w:eastAsia="it-IT"/>
        </w:rPr>
      </w:pPr>
      <w:r w:rsidRPr="002943DD">
        <w:rPr>
          <w:rFonts w:ascii="Calibri" w:eastAsia="Times New Roman" w:hAnsi="Calibri" w:cs="Calibri"/>
          <w:b/>
          <w:sz w:val="28"/>
          <w:szCs w:val="28"/>
          <w:lang w:eastAsia="it-IT"/>
        </w:rPr>
        <w:t>Gefundene Informationen bewerten</w:t>
      </w:r>
    </w:p>
    <w:p w:rsidR="0005196E" w:rsidRPr="002943DD" w:rsidRDefault="0005196E" w:rsidP="0005196E">
      <w:pPr>
        <w:jc w:val="center"/>
        <w:rPr>
          <w:b/>
          <w:sz w:val="24"/>
          <w:szCs w:val="24"/>
        </w:rPr>
      </w:pPr>
    </w:p>
    <w:tbl>
      <w:tblPr>
        <w:tblpPr w:leftFromText="141" w:rightFromText="141" w:vertAnchor="text" w:horzAnchor="margin" w:tblpX="392" w:tblpY="-10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654"/>
      </w:tblGrid>
      <w:tr w:rsidR="0005196E" w:rsidRPr="002943DD" w:rsidTr="00734C8E">
        <w:trPr>
          <w:trHeight w:val="15"/>
        </w:trPr>
        <w:tc>
          <w:tcPr>
            <w:tcW w:w="1276" w:type="dxa"/>
            <w:shd w:val="clear" w:color="auto" w:fill="auto"/>
          </w:tcPr>
          <w:p w:rsidR="0005196E" w:rsidRPr="002943DD" w:rsidRDefault="0005196E" w:rsidP="00734C8E">
            <w:pPr>
              <w:overflowPunct w:val="0"/>
              <w:autoSpaceDE w:val="0"/>
              <w:autoSpaceDN w:val="0"/>
              <w:adjustRightInd w:val="0"/>
              <w:textAlignment w:val="baseline"/>
              <w:rPr>
                <w:rFonts w:cstheme="minorHAnsi"/>
                <w:b/>
                <w:sz w:val="18"/>
                <w:szCs w:val="18"/>
              </w:rPr>
            </w:pPr>
            <w:r w:rsidRPr="002943DD">
              <w:rPr>
                <w:rFonts w:cstheme="minorHAnsi"/>
                <w:b/>
                <w:sz w:val="18"/>
                <w:szCs w:val="18"/>
              </w:rPr>
              <w:t>Arbeitsvor</w:t>
            </w:r>
            <w:r w:rsidR="00734C8E" w:rsidRPr="002943DD">
              <w:rPr>
                <w:rFonts w:cstheme="minorHAnsi"/>
                <w:b/>
                <w:sz w:val="18"/>
                <w:szCs w:val="18"/>
              </w:rPr>
              <w:t>-</w:t>
            </w:r>
            <w:r w:rsidRPr="002943DD">
              <w:rPr>
                <w:rFonts w:cstheme="minorHAnsi"/>
                <w:b/>
                <w:sz w:val="18"/>
                <w:szCs w:val="18"/>
              </w:rPr>
              <w:t>gänge</w:t>
            </w:r>
          </w:p>
        </w:tc>
        <w:tc>
          <w:tcPr>
            <w:tcW w:w="7654" w:type="dxa"/>
          </w:tcPr>
          <w:p w:rsidR="0005196E" w:rsidRPr="002943DD" w:rsidRDefault="0005196E" w:rsidP="00734C8E">
            <w:pPr>
              <w:overflowPunct w:val="0"/>
              <w:autoSpaceDE w:val="0"/>
              <w:autoSpaceDN w:val="0"/>
              <w:adjustRightInd w:val="0"/>
              <w:textAlignment w:val="baseline"/>
              <w:rPr>
                <w:rFonts w:cstheme="minorHAnsi"/>
                <w:b/>
                <w:sz w:val="18"/>
                <w:szCs w:val="18"/>
              </w:rPr>
            </w:pPr>
            <w:r w:rsidRPr="002943DD">
              <w:rPr>
                <w:rFonts w:cstheme="minorHAnsi"/>
                <w:b/>
                <w:sz w:val="18"/>
                <w:szCs w:val="18"/>
              </w:rPr>
              <w:t>Ergebnis</w:t>
            </w:r>
          </w:p>
        </w:tc>
      </w:tr>
      <w:tr w:rsidR="0005196E" w:rsidRPr="002943DD" w:rsidTr="00734C8E">
        <w:trPr>
          <w:trHeight w:val="1321"/>
        </w:trPr>
        <w:tc>
          <w:tcPr>
            <w:tcW w:w="1276" w:type="dxa"/>
            <w:shd w:val="clear" w:color="auto" w:fill="auto"/>
          </w:tcPr>
          <w:p w:rsidR="0005196E" w:rsidRPr="002943DD" w:rsidRDefault="0005196E" w:rsidP="00734C8E">
            <w:pPr>
              <w:overflowPunct w:val="0"/>
              <w:autoSpaceDE w:val="0"/>
              <w:autoSpaceDN w:val="0"/>
              <w:adjustRightInd w:val="0"/>
              <w:textAlignment w:val="baseline"/>
              <w:rPr>
                <w:rFonts w:cstheme="minorHAnsi"/>
                <w:sz w:val="18"/>
                <w:szCs w:val="18"/>
              </w:rPr>
            </w:pPr>
            <w:r w:rsidRPr="002943DD">
              <w:rPr>
                <w:rFonts w:cstheme="minorHAnsi"/>
                <w:b/>
                <w:sz w:val="18"/>
                <w:szCs w:val="18"/>
              </w:rPr>
              <w:t>AutorIn</w:t>
            </w:r>
          </w:p>
          <w:p w:rsidR="0005196E" w:rsidRPr="002943DD" w:rsidRDefault="0005196E" w:rsidP="00734C8E">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p>
          <w:p w:rsidR="0005196E" w:rsidRPr="002943DD" w:rsidRDefault="0005196E" w:rsidP="00734C8E">
            <w:pPr>
              <w:overflowPunct w:val="0"/>
              <w:autoSpaceDE w:val="0"/>
              <w:autoSpaceDN w:val="0"/>
              <w:adjustRightInd w:val="0"/>
              <w:textAlignment w:val="baseline"/>
              <w:rPr>
                <w:rFonts w:cstheme="minorHAnsi"/>
                <w:b/>
                <w:sz w:val="18"/>
                <w:szCs w:val="18"/>
              </w:rPr>
            </w:pPr>
            <w:r w:rsidRPr="002943DD">
              <w:rPr>
                <w:rFonts w:cstheme="minorHAnsi"/>
                <w:b/>
                <w:sz w:val="18"/>
                <w:szCs w:val="18"/>
              </w:rPr>
              <w:t>Aktualität / Erscheinungs-</w:t>
            </w:r>
          </w:p>
          <w:p w:rsidR="0005196E" w:rsidRPr="002943DD" w:rsidRDefault="0005196E" w:rsidP="00734C8E">
            <w:pPr>
              <w:overflowPunct w:val="0"/>
              <w:autoSpaceDE w:val="0"/>
              <w:autoSpaceDN w:val="0"/>
              <w:adjustRightInd w:val="0"/>
              <w:textAlignment w:val="baseline"/>
              <w:rPr>
                <w:rFonts w:cstheme="minorHAnsi"/>
                <w:sz w:val="18"/>
                <w:szCs w:val="18"/>
              </w:rPr>
            </w:pPr>
            <w:r w:rsidRPr="002943DD">
              <w:rPr>
                <w:rFonts w:cstheme="minorHAnsi"/>
                <w:b/>
                <w:sz w:val="18"/>
                <w:szCs w:val="18"/>
              </w:rPr>
              <w:t>jahr</w:t>
            </w:r>
            <w:r w:rsidRPr="002943DD">
              <w:rPr>
                <w:rFonts w:cstheme="minorHAnsi"/>
                <w:sz w:val="18"/>
                <w:szCs w:val="18"/>
              </w:rPr>
              <w:t>:</w:t>
            </w:r>
          </w:p>
        </w:tc>
        <w:tc>
          <w:tcPr>
            <w:tcW w:w="7654" w:type="dxa"/>
          </w:tcPr>
          <w:p w:rsidR="0005196E" w:rsidRPr="002943DD" w:rsidRDefault="0005196E" w:rsidP="00734C8E">
            <w:pPr>
              <w:overflowPunct w:val="0"/>
              <w:autoSpaceDE w:val="0"/>
              <w:autoSpaceDN w:val="0"/>
              <w:adjustRightInd w:val="0"/>
              <w:textAlignment w:val="baseline"/>
              <w:rPr>
                <w:rFonts w:cstheme="minorHAnsi"/>
                <w:sz w:val="18"/>
                <w:szCs w:val="18"/>
              </w:rPr>
            </w:pPr>
            <w:r w:rsidRPr="002943DD">
              <w:rPr>
                <w:rFonts w:cstheme="minorHAnsi"/>
                <w:b/>
                <w:sz w:val="18"/>
                <w:szCs w:val="18"/>
              </w:rPr>
              <w:t>Titel der Publikation</w:t>
            </w:r>
            <w:r w:rsidRPr="002943DD">
              <w:rPr>
                <w:rFonts w:cstheme="minorHAnsi"/>
                <w:sz w:val="18"/>
                <w:szCs w:val="18"/>
              </w:rPr>
              <w:t xml:space="preserve">:  </w:t>
            </w:r>
            <w:r w:rsidRPr="002943DD">
              <w:rPr>
                <w:rFonts w:cstheme="minorHAnsi"/>
                <w:sz w:val="18"/>
                <w:szCs w:val="18"/>
                <w:u w:val="single"/>
              </w:rPr>
              <w:t xml:space="preserve">Wickenhäuser, Ruben; Robertz Frank J. (Hrsg.): Orte der Wirklichkeit. Über Gefahren in medialen Lebenswelten Jugendlicher. Killerspiele, Happy Slapping, Cyberbullying, Cyberstalking, Computerspielsucht ... ; Medienkompetenz steigern. </w:t>
            </w:r>
            <w:r w:rsidR="00734C8E" w:rsidRPr="002943DD">
              <w:rPr>
                <w:rFonts w:cstheme="minorHAnsi"/>
                <w:sz w:val="18"/>
                <w:szCs w:val="18"/>
                <w:u w:val="single"/>
              </w:rPr>
              <w:t xml:space="preserve"> Heidelberg: </w:t>
            </w:r>
            <w:r w:rsidRPr="002943DD">
              <w:rPr>
                <w:rFonts w:cstheme="minorHAnsi"/>
                <w:sz w:val="18"/>
                <w:szCs w:val="18"/>
                <w:u w:val="single"/>
              </w:rPr>
              <w:t>Springer Verlag 2010</w:t>
            </w:r>
          </w:p>
          <w:p w:rsidR="0005196E" w:rsidRPr="002943DD" w:rsidRDefault="0005196E" w:rsidP="00734C8E">
            <w:pPr>
              <w:overflowPunct w:val="0"/>
              <w:autoSpaceDE w:val="0"/>
              <w:autoSpaceDN w:val="0"/>
              <w:adjustRightInd w:val="0"/>
              <w:textAlignment w:val="baseline"/>
              <w:rPr>
                <w:rFonts w:cstheme="minorHAnsi"/>
                <w:sz w:val="18"/>
                <w:szCs w:val="18"/>
              </w:rPr>
            </w:pPr>
            <w:r w:rsidRPr="002943DD">
              <w:rPr>
                <w:rFonts w:cstheme="minorHAnsi"/>
                <w:b/>
                <w:sz w:val="18"/>
                <w:szCs w:val="18"/>
              </w:rPr>
              <w:t>Verlag</w:t>
            </w:r>
            <w:r w:rsidRPr="002943DD">
              <w:rPr>
                <w:rFonts w:cstheme="minorHAnsi"/>
                <w:sz w:val="18"/>
                <w:szCs w:val="18"/>
              </w:rPr>
              <w:t>:</w:t>
            </w:r>
            <w:r w:rsidR="00734C8E" w:rsidRPr="002943DD">
              <w:rPr>
                <w:rFonts w:cstheme="minorHAnsi"/>
                <w:sz w:val="18"/>
                <w:szCs w:val="18"/>
              </w:rPr>
              <w:t xml:space="preserve"> </w:t>
            </w:r>
            <w:r w:rsidRPr="002943DD">
              <w:rPr>
                <w:rFonts w:cstheme="minorHAnsi"/>
                <w:sz w:val="18"/>
                <w:szCs w:val="18"/>
              </w:rPr>
              <w:t>Springer ist eine international führende Verlagsgruppe für Wissenschafts- und Fachliteratur und somit ein anerkannter Wissenschaftsverlag.</w:t>
            </w:r>
          </w:p>
          <w:p w:rsidR="0005196E" w:rsidRPr="002943DD" w:rsidRDefault="0005196E" w:rsidP="00734C8E">
            <w:pPr>
              <w:rPr>
                <w:rStyle w:val="Hyperlink"/>
                <w:rFonts w:cstheme="minorHAnsi"/>
                <w:sz w:val="18"/>
                <w:szCs w:val="18"/>
              </w:rPr>
            </w:pPr>
            <w:r w:rsidRPr="002943DD">
              <w:rPr>
                <w:rFonts w:cstheme="minorHAnsi"/>
                <w:b/>
                <w:sz w:val="18"/>
                <w:szCs w:val="18"/>
              </w:rPr>
              <w:t>Autoren</w:t>
            </w:r>
            <w:r w:rsidRPr="002943DD">
              <w:rPr>
                <w:rFonts w:cstheme="minorHAnsi"/>
                <w:sz w:val="18"/>
                <w:szCs w:val="18"/>
              </w:rPr>
              <w:t xml:space="preserve">: Die Herausgeber sind beide Mitarbeiter des Instituts für Gewaltprävention und angewandte Kriminologie in Berlin, ein nach Eigendefinition </w:t>
            </w:r>
            <w:r w:rsidRPr="002943DD">
              <w:rPr>
                <w:rFonts w:cstheme="minorHAnsi"/>
                <w:i/>
                <w:sz w:val="18"/>
                <w:szCs w:val="18"/>
              </w:rPr>
              <w:t>„freies Institut mit multidisziplinär ausgebildeten Mitarbeitern“</w:t>
            </w:r>
            <w:r w:rsidRPr="002943DD">
              <w:rPr>
                <w:rFonts w:cstheme="minorHAnsi"/>
                <w:sz w:val="18"/>
                <w:szCs w:val="18"/>
              </w:rPr>
              <w:t xml:space="preserve"> und dem Ziel  </w:t>
            </w:r>
            <w:r w:rsidRPr="002943DD">
              <w:rPr>
                <w:rFonts w:cstheme="minorHAnsi"/>
                <w:i/>
                <w:sz w:val="18"/>
                <w:szCs w:val="18"/>
              </w:rPr>
              <w:t>„Wissen über wirksame Wege zur Prävention von Gewalt zu erforschen und dieses Wissen anwendungsorientiert und verständlich an Praktiker weiterzugeben“</w:t>
            </w:r>
            <w:r w:rsidRPr="002943DD">
              <w:rPr>
                <w:rFonts w:cstheme="minorHAnsi"/>
                <w:sz w:val="18"/>
                <w:szCs w:val="18"/>
              </w:rPr>
              <w:t xml:space="preserve">. </w:t>
            </w:r>
            <w:hyperlink r:id="rId64" w:history="1">
              <w:r w:rsidR="00734C8E" w:rsidRPr="002943DD">
                <w:rPr>
                  <w:rStyle w:val="Hyperlink"/>
                  <w:rFonts w:cstheme="minorHAnsi"/>
                  <w:sz w:val="18"/>
                  <w:szCs w:val="18"/>
                </w:rPr>
                <w:t>http://www.igak.org/institut.html</w:t>
              </w:r>
            </w:hyperlink>
            <w:r w:rsidR="00734C8E" w:rsidRPr="002943DD">
              <w:rPr>
                <w:rFonts w:cstheme="minorHAnsi"/>
                <w:sz w:val="18"/>
                <w:szCs w:val="18"/>
              </w:rPr>
              <w:t xml:space="preserve">   (13. 09. 2013)</w:t>
            </w:r>
          </w:p>
          <w:p w:rsidR="0005196E" w:rsidRPr="002943DD" w:rsidRDefault="0005196E" w:rsidP="00734C8E">
            <w:pPr>
              <w:rPr>
                <w:rFonts w:cstheme="minorHAnsi"/>
                <w:sz w:val="18"/>
                <w:szCs w:val="18"/>
              </w:rPr>
            </w:pPr>
            <w:r w:rsidRPr="002943DD">
              <w:rPr>
                <w:rFonts w:cstheme="minorHAnsi"/>
                <w:b/>
                <w:sz w:val="18"/>
                <w:szCs w:val="18"/>
              </w:rPr>
              <w:t>Aktualität / Erscheinungsjahr:</w:t>
            </w:r>
            <w:r w:rsidRPr="002943DD">
              <w:rPr>
                <w:rFonts w:cstheme="minorHAnsi"/>
                <w:sz w:val="18"/>
                <w:szCs w:val="18"/>
              </w:rPr>
              <w:t xml:space="preserve"> 2010</w:t>
            </w:r>
          </w:p>
        </w:tc>
      </w:tr>
      <w:tr w:rsidR="0005196E" w:rsidRPr="002943DD" w:rsidTr="00734C8E">
        <w:trPr>
          <w:trHeight w:val="23"/>
        </w:trPr>
        <w:tc>
          <w:tcPr>
            <w:tcW w:w="1276" w:type="dxa"/>
            <w:shd w:val="clear" w:color="auto" w:fill="auto"/>
          </w:tcPr>
          <w:p w:rsidR="0005196E" w:rsidRPr="002943DD" w:rsidRDefault="0005196E" w:rsidP="00734C8E">
            <w:pPr>
              <w:rPr>
                <w:rFonts w:cstheme="minorHAnsi"/>
                <w:b/>
                <w:sz w:val="18"/>
                <w:szCs w:val="18"/>
              </w:rPr>
            </w:pPr>
            <w:r w:rsidRPr="002943DD">
              <w:rPr>
                <w:rFonts w:cstheme="minorHAnsi"/>
                <w:b/>
                <w:sz w:val="18"/>
                <w:szCs w:val="18"/>
              </w:rPr>
              <w:t>inhaltliche Brauchbarkeit für den Themen</w:t>
            </w:r>
            <w:r w:rsidR="00734C8E" w:rsidRPr="002943DD">
              <w:rPr>
                <w:rFonts w:cstheme="minorHAnsi"/>
                <w:b/>
                <w:sz w:val="18"/>
                <w:szCs w:val="18"/>
              </w:rPr>
              <w:t>-</w:t>
            </w:r>
            <w:r w:rsidRPr="002943DD">
              <w:rPr>
                <w:rFonts w:cstheme="minorHAnsi"/>
                <w:b/>
                <w:sz w:val="18"/>
                <w:szCs w:val="18"/>
              </w:rPr>
              <w:t>bereich:</w:t>
            </w:r>
          </w:p>
          <w:p w:rsidR="0005196E" w:rsidRPr="002943DD" w:rsidRDefault="0005196E" w:rsidP="00734C8E">
            <w:pPr>
              <w:rPr>
                <w:rFonts w:cstheme="minorHAnsi"/>
                <w:sz w:val="18"/>
                <w:szCs w:val="18"/>
              </w:rPr>
            </w:pPr>
          </w:p>
        </w:tc>
        <w:tc>
          <w:tcPr>
            <w:tcW w:w="7654" w:type="dxa"/>
          </w:tcPr>
          <w:p w:rsidR="0005196E" w:rsidRPr="002943DD" w:rsidRDefault="0005196E" w:rsidP="00734C8E">
            <w:pPr>
              <w:rPr>
                <w:rFonts w:cstheme="minorHAnsi"/>
                <w:sz w:val="18"/>
                <w:szCs w:val="18"/>
              </w:rPr>
            </w:pPr>
            <w:r w:rsidRPr="002943DD">
              <w:rPr>
                <w:rFonts w:cstheme="minorHAnsi"/>
                <w:sz w:val="18"/>
                <w:szCs w:val="18"/>
                <w:u w:val="single"/>
              </w:rPr>
              <w:t>SCHLAGWÖRTER</w:t>
            </w:r>
            <w:r w:rsidRPr="002943DD">
              <w:rPr>
                <w:rFonts w:cstheme="minorHAnsi"/>
                <w:sz w:val="18"/>
                <w:szCs w:val="18"/>
              </w:rPr>
              <w:t>:</w:t>
            </w:r>
            <w:r w:rsidRPr="002943DD">
              <w:rPr>
                <w:sz w:val="18"/>
                <w:szCs w:val="18"/>
              </w:rPr>
              <w:t xml:space="preserve"> Jugend / Neue Medien / Gewaltdarstellung / Gewalttätigkeit / Stalking / Computerspiel / Stoffungebundene Sucht / Aufsatzsammlung</w:t>
            </w:r>
          </w:p>
          <w:p w:rsidR="0005196E" w:rsidRPr="002943DD" w:rsidRDefault="0005196E" w:rsidP="00734C8E">
            <w:pPr>
              <w:rPr>
                <w:rFonts w:cstheme="minorHAnsi"/>
                <w:sz w:val="18"/>
                <w:szCs w:val="18"/>
                <w:u w:val="single"/>
              </w:rPr>
            </w:pPr>
            <w:r w:rsidRPr="002943DD">
              <w:rPr>
                <w:rFonts w:cstheme="minorHAnsi"/>
                <w:sz w:val="18"/>
                <w:szCs w:val="18"/>
                <w:u w:val="single"/>
              </w:rPr>
              <w:t xml:space="preserve">INHALTSVERZEICHNIS: </w:t>
            </w:r>
          </w:p>
          <w:p w:rsidR="0005196E" w:rsidRPr="002943DD" w:rsidRDefault="0005196E" w:rsidP="00734C8E">
            <w:pPr>
              <w:rPr>
                <w:rFonts w:cstheme="minorHAnsi"/>
                <w:sz w:val="18"/>
                <w:szCs w:val="18"/>
              </w:rPr>
            </w:pPr>
            <w:r w:rsidRPr="002943DD">
              <w:rPr>
                <w:rFonts w:cstheme="minorHAnsi"/>
                <w:b/>
                <w:sz w:val="18"/>
                <w:szCs w:val="18"/>
              </w:rPr>
              <w:t>Kapitel 3: Wissenschaftliche Welten: die Medienwirkungsforschung</w:t>
            </w:r>
            <w:r w:rsidRPr="002943DD">
              <w:rPr>
                <w:rFonts w:cstheme="minorHAnsi"/>
                <w:sz w:val="18"/>
                <w:szCs w:val="18"/>
              </w:rPr>
              <w:t xml:space="preserve"> von Lothar Mikos gibt einen knappen, gut lesbaren Abriss über verschiedenen Wirkungstheorien medialer Gewalt. Weiters werden der Begriff „Gewalt“ genauer dargelegt und Fallen thematisiert, in welche die Debatte über mediale Gewalt durch die Verwendung eines undifferenzierten Gewaltbegriffs gerät. </w:t>
            </w:r>
          </w:p>
          <w:p w:rsidR="0005196E" w:rsidRPr="002943DD" w:rsidRDefault="0005196E" w:rsidP="00734C8E">
            <w:pPr>
              <w:rPr>
                <w:rFonts w:cstheme="minorHAnsi"/>
                <w:sz w:val="18"/>
                <w:szCs w:val="18"/>
              </w:rPr>
            </w:pPr>
            <w:r w:rsidRPr="002943DD">
              <w:rPr>
                <w:rFonts w:cstheme="minorHAnsi"/>
                <w:b/>
                <w:sz w:val="18"/>
                <w:szCs w:val="18"/>
              </w:rPr>
              <w:t>Kapitel 9:  Digitale Kämpfe. Über gewalthaltige Computerspiele</w:t>
            </w:r>
            <w:r w:rsidRPr="002943DD">
              <w:rPr>
                <w:rFonts w:cstheme="minorHAnsi"/>
                <w:sz w:val="18"/>
                <w:szCs w:val="18"/>
              </w:rPr>
              <w:t xml:space="preserve"> von Esther Köhler. Zunächst werden die wesentlichen Richtungen der Medienwirkungsforschung kurz skizziert. Nach einem Kapitel  über Ego-Shooter-Spiele folgt ein Überblick zum Forschungsstand hinsichtlich der Auswirkungen gewalthaltiger Computerspiele.</w:t>
            </w:r>
          </w:p>
          <w:p w:rsidR="0005196E" w:rsidRPr="002943DD" w:rsidRDefault="0005196E" w:rsidP="00734C8E">
            <w:pPr>
              <w:rPr>
                <w:rFonts w:cstheme="minorHAnsi"/>
                <w:sz w:val="18"/>
                <w:szCs w:val="18"/>
              </w:rPr>
            </w:pPr>
            <w:r w:rsidRPr="002943DD">
              <w:rPr>
                <w:rFonts w:cstheme="minorHAnsi"/>
                <w:sz w:val="18"/>
                <w:szCs w:val="18"/>
              </w:rPr>
              <w:t xml:space="preserve">Eventuell: </w:t>
            </w:r>
            <w:r w:rsidRPr="002943DD">
              <w:rPr>
                <w:rFonts w:cstheme="minorHAnsi"/>
                <w:b/>
                <w:sz w:val="18"/>
                <w:szCs w:val="18"/>
              </w:rPr>
              <w:t>Kapitel 11: Jugendschutz in Aktion 1: Arbeitsweise der Unterhaltungssoftware Selbstkontrolle (USK)</w:t>
            </w:r>
            <w:r w:rsidRPr="002943DD">
              <w:rPr>
                <w:rFonts w:cstheme="minorHAnsi"/>
                <w:sz w:val="18"/>
                <w:szCs w:val="18"/>
              </w:rPr>
              <w:t xml:space="preserve"> von Michael Grunewald gibt einen Überblick über Alterskennzeichnungen und Prüfverfahren von Computerspielen</w:t>
            </w:r>
          </w:p>
          <w:p w:rsidR="0005196E" w:rsidRPr="002943DD" w:rsidRDefault="0005196E" w:rsidP="00734C8E">
            <w:pPr>
              <w:rPr>
                <w:rFonts w:cstheme="minorHAnsi"/>
                <w:sz w:val="18"/>
                <w:szCs w:val="18"/>
                <w:u w:val="single"/>
              </w:rPr>
            </w:pPr>
            <w:r w:rsidRPr="002943DD">
              <w:rPr>
                <w:rFonts w:cstheme="minorHAnsi"/>
                <w:sz w:val="18"/>
                <w:szCs w:val="18"/>
                <w:u w:val="single"/>
              </w:rPr>
              <w:t xml:space="preserve">SPRACHE: </w:t>
            </w:r>
          </w:p>
          <w:p w:rsidR="0005196E" w:rsidRPr="002943DD" w:rsidRDefault="0005196E" w:rsidP="00734C8E">
            <w:pPr>
              <w:rPr>
                <w:rFonts w:cstheme="minorHAnsi"/>
                <w:sz w:val="18"/>
                <w:szCs w:val="18"/>
              </w:rPr>
            </w:pPr>
            <w:r w:rsidRPr="002943DD">
              <w:rPr>
                <w:rFonts w:cstheme="minorHAnsi"/>
                <w:sz w:val="18"/>
                <w:szCs w:val="18"/>
              </w:rPr>
              <w:t>Die Sprache ist wissenschaftlich und weist auch Fachbegriffe auf, die Schülerinnen nicht immer verständlich sein werden. Die Autoren sind jedoch um eine klare, auch Laien verständliche Darstellung bemüht. Die Publikation ist für (gute) SchülerInnen durchaus bewältigbar.</w:t>
            </w:r>
          </w:p>
          <w:p w:rsidR="0005196E" w:rsidRPr="002943DD" w:rsidRDefault="0005196E" w:rsidP="00734C8E">
            <w:pPr>
              <w:rPr>
                <w:rFonts w:cstheme="minorHAnsi"/>
                <w:sz w:val="18"/>
                <w:szCs w:val="18"/>
                <w:u w:val="single"/>
              </w:rPr>
            </w:pPr>
            <w:r w:rsidRPr="002943DD">
              <w:rPr>
                <w:rFonts w:cstheme="minorHAnsi"/>
                <w:sz w:val="18"/>
                <w:szCs w:val="18"/>
                <w:u w:val="single"/>
              </w:rPr>
              <w:t>QUELLEN / LITERATURVERZEICHNIS:</w:t>
            </w:r>
          </w:p>
          <w:p w:rsidR="0005196E" w:rsidRPr="002943DD" w:rsidRDefault="0005196E" w:rsidP="00734C8E">
            <w:pPr>
              <w:rPr>
                <w:sz w:val="18"/>
                <w:szCs w:val="18"/>
              </w:rPr>
            </w:pPr>
            <w:r w:rsidRPr="002943DD">
              <w:rPr>
                <w:rFonts w:cstheme="minorHAnsi"/>
                <w:sz w:val="18"/>
                <w:szCs w:val="18"/>
              </w:rPr>
              <w:t>Am Schluss jedes Kapitels wird wichtige weiterführende Literatur angeführt. Am Schluss des Buches finden sich Linktipps  und ein sehr ausführliches Literaturverzeichnis für alle Aufsätze des Bandes.</w:t>
            </w:r>
          </w:p>
        </w:tc>
      </w:tr>
      <w:tr w:rsidR="0005196E" w:rsidRPr="002943DD" w:rsidTr="00734C8E">
        <w:trPr>
          <w:trHeight w:val="24"/>
        </w:trPr>
        <w:tc>
          <w:tcPr>
            <w:tcW w:w="1276" w:type="dxa"/>
            <w:shd w:val="clear" w:color="auto" w:fill="auto"/>
          </w:tcPr>
          <w:p w:rsidR="0005196E" w:rsidRPr="002943DD" w:rsidRDefault="0005196E" w:rsidP="00734C8E">
            <w:pPr>
              <w:rPr>
                <w:rFonts w:cstheme="minorHAnsi"/>
                <w:b/>
                <w:sz w:val="18"/>
                <w:szCs w:val="18"/>
              </w:rPr>
            </w:pPr>
            <w:r w:rsidRPr="002943DD">
              <w:rPr>
                <w:rFonts w:cstheme="minorHAnsi"/>
                <w:b/>
                <w:sz w:val="18"/>
                <w:szCs w:val="18"/>
              </w:rPr>
              <w:t>erste Einschätzung zur Qualität und inhaltlichen Position des Werkes:</w:t>
            </w:r>
          </w:p>
          <w:p w:rsidR="0005196E" w:rsidRPr="002943DD" w:rsidRDefault="0005196E" w:rsidP="00734C8E">
            <w:pPr>
              <w:pStyle w:val="Listenabsatz"/>
              <w:ind w:left="360"/>
              <w:rPr>
                <w:rFonts w:cstheme="minorHAnsi"/>
                <w:sz w:val="18"/>
                <w:szCs w:val="18"/>
              </w:rPr>
            </w:pPr>
          </w:p>
        </w:tc>
        <w:tc>
          <w:tcPr>
            <w:tcW w:w="7654" w:type="dxa"/>
          </w:tcPr>
          <w:p w:rsidR="0005196E" w:rsidRPr="002943DD" w:rsidRDefault="0005196E" w:rsidP="00734C8E">
            <w:pPr>
              <w:rPr>
                <w:sz w:val="18"/>
                <w:szCs w:val="18"/>
              </w:rPr>
            </w:pPr>
            <w:r w:rsidRPr="002943DD">
              <w:rPr>
                <w:sz w:val="18"/>
                <w:szCs w:val="18"/>
              </w:rPr>
              <w:t>Vielfältiger, um eine differenzie</w:t>
            </w:r>
            <w:r w:rsidR="00734C8E" w:rsidRPr="002943DD">
              <w:rPr>
                <w:sz w:val="18"/>
                <w:szCs w:val="18"/>
              </w:rPr>
              <w:t>rte Sicht bemühter Sammelband, d</w:t>
            </w:r>
            <w:r w:rsidRPr="002943DD">
              <w:rPr>
                <w:sz w:val="18"/>
                <w:szCs w:val="18"/>
              </w:rPr>
              <w:t>er Schwerpunkt des Buches liegt dabei auf der Sichtbarmachung konkreter Gefahren von medialen Lebenswelten und dem Aufzeigen von praktischen Lösungen. Betont wird jedoch die Sinnlosigkeit vorschneller Rufe nach Verbot und Kontrolle sowie die Sinnhaftigkeit eines kommunikativen Austausches zwischen Erwachsenen und Jugendlichen. Insbesondere die Erwachsenen stünden hierbei in der Pflicht, „sich mit den Veränderungen und Möglichkeiten der virtuellen Realität vertraut [zu] machen, um Kindern und Jugendlichen die Gefahren und Chancen jener Wirklichkeitsebene zu vermitteln, die für ihre zukünftige reale Rolle in der Gesellschaft von Bedeutung ist“ (S. 4).</w:t>
            </w:r>
          </w:p>
        </w:tc>
      </w:tr>
      <w:tr w:rsidR="0005196E" w:rsidRPr="002943DD" w:rsidTr="00734C8E">
        <w:trPr>
          <w:trHeight w:val="421"/>
        </w:trPr>
        <w:tc>
          <w:tcPr>
            <w:tcW w:w="1276" w:type="dxa"/>
            <w:shd w:val="clear" w:color="auto" w:fill="auto"/>
          </w:tcPr>
          <w:p w:rsidR="0005196E" w:rsidRPr="002943DD" w:rsidRDefault="0005196E" w:rsidP="00734C8E">
            <w:pPr>
              <w:rPr>
                <w:rFonts w:cstheme="minorHAnsi"/>
                <w:b/>
                <w:sz w:val="18"/>
                <w:szCs w:val="18"/>
              </w:rPr>
            </w:pPr>
            <w:r w:rsidRPr="002943DD">
              <w:rPr>
                <w:rFonts w:cstheme="minorHAnsi"/>
                <w:b/>
                <w:sz w:val="18"/>
                <w:szCs w:val="18"/>
              </w:rPr>
              <w:t>brauchbar für die Weiter</w:t>
            </w:r>
            <w:r w:rsidR="00734C8E" w:rsidRPr="002943DD">
              <w:rPr>
                <w:rFonts w:cstheme="minorHAnsi"/>
                <w:b/>
                <w:sz w:val="18"/>
                <w:szCs w:val="18"/>
              </w:rPr>
              <w:t>-</w:t>
            </w:r>
            <w:r w:rsidRPr="002943DD">
              <w:rPr>
                <w:rFonts w:cstheme="minorHAnsi"/>
                <w:b/>
                <w:sz w:val="18"/>
                <w:szCs w:val="18"/>
              </w:rPr>
              <w:t>arbeit ?</w:t>
            </w:r>
          </w:p>
        </w:tc>
        <w:tc>
          <w:tcPr>
            <w:tcW w:w="7654" w:type="dxa"/>
          </w:tcPr>
          <w:p w:rsidR="0005196E" w:rsidRPr="002943DD" w:rsidRDefault="0005196E" w:rsidP="00734C8E">
            <w:pPr>
              <w:overflowPunct w:val="0"/>
              <w:autoSpaceDE w:val="0"/>
              <w:autoSpaceDN w:val="0"/>
              <w:adjustRightInd w:val="0"/>
              <w:textAlignment w:val="baseline"/>
              <w:rPr>
                <w:rFonts w:cstheme="minorHAnsi"/>
                <w:sz w:val="18"/>
                <w:szCs w:val="18"/>
              </w:rPr>
            </w:pPr>
            <w:r w:rsidRPr="002943DD">
              <w:rPr>
                <w:rFonts w:cstheme="minorHAnsi"/>
                <w:sz w:val="18"/>
                <w:szCs w:val="18"/>
              </w:rPr>
              <w:t>FAZIT: Die oben genannten Kapitel bieten einen knappen und sehr informativen Überblick zu ihrem Thema. Als Einstieg in die Thematik sehr zu empfehlen.</w:t>
            </w:r>
          </w:p>
        </w:tc>
      </w:tr>
    </w:tbl>
    <w:p w:rsidR="0005196E" w:rsidRPr="002943DD" w:rsidRDefault="0005196E" w:rsidP="0005196E"/>
    <w:p w:rsidR="000D60A9" w:rsidRPr="002943DD" w:rsidRDefault="000D60A9"/>
    <w:sectPr w:rsidR="000D60A9" w:rsidRPr="002943DD" w:rsidSect="009A239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9D" w:rsidRDefault="00B1449D" w:rsidP="0005196E">
      <w:r>
        <w:separator/>
      </w:r>
    </w:p>
  </w:endnote>
  <w:endnote w:type="continuationSeparator" w:id="0">
    <w:p w:rsidR="00B1449D" w:rsidRDefault="00B1449D" w:rsidP="0005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0C" w:rsidRDefault="00EB4C0C" w:rsidP="00C01965">
    <w:pPr>
      <w:pStyle w:val="Fuzeile"/>
      <w:pBdr>
        <w:top w:val="single" w:sz="6" w:space="1" w:color="7030A0"/>
      </w:pBdr>
      <w:tabs>
        <w:tab w:val="clear" w:pos="9072"/>
        <w:tab w:val="right" w:pos="10348"/>
      </w:tabs>
    </w:pPr>
    <w:r>
      <w:rPr>
        <w:noProof/>
        <w:lang w:eastAsia="de-AT"/>
      </w:rPr>
      <w:drawing>
        <wp:anchor distT="0" distB="0" distL="114300" distR="114300" simplePos="0" relativeHeight="251658240" behindDoc="1" locked="0" layoutInCell="1" allowOverlap="1" wp14:anchorId="0174795C" wp14:editId="6C6072F2">
          <wp:simplePos x="0" y="0"/>
          <wp:positionH relativeFrom="column">
            <wp:posOffset>-57785</wp:posOffset>
          </wp:positionH>
          <wp:positionV relativeFrom="paragraph">
            <wp:posOffset>40005</wp:posOffset>
          </wp:positionV>
          <wp:extent cx="533400" cy="504265"/>
          <wp:effectExtent l="0" t="0" r="0" b="0"/>
          <wp:wrapNone/>
          <wp:docPr id="9" name="Grafik 9" descr="https://fbcdn-sphotos-e-a.akamaihd.net/hphotos-ak-ash2/t1.0-9/291900_278714265474196_12110681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e-a.akamaihd.net/hphotos-ak-ash2/t1.0-9/291900_278714265474196_1211068173_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04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EB4C0C" w:rsidRPr="00C01965" w:rsidRDefault="00EB4C0C" w:rsidP="00C01965">
    <w:pPr>
      <w:pStyle w:val="Fuzeile"/>
      <w:pBdr>
        <w:top w:val="single" w:sz="6" w:space="1" w:color="7030A0"/>
      </w:pBdr>
      <w:tabs>
        <w:tab w:val="clear" w:pos="9072"/>
        <w:tab w:val="right" w:pos="10490"/>
      </w:tabs>
      <w:rPr>
        <w:b/>
      </w:rPr>
    </w:pPr>
    <w:r w:rsidRPr="00C01965">
      <w:rPr>
        <w:b/>
      </w:rPr>
      <w:tab/>
    </w:r>
    <w:r w:rsidRPr="00C01965">
      <w:rPr>
        <w:b/>
      </w:rPr>
      <w:tab/>
    </w:r>
    <w:r w:rsidRPr="00C01965">
      <w:rPr>
        <w:b/>
        <w:color w:val="7030A0"/>
        <w:sz w:val="32"/>
      </w:rPr>
      <w:t>Eine Ha</w:t>
    </w:r>
    <w:r>
      <w:rPr>
        <w:b/>
        <w:color w:val="7030A0"/>
        <w:sz w:val="32"/>
      </w:rPr>
      <w:t>ndreichung von Literacy:ahs</w:t>
    </w:r>
  </w:p>
  <w:p w:rsidR="00EB4C0C" w:rsidRDefault="00EB4C0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9D" w:rsidRDefault="00B1449D" w:rsidP="0005196E">
      <w:r>
        <w:separator/>
      </w:r>
    </w:p>
  </w:footnote>
  <w:footnote w:type="continuationSeparator" w:id="0">
    <w:p w:rsidR="00B1449D" w:rsidRDefault="00B1449D" w:rsidP="0005196E">
      <w:r>
        <w:continuationSeparator/>
      </w:r>
    </w:p>
  </w:footnote>
  <w:footnote w:id="1">
    <w:p w:rsidR="00EB4C0C" w:rsidRDefault="00EB4C0C" w:rsidP="0005196E">
      <w:pPr>
        <w:pStyle w:val="Funotentext"/>
      </w:pPr>
      <w:r>
        <w:rPr>
          <w:rStyle w:val="Funotenzeichen"/>
        </w:rPr>
        <w:footnoteRef/>
      </w:r>
      <w:r>
        <w:t xml:space="preserve"> Fritz, Markus; Mairhofer, </w:t>
      </w:r>
      <w:r w:rsidRPr="000840FB">
        <w:t>Elisabeth</w:t>
      </w:r>
      <w:r>
        <w:t xml:space="preserve">; Patreider, </w:t>
      </w:r>
      <w:r w:rsidRPr="000840FB">
        <w:t>Michael</w:t>
      </w:r>
      <w:r>
        <w:t xml:space="preserve">: </w:t>
      </w:r>
      <w:hyperlink r:id="rId1" w:tooltip="Lernwelten.net" w:history="1">
        <w:r>
          <w:rPr>
            <w:rStyle w:val="Hyperlink"/>
          </w:rPr>
          <w:t>Lernwelten.net</w:t>
        </w:r>
      </w:hyperlink>
      <w:r>
        <w:t>. Bozen 2008, 2. Auflage (= Projektberichte aus dem Pädagogischen Institut 12</w:t>
      </w:r>
    </w:p>
  </w:footnote>
  <w:footnote w:id="2">
    <w:p w:rsidR="00EB4C0C" w:rsidRPr="000A3C00" w:rsidRDefault="00EB4C0C" w:rsidP="0005196E">
      <w:pPr>
        <w:pStyle w:val="Funotentext"/>
      </w:pPr>
      <w:r>
        <w:rPr>
          <w:rStyle w:val="Funotenzeichen"/>
        </w:rPr>
        <w:footnoteRef/>
      </w:r>
      <w:r>
        <w:t xml:space="preserve"> Tipps zur Suche in Google </w:t>
      </w:r>
      <w:r>
        <w:rPr>
          <w:lang w:val="de-DE"/>
        </w:rPr>
        <w:t xml:space="preserve">auf </w:t>
      </w:r>
      <w:hyperlink r:id="rId2" w:history="1">
        <w:r w:rsidRPr="0058443E">
          <w:rPr>
            <w:rStyle w:val="Hyperlink"/>
            <w:lang w:val="de-DE"/>
          </w:rPr>
          <w:t>www.ahs-vwa.at</w:t>
        </w:r>
      </w:hyperlink>
      <w:r>
        <w:rPr>
          <w:lang w:val="de-DE"/>
        </w:rPr>
        <w:t xml:space="preserve"> unter MATERIALIEN </w:t>
      </w:r>
      <w:r w:rsidRPr="00DC1B53">
        <w:rPr>
          <w:lang w:val="de-DE"/>
        </w:rPr>
        <w:sym w:font="Wingdings" w:char="F0E0"/>
      </w:r>
      <w:r>
        <w:rPr>
          <w:lang w:val="de-DE"/>
        </w:rPr>
        <w:t xml:space="preserve"> Recherchieren, Exzerpieren, Zitieren im PDF-Dokument </w:t>
      </w:r>
      <w:r w:rsidRPr="003F1469">
        <w:rPr>
          <w:b/>
          <w:lang w:val="de-DE"/>
        </w:rPr>
        <w:t>Informationsbeschaffung/Recherche</w:t>
      </w:r>
      <w:r>
        <w:rPr>
          <w:lang w:val="de-DE"/>
        </w:rPr>
        <w:t xml:space="preserve">. </w:t>
      </w:r>
    </w:p>
  </w:footnote>
  <w:footnote w:id="3">
    <w:p w:rsidR="00EB4C0C" w:rsidRPr="00DC1B53" w:rsidRDefault="00EB4C0C" w:rsidP="0005196E">
      <w:pPr>
        <w:pStyle w:val="Funotentext"/>
        <w:rPr>
          <w:lang w:val="de-DE"/>
        </w:rPr>
      </w:pPr>
      <w:r>
        <w:rPr>
          <w:rStyle w:val="Funotenzeichen"/>
        </w:rPr>
        <w:footnoteRef/>
      </w:r>
      <w:r>
        <w:rPr>
          <w:lang w:val="de-DE"/>
        </w:rPr>
        <w:t xml:space="preserve">Genaueres zu Qualitätskriterien von Internetseiten auf </w:t>
      </w:r>
      <w:hyperlink r:id="rId3" w:history="1">
        <w:r w:rsidRPr="0058443E">
          <w:rPr>
            <w:rStyle w:val="Hyperlink"/>
            <w:lang w:val="de-DE"/>
          </w:rPr>
          <w:t>www.ahs-vwa.at</w:t>
        </w:r>
      </w:hyperlink>
      <w:r>
        <w:rPr>
          <w:lang w:val="de-DE"/>
        </w:rPr>
        <w:t xml:space="preserve"> unter MATERIALIEN </w:t>
      </w:r>
      <w:r w:rsidRPr="00DC1B53">
        <w:rPr>
          <w:lang w:val="de-DE"/>
        </w:rPr>
        <w:sym w:font="Wingdings" w:char="F0E0"/>
      </w:r>
      <w:r>
        <w:rPr>
          <w:lang w:val="de-DE"/>
        </w:rPr>
        <w:t xml:space="preserve"> Recherchieren, Exzerpieren, Zitieren in den PDF-Dokumenten </w:t>
      </w:r>
      <w:r w:rsidRPr="003F1469">
        <w:rPr>
          <w:b/>
          <w:lang w:val="de-DE"/>
        </w:rPr>
        <w:t xml:space="preserve">Internetrecherche </w:t>
      </w:r>
      <w:r>
        <w:rPr>
          <w:lang w:val="de-DE"/>
        </w:rPr>
        <w:t xml:space="preserve">sowie </w:t>
      </w:r>
      <w:r w:rsidRPr="003F1469">
        <w:rPr>
          <w:b/>
          <w:lang w:val="de-DE"/>
        </w:rPr>
        <w:t>Informationsbeschaffung/Recherche</w:t>
      </w:r>
      <w:r>
        <w:rPr>
          <w:lang w:val="de-DE"/>
        </w:rPr>
        <w:t>. Die letzte Seite dieses Dokuments ist eine Checkliste zur Bewertung von Webressourcen.</w:t>
      </w:r>
    </w:p>
  </w:footnote>
  <w:footnote w:id="4">
    <w:p w:rsidR="00EB4C0C" w:rsidRPr="000A3C00" w:rsidRDefault="00EB4C0C" w:rsidP="0005196E">
      <w:pPr>
        <w:pStyle w:val="Funotentext"/>
        <w:rPr>
          <w:lang w:val="de-DE"/>
        </w:rPr>
      </w:pPr>
      <w:r>
        <w:rPr>
          <w:rStyle w:val="Funotenzeichen"/>
        </w:rPr>
        <w:footnoteRef/>
      </w:r>
      <w:r>
        <w:rPr>
          <w:lang w:val="de-DE"/>
        </w:rPr>
        <w:t xml:space="preserve">Genaueres zur Benutzung von </w:t>
      </w:r>
      <w:hyperlink r:id="rId4" w:history="1">
        <w:r w:rsidRPr="0058443E">
          <w:rPr>
            <w:rStyle w:val="Hyperlink"/>
            <w:lang w:val="de-DE"/>
          </w:rPr>
          <w:t>www.bookmerken.de</w:t>
        </w:r>
      </w:hyperlink>
      <w:r>
        <w:rPr>
          <w:lang w:val="de-DE"/>
        </w:rPr>
        <w:t xml:space="preserve">  auf </w:t>
      </w:r>
      <w:hyperlink r:id="rId5" w:history="1">
        <w:r w:rsidRPr="0058443E">
          <w:rPr>
            <w:rStyle w:val="Hyperlink"/>
            <w:lang w:val="de-DE"/>
          </w:rPr>
          <w:t>www.ahs-vwa.at</w:t>
        </w:r>
      </w:hyperlink>
      <w:r>
        <w:rPr>
          <w:lang w:val="de-DE"/>
        </w:rPr>
        <w:t xml:space="preserve"> unter KOMPETENZERWERB im PDF-Dokument </w:t>
      </w:r>
      <w:r w:rsidRPr="003F1469">
        <w:rPr>
          <w:b/>
          <w:lang w:val="de-DE"/>
        </w:rPr>
        <w:t>„Bookmerken“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007" w:type="pct"/>
      <w:tblInd w:w="-1152" w:type="dxa"/>
      <w:tblBorders>
        <w:insideV w:val="single" w:sz="4" w:space="0" w:color="auto"/>
      </w:tblBorders>
      <w:tblLook w:val="04A0" w:firstRow="1" w:lastRow="0" w:firstColumn="1" w:lastColumn="0" w:noHBand="0" w:noVBand="1"/>
    </w:tblPr>
    <w:tblGrid>
      <w:gridCol w:w="222"/>
      <w:gridCol w:w="10232"/>
      <w:gridCol w:w="328"/>
    </w:tblGrid>
    <w:tr w:rsidR="00EB4C0C" w:rsidTr="00B83E9B">
      <w:tc>
        <w:tcPr>
          <w:tcW w:w="976" w:type="dxa"/>
          <w:tcBorders>
            <w:right w:val="nil"/>
          </w:tcBorders>
        </w:tcPr>
        <w:p w:rsidR="00EB4C0C" w:rsidRDefault="00EB4C0C" w:rsidP="00B83E9B">
          <w:pPr>
            <w:pStyle w:val="Kopfzeile"/>
            <w:ind w:left="11"/>
            <w:jc w:val="right"/>
            <w:rPr>
              <w:b/>
              <w:bCs/>
            </w:rPr>
          </w:pPr>
        </w:p>
      </w:tc>
      <w:tc>
        <w:tcPr>
          <w:tcW w:w="10232" w:type="dxa"/>
          <w:tcBorders>
            <w:left w:val="nil"/>
            <w:right w:val="single" w:sz="4" w:space="0" w:color="auto"/>
          </w:tcBorders>
          <w:noWrap/>
        </w:tcPr>
        <w:p w:rsidR="00EB4C0C" w:rsidRPr="009841FD" w:rsidRDefault="00EB4C0C" w:rsidP="00B83E9B">
          <w:pPr>
            <w:pBdr>
              <w:bottom w:val="single" w:sz="4" w:space="1" w:color="7030A0"/>
            </w:pBdr>
            <w:tabs>
              <w:tab w:val="left" w:pos="269"/>
            </w:tabs>
            <w:ind w:left="788"/>
            <w:rPr>
              <w:b/>
              <w:sz w:val="48"/>
              <w:szCs w:val="48"/>
              <w:lang w:val="de-DE"/>
            </w:rPr>
          </w:pPr>
          <w:r w:rsidRPr="009841FD">
            <w:rPr>
              <w:b/>
              <w:sz w:val="28"/>
              <w:szCs w:val="28"/>
              <w:lang w:val="de-DE"/>
            </w:rPr>
            <w:t>MODELLRECHERCHEN FÜR SCHULBIBLIOTHEKEN</w:t>
          </w:r>
        </w:p>
        <w:p w:rsidR="00EB4C0C" w:rsidRDefault="00EB4C0C" w:rsidP="00B83E9B">
          <w:pPr>
            <w:pStyle w:val="Kopfzeile"/>
            <w:tabs>
              <w:tab w:val="clear" w:pos="4536"/>
              <w:tab w:val="clear" w:pos="9072"/>
              <w:tab w:val="left" w:pos="2554"/>
            </w:tabs>
            <w:ind w:left="646"/>
            <w:rPr>
              <w:b/>
              <w:bCs/>
            </w:rPr>
          </w:pPr>
          <w:r>
            <w:rPr>
              <w:b/>
              <w:bCs/>
            </w:rPr>
            <w:tab/>
          </w:r>
        </w:p>
      </w:tc>
      <w:tc>
        <w:tcPr>
          <w:tcW w:w="414" w:type="dxa"/>
          <w:tcBorders>
            <w:right w:val="nil"/>
          </w:tcBorders>
        </w:tcPr>
        <w:p w:rsidR="00EB4C0C" w:rsidRPr="009841FD" w:rsidRDefault="00EB4C0C" w:rsidP="00BF5520">
          <w:pPr>
            <w:tabs>
              <w:tab w:val="right" w:pos="10488"/>
            </w:tabs>
            <w:rPr>
              <w:b/>
              <w:sz w:val="28"/>
              <w:szCs w:val="28"/>
              <w:lang w:val="de-DE"/>
            </w:rPr>
          </w:pPr>
          <w:r>
            <w:fldChar w:fldCharType="begin"/>
          </w:r>
          <w:r>
            <w:instrText>PAGE   \* MERGEFORMAT</w:instrText>
          </w:r>
          <w:r>
            <w:fldChar w:fldCharType="separate"/>
          </w:r>
          <w:r w:rsidR="00DD7CD7" w:rsidRPr="00DD7CD7">
            <w:rPr>
              <w:noProof/>
              <w:lang w:val="de-DE"/>
            </w:rPr>
            <w:t>40</w:t>
          </w:r>
          <w:r>
            <w:fldChar w:fldCharType="end"/>
          </w:r>
        </w:p>
      </w:tc>
    </w:tr>
  </w:tbl>
  <w:p w:rsidR="00EB4C0C" w:rsidRPr="002836DC" w:rsidRDefault="00EB4C0C" w:rsidP="002836D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1C2"/>
    <w:multiLevelType w:val="hybridMultilevel"/>
    <w:tmpl w:val="AF2479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296529F"/>
    <w:multiLevelType w:val="hybridMultilevel"/>
    <w:tmpl w:val="C1488F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235246"/>
    <w:multiLevelType w:val="hybridMultilevel"/>
    <w:tmpl w:val="6AA0F6D2"/>
    <w:lvl w:ilvl="0" w:tplc="74B6E89C">
      <w:start w:val="1"/>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nsid w:val="08EE5138"/>
    <w:multiLevelType w:val="hybridMultilevel"/>
    <w:tmpl w:val="402C4E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A1E46E2"/>
    <w:multiLevelType w:val="hybridMultilevel"/>
    <w:tmpl w:val="74009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A410298"/>
    <w:multiLevelType w:val="hybridMultilevel"/>
    <w:tmpl w:val="C3D8B0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nsid w:val="0B032637"/>
    <w:multiLevelType w:val="hybridMultilevel"/>
    <w:tmpl w:val="AF26CE0A"/>
    <w:lvl w:ilvl="0" w:tplc="395CDBFA">
      <w:start w:val="5"/>
      <w:numFmt w:val="bullet"/>
      <w:lvlText w:val=""/>
      <w:lvlJc w:val="left"/>
      <w:pPr>
        <w:ind w:left="1068" w:hanging="360"/>
      </w:pPr>
      <w:rPr>
        <w:rFonts w:ascii="Wingdings" w:eastAsia="Times New Roman" w:hAnsi="Wingdings" w:cs="Calibr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nsid w:val="0C6E104D"/>
    <w:multiLevelType w:val="hybridMultilevel"/>
    <w:tmpl w:val="FBF6BB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34732E9"/>
    <w:multiLevelType w:val="hybridMultilevel"/>
    <w:tmpl w:val="E1B8D512"/>
    <w:lvl w:ilvl="0" w:tplc="5FC0C688">
      <w:start w:val="1"/>
      <w:numFmt w:val="decimal"/>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9">
    <w:nsid w:val="1C8A1D87"/>
    <w:multiLevelType w:val="hybridMultilevel"/>
    <w:tmpl w:val="74FC562A"/>
    <w:lvl w:ilvl="0" w:tplc="B4E412B8">
      <w:start w:val="1"/>
      <w:numFmt w:val="bullet"/>
      <w:lvlText w:val="-"/>
      <w:lvlJc w:val="left"/>
      <w:pPr>
        <w:ind w:left="720" w:hanging="360"/>
      </w:pPr>
      <w:rPr>
        <w:rFonts w:ascii="Calibri" w:eastAsia="Calibr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3970DCC"/>
    <w:multiLevelType w:val="hybridMultilevel"/>
    <w:tmpl w:val="F728750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26BA5B3D"/>
    <w:multiLevelType w:val="hybridMultilevel"/>
    <w:tmpl w:val="DEE44F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2BDA046F"/>
    <w:multiLevelType w:val="hybridMultilevel"/>
    <w:tmpl w:val="83F616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2E261669"/>
    <w:multiLevelType w:val="hybridMultilevel"/>
    <w:tmpl w:val="1A7C73B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2F7D7F74"/>
    <w:multiLevelType w:val="hybridMultilevel"/>
    <w:tmpl w:val="9594FD46"/>
    <w:lvl w:ilvl="0" w:tplc="395CDBFA">
      <w:start w:val="5"/>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349754E2"/>
    <w:multiLevelType w:val="hybridMultilevel"/>
    <w:tmpl w:val="97CE29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3CC811CC"/>
    <w:multiLevelType w:val="hybridMultilevel"/>
    <w:tmpl w:val="D24683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3D146938"/>
    <w:multiLevelType w:val="hybridMultilevel"/>
    <w:tmpl w:val="CA86154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8">
    <w:nsid w:val="3FDF150B"/>
    <w:multiLevelType w:val="hybridMultilevel"/>
    <w:tmpl w:val="DD6AEA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407923EA"/>
    <w:multiLevelType w:val="hybridMultilevel"/>
    <w:tmpl w:val="9B14FDB2"/>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43FB47A5"/>
    <w:multiLevelType w:val="hybridMultilevel"/>
    <w:tmpl w:val="148A3D1E"/>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4B386C56"/>
    <w:multiLevelType w:val="hybridMultilevel"/>
    <w:tmpl w:val="E2E29D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50632229"/>
    <w:multiLevelType w:val="hybridMultilevel"/>
    <w:tmpl w:val="B4A6D200"/>
    <w:lvl w:ilvl="0" w:tplc="392CA2C4">
      <w:start w:val="1"/>
      <w:numFmt w:val="decimal"/>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23">
    <w:nsid w:val="518A65C4"/>
    <w:multiLevelType w:val="hybridMultilevel"/>
    <w:tmpl w:val="C734963C"/>
    <w:lvl w:ilvl="0" w:tplc="1C08D58A">
      <w:start w:val="1"/>
      <w:numFmt w:val="bullet"/>
      <w:lvlText w:val="-"/>
      <w:lvlJc w:val="left"/>
      <w:pPr>
        <w:ind w:left="720" w:hanging="360"/>
      </w:pPr>
      <w:rPr>
        <w:rFonts w:ascii="Calibri" w:eastAsia="Calibr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533A21C7"/>
    <w:multiLevelType w:val="hybridMultilevel"/>
    <w:tmpl w:val="B0BA82D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55643667"/>
    <w:multiLevelType w:val="hybridMultilevel"/>
    <w:tmpl w:val="B3D45F10"/>
    <w:lvl w:ilvl="0" w:tplc="47BC8120">
      <w:start w:val="7"/>
      <w:numFmt w:val="bullet"/>
      <w:lvlText w:val=""/>
      <w:lvlJc w:val="left"/>
      <w:pPr>
        <w:ind w:left="1080" w:hanging="360"/>
      </w:pPr>
      <w:rPr>
        <w:rFonts w:ascii="Wingdings" w:eastAsiaTheme="minorHAnsi" w:hAnsi="Wingdings" w:cstheme="minorHAnsi" w:hint="default"/>
      </w:rPr>
    </w:lvl>
    <w:lvl w:ilvl="1" w:tplc="0C07000F">
      <w:start w:val="1"/>
      <w:numFmt w:val="decimal"/>
      <w:lvlText w:val="%2."/>
      <w:lvlJc w:val="left"/>
      <w:pPr>
        <w:ind w:left="1800" w:hanging="360"/>
      </w:pPr>
      <w:rPr>
        <w:rFonts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6">
    <w:nsid w:val="563F78EC"/>
    <w:multiLevelType w:val="hybridMultilevel"/>
    <w:tmpl w:val="CB06356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57D95A34"/>
    <w:multiLevelType w:val="hybridMultilevel"/>
    <w:tmpl w:val="2F8C7FC0"/>
    <w:lvl w:ilvl="0" w:tplc="2120212E">
      <w:start w:val="4"/>
      <w:numFmt w:val="bullet"/>
      <w:lvlText w:val=""/>
      <w:lvlJc w:val="left"/>
      <w:pPr>
        <w:ind w:left="720" w:hanging="360"/>
      </w:pPr>
      <w:rPr>
        <w:rFonts w:ascii="Wingdings" w:eastAsiaTheme="minorHAnsi" w:hAnsi="Wingding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B156C4B"/>
    <w:multiLevelType w:val="hybridMultilevel"/>
    <w:tmpl w:val="6D76E93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9">
    <w:nsid w:val="5B8C509A"/>
    <w:multiLevelType w:val="multilevel"/>
    <w:tmpl w:val="EBCC94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5B9F31E8"/>
    <w:multiLevelType w:val="hybridMultilevel"/>
    <w:tmpl w:val="B016F07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CF7306E"/>
    <w:multiLevelType w:val="multilevel"/>
    <w:tmpl w:val="A072B6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5E203947"/>
    <w:multiLevelType w:val="hybridMultilevel"/>
    <w:tmpl w:val="0612526A"/>
    <w:lvl w:ilvl="0" w:tplc="6B422984">
      <w:start w:val="1"/>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3">
    <w:nsid w:val="5E647489"/>
    <w:multiLevelType w:val="hybridMultilevel"/>
    <w:tmpl w:val="D40C8A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F201409"/>
    <w:multiLevelType w:val="hybridMultilevel"/>
    <w:tmpl w:val="BD2CF95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5">
    <w:nsid w:val="5FA215E4"/>
    <w:multiLevelType w:val="multilevel"/>
    <w:tmpl w:val="EBCC94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6299453C"/>
    <w:multiLevelType w:val="hybridMultilevel"/>
    <w:tmpl w:val="378AFF92"/>
    <w:lvl w:ilvl="0" w:tplc="9B86ED1E">
      <w:start w:val="4"/>
      <w:numFmt w:val="bullet"/>
      <w:lvlText w:val=""/>
      <w:lvlJc w:val="left"/>
      <w:pPr>
        <w:ind w:left="720" w:hanging="360"/>
      </w:pPr>
      <w:rPr>
        <w:rFonts w:ascii="Wingdings" w:eastAsia="Times New Roman" w:hAnsi="Wingdings"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672E0A3C"/>
    <w:multiLevelType w:val="hybridMultilevel"/>
    <w:tmpl w:val="B8F062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679F09E4"/>
    <w:multiLevelType w:val="hybridMultilevel"/>
    <w:tmpl w:val="09ECFEE2"/>
    <w:lvl w:ilvl="0" w:tplc="395CDBFA">
      <w:start w:val="5"/>
      <w:numFmt w:val="bullet"/>
      <w:lvlText w:val=""/>
      <w:lvlJc w:val="left"/>
      <w:pPr>
        <w:ind w:left="2136" w:hanging="360"/>
      </w:pPr>
      <w:rPr>
        <w:rFonts w:ascii="Wingdings" w:eastAsia="Times New Roman" w:hAnsi="Wingdings" w:cs="Calibri"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39">
    <w:nsid w:val="680C4FBC"/>
    <w:multiLevelType w:val="hybridMultilevel"/>
    <w:tmpl w:val="55D64AB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0">
    <w:nsid w:val="69134E14"/>
    <w:multiLevelType w:val="hybridMultilevel"/>
    <w:tmpl w:val="6A9C70A0"/>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nsid w:val="6BC12197"/>
    <w:multiLevelType w:val="hybridMultilevel"/>
    <w:tmpl w:val="E6F60A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nsid w:val="70FF3F9C"/>
    <w:multiLevelType w:val="hybridMultilevel"/>
    <w:tmpl w:val="ABC2D2F4"/>
    <w:lvl w:ilvl="0" w:tplc="C5085830">
      <w:start w:val="2"/>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6C24FA3"/>
    <w:multiLevelType w:val="hybridMultilevel"/>
    <w:tmpl w:val="F35EEC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nsid w:val="79563421"/>
    <w:multiLevelType w:val="hybridMultilevel"/>
    <w:tmpl w:val="CF8E2A86"/>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nsid w:val="7DA56B12"/>
    <w:multiLevelType w:val="hybridMultilevel"/>
    <w:tmpl w:val="D96A5A32"/>
    <w:lvl w:ilvl="0" w:tplc="B4E670B2">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4"/>
  </w:num>
  <w:num w:numId="5">
    <w:abstractNumId w:val="15"/>
  </w:num>
  <w:num w:numId="6">
    <w:abstractNumId w:val="7"/>
  </w:num>
  <w:num w:numId="7">
    <w:abstractNumId w:val="11"/>
  </w:num>
  <w:num w:numId="8">
    <w:abstractNumId w:val="27"/>
  </w:num>
  <w:num w:numId="9">
    <w:abstractNumId w:val="4"/>
  </w:num>
  <w:num w:numId="10">
    <w:abstractNumId w:val="13"/>
  </w:num>
  <w:num w:numId="11">
    <w:abstractNumId w:val="18"/>
  </w:num>
  <w:num w:numId="12">
    <w:abstractNumId w:val="30"/>
  </w:num>
  <w:num w:numId="13">
    <w:abstractNumId w:val="41"/>
  </w:num>
  <w:num w:numId="14">
    <w:abstractNumId w:val="24"/>
  </w:num>
  <w:num w:numId="15">
    <w:abstractNumId w:val="39"/>
  </w:num>
  <w:num w:numId="16">
    <w:abstractNumId w:val="12"/>
  </w:num>
  <w:num w:numId="17">
    <w:abstractNumId w:val="32"/>
  </w:num>
  <w:num w:numId="18">
    <w:abstractNumId w:val="2"/>
  </w:num>
  <w:num w:numId="19">
    <w:abstractNumId w:val="21"/>
  </w:num>
  <w:num w:numId="20">
    <w:abstractNumId w:val="26"/>
  </w:num>
  <w:num w:numId="21">
    <w:abstractNumId w:val="16"/>
  </w:num>
  <w:num w:numId="22">
    <w:abstractNumId w:val="25"/>
  </w:num>
  <w:num w:numId="23">
    <w:abstractNumId w:val="6"/>
  </w:num>
  <w:num w:numId="24">
    <w:abstractNumId w:val="38"/>
  </w:num>
  <w:num w:numId="25">
    <w:abstractNumId w:val="31"/>
  </w:num>
  <w:num w:numId="26">
    <w:abstractNumId w:val="35"/>
  </w:num>
  <w:num w:numId="27">
    <w:abstractNumId w:val="29"/>
  </w:num>
  <w:num w:numId="28">
    <w:abstractNumId w:val="23"/>
  </w:num>
  <w:num w:numId="29">
    <w:abstractNumId w:val="9"/>
  </w:num>
  <w:num w:numId="30">
    <w:abstractNumId w:val="43"/>
  </w:num>
  <w:num w:numId="31">
    <w:abstractNumId w:val="10"/>
  </w:num>
  <w:num w:numId="32">
    <w:abstractNumId w:val="37"/>
  </w:num>
  <w:num w:numId="33">
    <w:abstractNumId w:val="3"/>
  </w:num>
  <w:num w:numId="34">
    <w:abstractNumId w:val="1"/>
  </w:num>
  <w:num w:numId="35">
    <w:abstractNumId w:val="33"/>
  </w:num>
  <w:num w:numId="36">
    <w:abstractNumId w:val="14"/>
  </w:num>
  <w:num w:numId="37">
    <w:abstractNumId w:val="42"/>
  </w:num>
  <w:num w:numId="38">
    <w:abstractNumId w:val="36"/>
  </w:num>
  <w:num w:numId="39">
    <w:abstractNumId w:val="0"/>
  </w:num>
  <w:num w:numId="40">
    <w:abstractNumId w:val="28"/>
  </w:num>
  <w:num w:numId="41">
    <w:abstractNumId w:val="40"/>
  </w:num>
  <w:num w:numId="42">
    <w:abstractNumId w:val="44"/>
  </w:num>
  <w:num w:numId="43">
    <w:abstractNumId w:val="20"/>
  </w:num>
  <w:num w:numId="44">
    <w:abstractNumId w:val="19"/>
  </w:num>
  <w:num w:numId="45">
    <w:abstractNumId w:val="8"/>
  </w:num>
  <w:num w:numId="46">
    <w:abstractNumId w:val="22"/>
  </w:num>
  <w:num w:numId="4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6E"/>
    <w:rsid w:val="000276AA"/>
    <w:rsid w:val="0005196E"/>
    <w:rsid w:val="00072DEF"/>
    <w:rsid w:val="000754D2"/>
    <w:rsid w:val="000840FB"/>
    <w:rsid w:val="000C41BA"/>
    <w:rsid w:val="000D60A9"/>
    <w:rsid w:val="0012093A"/>
    <w:rsid w:val="00124D66"/>
    <w:rsid w:val="00146F38"/>
    <w:rsid w:val="001D711A"/>
    <w:rsid w:val="002401DA"/>
    <w:rsid w:val="002836DC"/>
    <w:rsid w:val="002943DD"/>
    <w:rsid w:val="002D47EA"/>
    <w:rsid w:val="002E11D7"/>
    <w:rsid w:val="002F272E"/>
    <w:rsid w:val="00341693"/>
    <w:rsid w:val="00345C05"/>
    <w:rsid w:val="003629AB"/>
    <w:rsid w:val="003A4FFE"/>
    <w:rsid w:val="003A752A"/>
    <w:rsid w:val="004066A3"/>
    <w:rsid w:val="00447501"/>
    <w:rsid w:val="00464835"/>
    <w:rsid w:val="004D61C6"/>
    <w:rsid w:val="00502AA8"/>
    <w:rsid w:val="00517B84"/>
    <w:rsid w:val="005307F1"/>
    <w:rsid w:val="005467D4"/>
    <w:rsid w:val="005537E7"/>
    <w:rsid w:val="00566373"/>
    <w:rsid w:val="00635844"/>
    <w:rsid w:val="00696DF0"/>
    <w:rsid w:val="00734C8E"/>
    <w:rsid w:val="00745573"/>
    <w:rsid w:val="00757DCA"/>
    <w:rsid w:val="007820BC"/>
    <w:rsid w:val="007A25ED"/>
    <w:rsid w:val="007A688E"/>
    <w:rsid w:val="007D2C3E"/>
    <w:rsid w:val="008025BE"/>
    <w:rsid w:val="00810299"/>
    <w:rsid w:val="00861D5E"/>
    <w:rsid w:val="008B5743"/>
    <w:rsid w:val="008E3BD5"/>
    <w:rsid w:val="008F192A"/>
    <w:rsid w:val="00910965"/>
    <w:rsid w:val="00913ECE"/>
    <w:rsid w:val="009328B5"/>
    <w:rsid w:val="009377F5"/>
    <w:rsid w:val="00946DEA"/>
    <w:rsid w:val="00965BC3"/>
    <w:rsid w:val="009841FD"/>
    <w:rsid w:val="009A2395"/>
    <w:rsid w:val="009F036A"/>
    <w:rsid w:val="009F3952"/>
    <w:rsid w:val="00A22B23"/>
    <w:rsid w:val="00A263AC"/>
    <w:rsid w:val="00A54CDA"/>
    <w:rsid w:val="00AD0E81"/>
    <w:rsid w:val="00AF195B"/>
    <w:rsid w:val="00B1449D"/>
    <w:rsid w:val="00B17780"/>
    <w:rsid w:val="00B83E9B"/>
    <w:rsid w:val="00BB307B"/>
    <w:rsid w:val="00BF5520"/>
    <w:rsid w:val="00C01965"/>
    <w:rsid w:val="00C0275D"/>
    <w:rsid w:val="00C163F5"/>
    <w:rsid w:val="00CF3E4C"/>
    <w:rsid w:val="00D06C1A"/>
    <w:rsid w:val="00D070DE"/>
    <w:rsid w:val="00D11F60"/>
    <w:rsid w:val="00D32B24"/>
    <w:rsid w:val="00DB1043"/>
    <w:rsid w:val="00DC437D"/>
    <w:rsid w:val="00DC4C01"/>
    <w:rsid w:val="00DC5D8B"/>
    <w:rsid w:val="00DD2F85"/>
    <w:rsid w:val="00DD7CD7"/>
    <w:rsid w:val="00E03CEA"/>
    <w:rsid w:val="00E56097"/>
    <w:rsid w:val="00E57F6E"/>
    <w:rsid w:val="00E92BA6"/>
    <w:rsid w:val="00EB4C0C"/>
    <w:rsid w:val="00ED083B"/>
    <w:rsid w:val="00F3217A"/>
    <w:rsid w:val="00F35009"/>
    <w:rsid w:val="00F95CC0"/>
    <w:rsid w:val="00FB0A2A"/>
    <w:rsid w:val="00FE3A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196E"/>
    <w:pPr>
      <w:spacing w:after="0" w:line="240" w:lineRule="auto"/>
    </w:pPr>
  </w:style>
  <w:style w:type="paragraph" w:styleId="berschrift1">
    <w:name w:val="heading 1"/>
    <w:basedOn w:val="Standard"/>
    <w:next w:val="Standard"/>
    <w:link w:val="berschrift1Zchn"/>
    <w:uiPriority w:val="9"/>
    <w:qFormat/>
    <w:rsid w:val="00502A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02A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02AA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5196E"/>
    <w:rPr>
      <w:color w:val="0000FF" w:themeColor="hyperlink"/>
      <w:u w:val="single"/>
    </w:rPr>
  </w:style>
  <w:style w:type="paragraph" w:styleId="Funotentext">
    <w:name w:val="footnote text"/>
    <w:basedOn w:val="Standard"/>
    <w:link w:val="FunotentextZchn"/>
    <w:uiPriority w:val="99"/>
    <w:semiHidden/>
    <w:unhideWhenUsed/>
    <w:rsid w:val="0005196E"/>
    <w:rPr>
      <w:sz w:val="20"/>
      <w:szCs w:val="20"/>
    </w:rPr>
  </w:style>
  <w:style w:type="character" w:customStyle="1" w:styleId="FunotentextZchn">
    <w:name w:val="Fußnotentext Zchn"/>
    <w:basedOn w:val="Absatz-Standardschriftart"/>
    <w:link w:val="Funotentext"/>
    <w:uiPriority w:val="99"/>
    <w:semiHidden/>
    <w:rsid w:val="0005196E"/>
    <w:rPr>
      <w:sz w:val="20"/>
      <w:szCs w:val="20"/>
    </w:rPr>
  </w:style>
  <w:style w:type="paragraph" w:styleId="Listenabsatz">
    <w:name w:val="List Paragraph"/>
    <w:basedOn w:val="Standard"/>
    <w:uiPriority w:val="34"/>
    <w:qFormat/>
    <w:rsid w:val="0005196E"/>
    <w:pPr>
      <w:ind w:left="720"/>
      <w:contextualSpacing/>
    </w:pPr>
  </w:style>
  <w:style w:type="character" w:styleId="Funotenzeichen">
    <w:name w:val="footnote reference"/>
    <w:basedOn w:val="Absatz-Standardschriftart"/>
    <w:uiPriority w:val="99"/>
    <w:semiHidden/>
    <w:unhideWhenUsed/>
    <w:rsid w:val="0005196E"/>
    <w:rPr>
      <w:vertAlign w:val="superscript"/>
    </w:rPr>
  </w:style>
  <w:style w:type="character" w:customStyle="1" w:styleId="hoenzb">
    <w:name w:val="hoenzb"/>
    <w:basedOn w:val="Absatz-Standardschriftart"/>
    <w:rsid w:val="0005196E"/>
  </w:style>
  <w:style w:type="table" w:styleId="Tabellenraster">
    <w:name w:val="Table Grid"/>
    <w:basedOn w:val="NormaleTabelle"/>
    <w:uiPriority w:val="59"/>
    <w:rsid w:val="00051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0519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96E"/>
    <w:rPr>
      <w:rFonts w:ascii="Tahoma" w:hAnsi="Tahoma" w:cs="Tahoma"/>
      <w:sz w:val="16"/>
      <w:szCs w:val="16"/>
    </w:rPr>
  </w:style>
  <w:style w:type="character" w:styleId="Kommentarzeichen">
    <w:name w:val="annotation reference"/>
    <w:basedOn w:val="Absatz-Standardschriftart"/>
    <w:uiPriority w:val="99"/>
    <w:semiHidden/>
    <w:unhideWhenUsed/>
    <w:rsid w:val="0005196E"/>
    <w:rPr>
      <w:sz w:val="16"/>
      <w:szCs w:val="16"/>
    </w:rPr>
  </w:style>
  <w:style w:type="paragraph" w:styleId="Kommentartext">
    <w:name w:val="annotation text"/>
    <w:basedOn w:val="Standard"/>
    <w:link w:val="KommentartextZchn"/>
    <w:uiPriority w:val="99"/>
    <w:semiHidden/>
    <w:unhideWhenUsed/>
    <w:rsid w:val="0005196E"/>
    <w:pPr>
      <w:spacing w:after="200"/>
    </w:pPr>
    <w:rPr>
      <w:sz w:val="20"/>
      <w:szCs w:val="20"/>
    </w:rPr>
  </w:style>
  <w:style w:type="character" w:customStyle="1" w:styleId="KommentartextZchn">
    <w:name w:val="Kommentartext Zchn"/>
    <w:basedOn w:val="Absatz-Standardschriftart"/>
    <w:link w:val="Kommentartext"/>
    <w:uiPriority w:val="99"/>
    <w:semiHidden/>
    <w:rsid w:val="0005196E"/>
    <w:rPr>
      <w:sz w:val="20"/>
      <w:szCs w:val="20"/>
    </w:rPr>
  </w:style>
  <w:style w:type="table" w:customStyle="1" w:styleId="Tabellenraster1">
    <w:name w:val="Tabellenraster1"/>
    <w:basedOn w:val="NormaleTabelle"/>
    <w:rsid w:val="000519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05196E"/>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M1">
    <w:name w:val="Überschrift M1"/>
    <w:basedOn w:val="Standard"/>
    <w:link w:val="berschriftM1Zchn"/>
    <w:qFormat/>
    <w:rsid w:val="009841FD"/>
    <w:rPr>
      <w:b/>
      <w:color w:val="7030A0"/>
      <w:sz w:val="32"/>
      <w:szCs w:val="32"/>
    </w:rPr>
  </w:style>
  <w:style w:type="paragraph" w:styleId="Kopfzeile">
    <w:name w:val="header"/>
    <w:basedOn w:val="Standard"/>
    <w:link w:val="KopfzeileZchn"/>
    <w:uiPriority w:val="99"/>
    <w:unhideWhenUsed/>
    <w:rsid w:val="009841FD"/>
    <w:pPr>
      <w:tabs>
        <w:tab w:val="center" w:pos="4536"/>
        <w:tab w:val="right" w:pos="9072"/>
      </w:tabs>
    </w:pPr>
  </w:style>
  <w:style w:type="character" w:customStyle="1" w:styleId="berschriftM1Zchn">
    <w:name w:val="Überschrift M1 Zchn"/>
    <w:basedOn w:val="Absatz-Standardschriftart"/>
    <w:link w:val="berschriftM1"/>
    <w:rsid w:val="009841FD"/>
    <w:rPr>
      <w:b/>
      <w:color w:val="7030A0"/>
      <w:sz w:val="32"/>
      <w:szCs w:val="32"/>
    </w:rPr>
  </w:style>
  <w:style w:type="character" w:customStyle="1" w:styleId="KopfzeileZchn">
    <w:name w:val="Kopfzeile Zchn"/>
    <w:basedOn w:val="Absatz-Standardschriftart"/>
    <w:link w:val="Kopfzeile"/>
    <w:uiPriority w:val="99"/>
    <w:rsid w:val="009841FD"/>
  </w:style>
  <w:style w:type="paragraph" w:styleId="Fuzeile">
    <w:name w:val="footer"/>
    <w:basedOn w:val="Standard"/>
    <w:link w:val="FuzeileZchn"/>
    <w:uiPriority w:val="99"/>
    <w:unhideWhenUsed/>
    <w:rsid w:val="009841FD"/>
    <w:pPr>
      <w:tabs>
        <w:tab w:val="center" w:pos="4536"/>
        <w:tab w:val="right" w:pos="9072"/>
      </w:tabs>
    </w:pPr>
  </w:style>
  <w:style w:type="character" w:customStyle="1" w:styleId="FuzeileZchn">
    <w:name w:val="Fußzeile Zchn"/>
    <w:basedOn w:val="Absatz-Standardschriftart"/>
    <w:link w:val="Fuzeile"/>
    <w:uiPriority w:val="99"/>
    <w:rsid w:val="009841FD"/>
  </w:style>
  <w:style w:type="paragraph" w:customStyle="1" w:styleId="berschriftM2">
    <w:name w:val="Überschrift M2"/>
    <w:basedOn w:val="Standard"/>
    <w:link w:val="berschriftM2Zchn"/>
    <w:qFormat/>
    <w:rsid w:val="00BB307B"/>
    <w:pPr>
      <w:pBdr>
        <w:top w:val="single" w:sz="4" w:space="1" w:color="7030A0"/>
        <w:left w:val="single" w:sz="4" w:space="4" w:color="7030A0"/>
        <w:bottom w:val="single" w:sz="4" w:space="1" w:color="7030A0"/>
        <w:right w:val="single" w:sz="4" w:space="4" w:color="7030A0"/>
      </w:pBdr>
    </w:pPr>
    <w:rPr>
      <w:b/>
      <w:color w:val="7030A0"/>
      <w:sz w:val="32"/>
      <w:szCs w:val="32"/>
      <w:lang w:val="de-DE"/>
    </w:rPr>
  </w:style>
  <w:style w:type="character" w:customStyle="1" w:styleId="berschrift3Zchn">
    <w:name w:val="Überschrift 3 Zchn"/>
    <w:basedOn w:val="Absatz-Standardschriftart"/>
    <w:link w:val="berschrift3"/>
    <w:uiPriority w:val="9"/>
    <w:semiHidden/>
    <w:rsid w:val="00502AA8"/>
    <w:rPr>
      <w:rFonts w:asciiTheme="majorHAnsi" w:eastAsiaTheme="majorEastAsia" w:hAnsiTheme="majorHAnsi" w:cstheme="majorBidi"/>
      <w:b/>
      <w:bCs/>
      <w:color w:val="4F81BD" w:themeColor="accent1"/>
    </w:rPr>
  </w:style>
  <w:style w:type="character" w:customStyle="1" w:styleId="berschriftM2Zchn">
    <w:name w:val="Überschrift M2 Zchn"/>
    <w:basedOn w:val="Absatz-Standardschriftart"/>
    <w:link w:val="berschriftM2"/>
    <w:rsid w:val="00BB307B"/>
    <w:rPr>
      <w:b/>
      <w:color w:val="7030A0"/>
      <w:sz w:val="32"/>
      <w:szCs w:val="32"/>
      <w:lang w:val="de-DE"/>
    </w:rPr>
  </w:style>
  <w:style w:type="character" w:customStyle="1" w:styleId="berschrift2Zchn">
    <w:name w:val="Überschrift 2 Zchn"/>
    <w:basedOn w:val="Absatz-Standardschriftart"/>
    <w:link w:val="berschrift2"/>
    <w:uiPriority w:val="9"/>
    <w:semiHidden/>
    <w:rsid w:val="00502AA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502AA8"/>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unhideWhenUsed/>
    <w:rsid w:val="008B5743"/>
    <w:pPr>
      <w:tabs>
        <w:tab w:val="right" w:leader="dot" w:pos="10478"/>
      </w:tabs>
      <w:spacing w:before="120" w:after="120"/>
    </w:pPr>
    <w:rPr>
      <w:b/>
      <w:bCs/>
      <w:caps/>
      <w:noProof/>
      <w:sz w:val="20"/>
      <w:szCs w:val="20"/>
    </w:rPr>
  </w:style>
  <w:style w:type="paragraph" w:styleId="Verzeichnis2">
    <w:name w:val="toc 2"/>
    <w:basedOn w:val="Standard"/>
    <w:next w:val="Standard"/>
    <w:autoRedefine/>
    <w:uiPriority w:val="39"/>
    <w:unhideWhenUsed/>
    <w:rsid w:val="00946DEA"/>
    <w:pPr>
      <w:tabs>
        <w:tab w:val="right" w:leader="dot" w:pos="10478"/>
      </w:tabs>
      <w:spacing w:line="480" w:lineRule="auto"/>
      <w:ind w:left="220"/>
    </w:pPr>
    <w:rPr>
      <w:caps/>
      <w:noProof/>
      <w:sz w:val="20"/>
      <w:szCs w:val="20"/>
    </w:rPr>
  </w:style>
  <w:style w:type="paragraph" w:customStyle="1" w:styleId="berschriftM3">
    <w:name w:val="Überschrift M3"/>
    <w:basedOn w:val="Standard"/>
    <w:link w:val="berschriftM3Zchn"/>
    <w:qFormat/>
    <w:rsid w:val="00C0275D"/>
    <w:rPr>
      <w:b/>
      <w:color w:val="7030A0"/>
      <w:sz w:val="26"/>
      <w:szCs w:val="26"/>
      <w:lang w:val="de-DE"/>
    </w:rPr>
  </w:style>
  <w:style w:type="character" w:customStyle="1" w:styleId="berschriftM3Zchn">
    <w:name w:val="Überschrift M3 Zchn"/>
    <w:basedOn w:val="Absatz-Standardschriftart"/>
    <w:link w:val="berschriftM3"/>
    <w:rsid w:val="00C0275D"/>
    <w:rPr>
      <w:b/>
      <w:color w:val="7030A0"/>
      <w:sz w:val="26"/>
      <w:szCs w:val="26"/>
      <w:lang w:val="de-DE"/>
    </w:rPr>
  </w:style>
  <w:style w:type="paragraph" w:styleId="Verzeichnis3">
    <w:name w:val="toc 3"/>
    <w:basedOn w:val="Standard"/>
    <w:next w:val="Standard"/>
    <w:autoRedefine/>
    <w:uiPriority w:val="39"/>
    <w:unhideWhenUsed/>
    <w:rsid w:val="008B5743"/>
    <w:pPr>
      <w:tabs>
        <w:tab w:val="right" w:leader="dot" w:pos="10478"/>
      </w:tabs>
      <w:spacing w:line="360" w:lineRule="auto"/>
      <w:ind w:left="440"/>
    </w:pPr>
    <w:rPr>
      <w:i/>
      <w:iCs/>
      <w:sz w:val="20"/>
      <w:szCs w:val="20"/>
    </w:rPr>
  </w:style>
  <w:style w:type="paragraph" w:styleId="Verzeichnis4">
    <w:name w:val="toc 4"/>
    <w:basedOn w:val="Standard"/>
    <w:next w:val="Standard"/>
    <w:autoRedefine/>
    <w:uiPriority w:val="39"/>
    <w:unhideWhenUsed/>
    <w:rsid w:val="009328B5"/>
    <w:pPr>
      <w:ind w:left="660"/>
    </w:pPr>
    <w:rPr>
      <w:sz w:val="18"/>
      <w:szCs w:val="18"/>
    </w:rPr>
  </w:style>
  <w:style w:type="paragraph" w:styleId="Verzeichnis5">
    <w:name w:val="toc 5"/>
    <w:basedOn w:val="Standard"/>
    <w:next w:val="Standard"/>
    <w:autoRedefine/>
    <w:uiPriority w:val="39"/>
    <w:unhideWhenUsed/>
    <w:rsid w:val="009328B5"/>
    <w:pPr>
      <w:ind w:left="880"/>
    </w:pPr>
    <w:rPr>
      <w:sz w:val="18"/>
      <w:szCs w:val="18"/>
    </w:rPr>
  </w:style>
  <w:style w:type="paragraph" w:styleId="Verzeichnis6">
    <w:name w:val="toc 6"/>
    <w:basedOn w:val="Standard"/>
    <w:next w:val="Standard"/>
    <w:autoRedefine/>
    <w:uiPriority w:val="39"/>
    <w:unhideWhenUsed/>
    <w:rsid w:val="009328B5"/>
    <w:pPr>
      <w:ind w:left="1100"/>
    </w:pPr>
    <w:rPr>
      <w:sz w:val="18"/>
      <w:szCs w:val="18"/>
    </w:rPr>
  </w:style>
  <w:style w:type="paragraph" w:styleId="Verzeichnis7">
    <w:name w:val="toc 7"/>
    <w:basedOn w:val="Standard"/>
    <w:next w:val="Standard"/>
    <w:autoRedefine/>
    <w:uiPriority w:val="39"/>
    <w:unhideWhenUsed/>
    <w:rsid w:val="009328B5"/>
    <w:pPr>
      <w:ind w:left="1320"/>
    </w:pPr>
    <w:rPr>
      <w:sz w:val="18"/>
      <w:szCs w:val="18"/>
    </w:rPr>
  </w:style>
  <w:style w:type="paragraph" w:styleId="Verzeichnis8">
    <w:name w:val="toc 8"/>
    <w:basedOn w:val="Standard"/>
    <w:next w:val="Standard"/>
    <w:autoRedefine/>
    <w:uiPriority w:val="39"/>
    <w:unhideWhenUsed/>
    <w:rsid w:val="009328B5"/>
    <w:pPr>
      <w:ind w:left="1540"/>
    </w:pPr>
    <w:rPr>
      <w:sz w:val="18"/>
      <w:szCs w:val="18"/>
    </w:rPr>
  </w:style>
  <w:style w:type="paragraph" w:styleId="Verzeichnis9">
    <w:name w:val="toc 9"/>
    <w:basedOn w:val="Standard"/>
    <w:next w:val="Standard"/>
    <w:autoRedefine/>
    <w:uiPriority w:val="39"/>
    <w:unhideWhenUsed/>
    <w:rsid w:val="009328B5"/>
    <w:pPr>
      <w:ind w:left="1760"/>
    </w:pPr>
    <w:rPr>
      <w:sz w:val="18"/>
      <w:szCs w:val="18"/>
    </w:rPr>
  </w:style>
  <w:style w:type="paragraph" w:styleId="Kommentarthema">
    <w:name w:val="annotation subject"/>
    <w:basedOn w:val="Kommentartext"/>
    <w:next w:val="Kommentartext"/>
    <w:link w:val="KommentarthemaZchn"/>
    <w:uiPriority w:val="99"/>
    <w:semiHidden/>
    <w:unhideWhenUsed/>
    <w:rsid w:val="00757DCA"/>
    <w:pPr>
      <w:spacing w:after="0"/>
    </w:pPr>
    <w:rPr>
      <w:b/>
      <w:bCs/>
    </w:rPr>
  </w:style>
  <w:style w:type="character" w:customStyle="1" w:styleId="KommentarthemaZchn">
    <w:name w:val="Kommentarthema Zchn"/>
    <w:basedOn w:val="KommentartextZchn"/>
    <w:link w:val="Kommentarthema"/>
    <w:uiPriority w:val="99"/>
    <w:semiHidden/>
    <w:rsid w:val="00757D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196E"/>
    <w:pPr>
      <w:spacing w:after="0" w:line="240" w:lineRule="auto"/>
    </w:pPr>
  </w:style>
  <w:style w:type="paragraph" w:styleId="berschrift1">
    <w:name w:val="heading 1"/>
    <w:basedOn w:val="Standard"/>
    <w:next w:val="Standard"/>
    <w:link w:val="berschrift1Zchn"/>
    <w:uiPriority w:val="9"/>
    <w:qFormat/>
    <w:rsid w:val="00502A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02A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02AA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5196E"/>
    <w:rPr>
      <w:color w:val="0000FF" w:themeColor="hyperlink"/>
      <w:u w:val="single"/>
    </w:rPr>
  </w:style>
  <w:style w:type="paragraph" w:styleId="Funotentext">
    <w:name w:val="footnote text"/>
    <w:basedOn w:val="Standard"/>
    <w:link w:val="FunotentextZchn"/>
    <w:uiPriority w:val="99"/>
    <w:semiHidden/>
    <w:unhideWhenUsed/>
    <w:rsid w:val="0005196E"/>
    <w:rPr>
      <w:sz w:val="20"/>
      <w:szCs w:val="20"/>
    </w:rPr>
  </w:style>
  <w:style w:type="character" w:customStyle="1" w:styleId="FunotentextZchn">
    <w:name w:val="Fußnotentext Zchn"/>
    <w:basedOn w:val="Absatz-Standardschriftart"/>
    <w:link w:val="Funotentext"/>
    <w:uiPriority w:val="99"/>
    <w:semiHidden/>
    <w:rsid w:val="0005196E"/>
    <w:rPr>
      <w:sz w:val="20"/>
      <w:szCs w:val="20"/>
    </w:rPr>
  </w:style>
  <w:style w:type="paragraph" w:styleId="Listenabsatz">
    <w:name w:val="List Paragraph"/>
    <w:basedOn w:val="Standard"/>
    <w:uiPriority w:val="34"/>
    <w:qFormat/>
    <w:rsid w:val="0005196E"/>
    <w:pPr>
      <w:ind w:left="720"/>
      <w:contextualSpacing/>
    </w:pPr>
  </w:style>
  <w:style w:type="character" w:styleId="Funotenzeichen">
    <w:name w:val="footnote reference"/>
    <w:basedOn w:val="Absatz-Standardschriftart"/>
    <w:uiPriority w:val="99"/>
    <w:semiHidden/>
    <w:unhideWhenUsed/>
    <w:rsid w:val="0005196E"/>
    <w:rPr>
      <w:vertAlign w:val="superscript"/>
    </w:rPr>
  </w:style>
  <w:style w:type="character" w:customStyle="1" w:styleId="hoenzb">
    <w:name w:val="hoenzb"/>
    <w:basedOn w:val="Absatz-Standardschriftart"/>
    <w:rsid w:val="0005196E"/>
  </w:style>
  <w:style w:type="table" w:styleId="Tabellenraster">
    <w:name w:val="Table Grid"/>
    <w:basedOn w:val="NormaleTabelle"/>
    <w:uiPriority w:val="59"/>
    <w:rsid w:val="00051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0519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96E"/>
    <w:rPr>
      <w:rFonts w:ascii="Tahoma" w:hAnsi="Tahoma" w:cs="Tahoma"/>
      <w:sz w:val="16"/>
      <w:szCs w:val="16"/>
    </w:rPr>
  </w:style>
  <w:style w:type="character" w:styleId="Kommentarzeichen">
    <w:name w:val="annotation reference"/>
    <w:basedOn w:val="Absatz-Standardschriftart"/>
    <w:uiPriority w:val="99"/>
    <w:semiHidden/>
    <w:unhideWhenUsed/>
    <w:rsid w:val="0005196E"/>
    <w:rPr>
      <w:sz w:val="16"/>
      <w:szCs w:val="16"/>
    </w:rPr>
  </w:style>
  <w:style w:type="paragraph" w:styleId="Kommentartext">
    <w:name w:val="annotation text"/>
    <w:basedOn w:val="Standard"/>
    <w:link w:val="KommentartextZchn"/>
    <w:uiPriority w:val="99"/>
    <w:semiHidden/>
    <w:unhideWhenUsed/>
    <w:rsid w:val="0005196E"/>
    <w:pPr>
      <w:spacing w:after="200"/>
    </w:pPr>
    <w:rPr>
      <w:sz w:val="20"/>
      <w:szCs w:val="20"/>
    </w:rPr>
  </w:style>
  <w:style w:type="character" w:customStyle="1" w:styleId="KommentartextZchn">
    <w:name w:val="Kommentartext Zchn"/>
    <w:basedOn w:val="Absatz-Standardschriftart"/>
    <w:link w:val="Kommentartext"/>
    <w:uiPriority w:val="99"/>
    <w:semiHidden/>
    <w:rsid w:val="0005196E"/>
    <w:rPr>
      <w:sz w:val="20"/>
      <w:szCs w:val="20"/>
    </w:rPr>
  </w:style>
  <w:style w:type="table" w:customStyle="1" w:styleId="Tabellenraster1">
    <w:name w:val="Tabellenraster1"/>
    <w:basedOn w:val="NormaleTabelle"/>
    <w:rsid w:val="000519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05196E"/>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M1">
    <w:name w:val="Überschrift M1"/>
    <w:basedOn w:val="Standard"/>
    <w:link w:val="berschriftM1Zchn"/>
    <w:qFormat/>
    <w:rsid w:val="009841FD"/>
    <w:rPr>
      <w:b/>
      <w:color w:val="7030A0"/>
      <w:sz w:val="32"/>
      <w:szCs w:val="32"/>
    </w:rPr>
  </w:style>
  <w:style w:type="paragraph" w:styleId="Kopfzeile">
    <w:name w:val="header"/>
    <w:basedOn w:val="Standard"/>
    <w:link w:val="KopfzeileZchn"/>
    <w:uiPriority w:val="99"/>
    <w:unhideWhenUsed/>
    <w:rsid w:val="009841FD"/>
    <w:pPr>
      <w:tabs>
        <w:tab w:val="center" w:pos="4536"/>
        <w:tab w:val="right" w:pos="9072"/>
      </w:tabs>
    </w:pPr>
  </w:style>
  <w:style w:type="character" w:customStyle="1" w:styleId="berschriftM1Zchn">
    <w:name w:val="Überschrift M1 Zchn"/>
    <w:basedOn w:val="Absatz-Standardschriftart"/>
    <w:link w:val="berschriftM1"/>
    <w:rsid w:val="009841FD"/>
    <w:rPr>
      <w:b/>
      <w:color w:val="7030A0"/>
      <w:sz w:val="32"/>
      <w:szCs w:val="32"/>
    </w:rPr>
  </w:style>
  <w:style w:type="character" w:customStyle="1" w:styleId="KopfzeileZchn">
    <w:name w:val="Kopfzeile Zchn"/>
    <w:basedOn w:val="Absatz-Standardschriftart"/>
    <w:link w:val="Kopfzeile"/>
    <w:uiPriority w:val="99"/>
    <w:rsid w:val="009841FD"/>
  </w:style>
  <w:style w:type="paragraph" w:styleId="Fuzeile">
    <w:name w:val="footer"/>
    <w:basedOn w:val="Standard"/>
    <w:link w:val="FuzeileZchn"/>
    <w:uiPriority w:val="99"/>
    <w:unhideWhenUsed/>
    <w:rsid w:val="009841FD"/>
    <w:pPr>
      <w:tabs>
        <w:tab w:val="center" w:pos="4536"/>
        <w:tab w:val="right" w:pos="9072"/>
      </w:tabs>
    </w:pPr>
  </w:style>
  <w:style w:type="character" w:customStyle="1" w:styleId="FuzeileZchn">
    <w:name w:val="Fußzeile Zchn"/>
    <w:basedOn w:val="Absatz-Standardschriftart"/>
    <w:link w:val="Fuzeile"/>
    <w:uiPriority w:val="99"/>
    <w:rsid w:val="009841FD"/>
  </w:style>
  <w:style w:type="paragraph" w:customStyle="1" w:styleId="berschriftM2">
    <w:name w:val="Überschrift M2"/>
    <w:basedOn w:val="Standard"/>
    <w:link w:val="berschriftM2Zchn"/>
    <w:qFormat/>
    <w:rsid w:val="00BB307B"/>
    <w:pPr>
      <w:pBdr>
        <w:top w:val="single" w:sz="4" w:space="1" w:color="7030A0"/>
        <w:left w:val="single" w:sz="4" w:space="4" w:color="7030A0"/>
        <w:bottom w:val="single" w:sz="4" w:space="1" w:color="7030A0"/>
        <w:right w:val="single" w:sz="4" w:space="4" w:color="7030A0"/>
      </w:pBdr>
    </w:pPr>
    <w:rPr>
      <w:b/>
      <w:color w:val="7030A0"/>
      <w:sz w:val="32"/>
      <w:szCs w:val="32"/>
      <w:lang w:val="de-DE"/>
    </w:rPr>
  </w:style>
  <w:style w:type="character" w:customStyle="1" w:styleId="berschrift3Zchn">
    <w:name w:val="Überschrift 3 Zchn"/>
    <w:basedOn w:val="Absatz-Standardschriftart"/>
    <w:link w:val="berschrift3"/>
    <w:uiPriority w:val="9"/>
    <w:semiHidden/>
    <w:rsid w:val="00502AA8"/>
    <w:rPr>
      <w:rFonts w:asciiTheme="majorHAnsi" w:eastAsiaTheme="majorEastAsia" w:hAnsiTheme="majorHAnsi" w:cstheme="majorBidi"/>
      <w:b/>
      <w:bCs/>
      <w:color w:val="4F81BD" w:themeColor="accent1"/>
    </w:rPr>
  </w:style>
  <w:style w:type="character" w:customStyle="1" w:styleId="berschriftM2Zchn">
    <w:name w:val="Überschrift M2 Zchn"/>
    <w:basedOn w:val="Absatz-Standardschriftart"/>
    <w:link w:val="berschriftM2"/>
    <w:rsid w:val="00BB307B"/>
    <w:rPr>
      <w:b/>
      <w:color w:val="7030A0"/>
      <w:sz w:val="32"/>
      <w:szCs w:val="32"/>
      <w:lang w:val="de-DE"/>
    </w:rPr>
  </w:style>
  <w:style w:type="character" w:customStyle="1" w:styleId="berschrift2Zchn">
    <w:name w:val="Überschrift 2 Zchn"/>
    <w:basedOn w:val="Absatz-Standardschriftart"/>
    <w:link w:val="berschrift2"/>
    <w:uiPriority w:val="9"/>
    <w:semiHidden/>
    <w:rsid w:val="00502AA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502AA8"/>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unhideWhenUsed/>
    <w:rsid w:val="008B5743"/>
    <w:pPr>
      <w:tabs>
        <w:tab w:val="right" w:leader="dot" w:pos="10478"/>
      </w:tabs>
      <w:spacing w:before="120" w:after="120"/>
    </w:pPr>
    <w:rPr>
      <w:b/>
      <w:bCs/>
      <w:caps/>
      <w:noProof/>
      <w:sz w:val="20"/>
      <w:szCs w:val="20"/>
    </w:rPr>
  </w:style>
  <w:style w:type="paragraph" w:styleId="Verzeichnis2">
    <w:name w:val="toc 2"/>
    <w:basedOn w:val="Standard"/>
    <w:next w:val="Standard"/>
    <w:autoRedefine/>
    <w:uiPriority w:val="39"/>
    <w:unhideWhenUsed/>
    <w:rsid w:val="00946DEA"/>
    <w:pPr>
      <w:tabs>
        <w:tab w:val="right" w:leader="dot" w:pos="10478"/>
      </w:tabs>
      <w:spacing w:line="480" w:lineRule="auto"/>
      <w:ind w:left="220"/>
    </w:pPr>
    <w:rPr>
      <w:caps/>
      <w:noProof/>
      <w:sz w:val="20"/>
      <w:szCs w:val="20"/>
    </w:rPr>
  </w:style>
  <w:style w:type="paragraph" w:customStyle="1" w:styleId="berschriftM3">
    <w:name w:val="Überschrift M3"/>
    <w:basedOn w:val="Standard"/>
    <w:link w:val="berschriftM3Zchn"/>
    <w:qFormat/>
    <w:rsid w:val="00C0275D"/>
    <w:rPr>
      <w:b/>
      <w:color w:val="7030A0"/>
      <w:sz w:val="26"/>
      <w:szCs w:val="26"/>
      <w:lang w:val="de-DE"/>
    </w:rPr>
  </w:style>
  <w:style w:type="character" w:customStyle="1" w:styleId="berschriftM3Zchn">
    <w:name w:val="Überschrift M3 Zchn"/>
    <w:basedOn w:val="Absatz-Standardschriftart"/>
    <w:link w:val="berschriftM3"/>
    <w:rsid w:val="00C0275D"/>
    <w:rPr>
      <w:b/>
      <w:color w:val="7030A0"/>
      <w:sz w:val="26"/>
      <w:szCs w:val="26"/>
      <w:lang w:val="de-DE"/>
    </w:rPr>
  </w:style>
  <w:style w:type="paragraph" w:styleId="Verzeichnis3">
    <w:name w:val="toc 3"/>
    <w:basedOn w:val="Standard"/>
    <w:next w:val="Standard"/>
    <w:autoRedefine/>
    <w:uiPriority w:val="39"/>
    <w:unhideWhenUsed/>
    <w:rsid w:val="008B5743"/>
    <w:pPr>
      <w:tabs>
        <w:tab w:val="right" w:leader="dot" w:pos="10478"/>
      </w:tabs>
      <w:spacing w:line="360" w:lineRule="auto"/>
      <w:ind w:left="440"/>
    </w:pPr>
    <w:rPr>
      <w:i/>
      <w:iCs/>
      <w:sz w:val="20"/>
      <w:szCs w:val="20"/>
    </w:rPr>
  </w:style>
  <w:style w:type="paragraph" w:styleId="Verzeichnis4">
    <w:name w:val="toc 4"/>
    <w:basedOn w:val="Standard"/>
    <w:next w:val="Standard"/>
    <w:autoRedefine/>
    <w:uiPriority w:val="39"/>
    <w:unhideWhenUsed/>
    <w:rsid w:val="009328B5"/>
    <w:pPr>
      <w:ind w:left="660"/>
    </w:pPr>
    <w:rPr>
      <w:sz w:val="18"/>
      <w:szCs w:val="18"/>
    </w:rPr>
  </w:style>
  <w:style w:type="paragraph" w:styleId="Verzeichnis5">
    <w:name w:val="toc 5"/>
    <w:basedOn w:val="Standard"/>
    <w:next w:val="Standard"/>
    <w:autoRedefine/>
    <w:uiPriority w:val="39"/>
    <w:unhideWhenUsed/>
    <w:rsid w:val="009328B5"/>
    <w:pPr>
      <w:ind w:left="880"/>
    </w:pPr>
    <w:rPr>
      <w:sz w:val="18"/>
      <w:szCs w:val="18"/>
    </w:rPr>
  </w:style>
  <w:style w:type="paragraph" w:styleId="Verzeichnis6">
    <w:name w:val="toc 6"/>
    <w:basedOn w:val="Standard"/>
    <w:next w:val="Standard"/>
    <w:autoRedefine/>
    <w:uiPriority w:val="39"/>
    <w:unhideWhenUsed/>
    <w:rsid w:val="009328B5"/>
    <w:pPr>
      <w:ind w:left="1100"/>
    </w:pPr>
    <w:rPr>
      <w:sz w:val="18"/>
      <w:szCs w:val="18"/>
    </w:rPr>
  </w:style>
  <w:style w:type="paragraph" w:styleId="Verzeichnis7">
    <w:name w:val="toc 7"/>
    <w:basedOn w:val="Standard"/>
    <w:next w:val="Standard"/>
    <w:autoRedefine/>
    <w:uiPriority w:val="39"/>
    <w:unhideWhenUsed/>
    <w:rsid w:val="009328B5"/>
    <w:pPr>
      <w:ind w:left="1320"/>
    </w:pPr>
    <w:rPr>
      <w:sz w:val="18"/>
      <w:szCs w:val="18"/>
    </w:rPr>
  </w:style>
  <w:style w:type="paragraph" w:styleId="Verzeichnis8">
    <w:name w:val="toc 8"/>
    <w:basedOn w:val="Standard"/>
    <w:next w:val="Standard"/>
    <w:autoRedefine/>
    <w:uiPriority w:val="39"/>
    <w:unhideWhenUsed/>
    <w:rsid w:val="009328B5"/>
    <w:pPr>
      <w:ind w:left="1540"/>
    </w:pPr>
    <w:rPr>
      <w:sz w:val="18"/>
      <w:szCs w:val="18"/>
    </w:rPr>
  </w:style>
  <w:style w:type="paragraph" w:styleId="Verzeichnis9">
    <w:name w:val="toc 9"/>
    <w:basedOn w:val="Standard"/>
    <w:next w:val="Standard"/>
    <w:autoRedefine/>
    <w:uiPriority w:val="39"/>
    <w:unhideWhenUsed/>
    <w:rsid w:val="009328B5"/>
    <w:pPr>
      <w:ind w:left="1760"/>
    </w:pPr>
    <w:rPr>
      <w:sz w:val="18"/>
      <w:szCs w:val="18"/>
    </w:rPr>
  </w:style>
  <w:style w:type="paragraph" w:styleId="Kommentarthema">
    <w:name w:val="annotation subject"/>
    <w:basedOn w:val="Kommentartext"/>
    <w:next w:val="Kommentartext"/>
    <w:link w:val="KommentarthemaZchn"/>
    <w:uiPriority w:val="99"/>
    <w:semiHidden/>
    <w:unhideWhenUsed/>
    <w:rsid w:val="00757DCA"/>
    <w:pPr>
      <w:spacing w:after="0"/>
    </w:pPr>
    <w:rPr>
      <w:b/>
      <w:bCs/>
    </w:rPr>
  </w:style>
  <w:style w:type="character" w:customStyle="1" w:styleId="KommentarthemaZchn">
    <w:name w:val="Kommentarthema Zchn"/>
    <w:basedOn w:val="KommentartextZchn"/>
    <w:link w:val="Kommentarthema"/>
    <w:uiPriority w:val="99"/>
    <w:semiHidden/>
    <w:rsid w:val="00757D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hs-vwa.at" TargetMode="External"/><Relationship Id="rId18" Type="http://schemas.openxmlformats.org/officeDocument/2006/relationships/image" Target="media/image3.png"/><Relationship Id="rId26" Type="http://schemas.openxmlformats.org/officeDocument/2006/relationships/image" Target="media/image4.png"/><Relationship Id="rId39" Type="http://schemas.openxmlformats.org/officeDocument/2006/relationships/hyperlink" Target="http://www.mediaculture-online.de/fileadmin/bibliothek/neumann-%09braun_mikos_wirkungen/neumann-braun_mikos_wirkungen.pdf" TargetMode="External"/><Relationship Id="rId21" Type="http://schemas.openxmlformats.org/officeDocument/2006/relationships/hyperlink" Target="http://www.bookmerken.de" TargetMode="External"/><Relationship Id="rId34" Type="http://schemas.openxmlformats.org/officeDocument/2006/relationships/hyperlink" Target="http://www.bookmerken.de" TargetMode="External"/><Relationship Id="rId42" Type="http://schemas.openxmlformats.org/officeDocument/2006/relationships/hyperlink" Target="http://katalog.buechereien.wien.at" TargetMode="External"/><Relationship Id="rId47" Type="http://schemas.microsoft.com/office/2007/relationships/diagramDrawing" Target="diagrams/drawing1.xml"/><Relationship Id="rId50" Type="http://schemas.openxmlformats.org/officeDocument/2006/relationships/hyperlink" Target="http://www.bpb.de/gesellschaft/medien/verbotene-spiele/" TargetMode="External"/><Relationship Id="rId55" Type="http://schemas.openxmlformats.org/officeDocument/2006/relationships/hyperlink" Target="http://bildungswissenschaften.uni-saarland.de/personal/paulus/seminare/IuK_Gewalt/17%20Egoshooter.pdf" TargetMode="External"/><Relationship Id="rId63" Type="http://schemas.openxmlformats.org/officeDocument/2006/relationships/hyperlink" Target="http://www.lmz-bw.de/fileadmin/user_upload/Medienbildung_MCO/fileadmin/bibliothek/frank_vorsicht/frank_vorsicht.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hs-vwa.at/mod/page/view.php?id=216" TargetMode="External"/><Relationship Id="rId20" Type="http://schemas.openxmlformats.org/officeDocument/2006/relationships/hyperlink" Target="http://www.bookmerken.de" TargetMode="External"/><Relationship Id="rId29" Type="http://schemas.openxmlformats.org/officeDocument/2006/relationships/hyperlink" Target="http://www.statistik.at/web_de/services/stat_jahrbuch/index.html" TargetMode="External"/><Relationship Id="rId41" Type="http://schemas.openxmlformats.org/officeDocument/2006/relationships/hyperlink" Target="http://www.zeit.de/kultur/musik/2013-07/bushido-gewalt-wowereit-anzeige" TargetMode="External"/><Relationship Id="rId54" Type="http://schemas.openxmlformats.org/officeDocument/2006/relationships/hyperlink" Target="http://www.bmfsfj.de/BMFSFJ/Service/Publikationen/publikationen,did=165448.html" TargetMode="External"/><Relationship Id="rId62" Type="http://schemas.openxmlformats.org/officeDocument/2006/relationships/hyperlink" Target="http://www.i-r-i-e.net/inhalt/004/Hausmanning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www.bookmerken.de" TargetMode="External"/><Relationship Id="rId32" Type="http://schemas.openxmlformats.org/officeDocument/2006/relationships/hyperlink" Target="http://www.ahs-vwa.at" TargetMode="External"/><Relationship Id="rId37" Type="http://schemas.openxmlformats.org/officeDocument/2006/relationships/hyperlink" Target="http://www.faz.net/aktuell/feuilleton/pop/hip-hop-der-geisterbahnfahrer-1381154.html" TargetMode="External"/><Relationship Id="rId40" Type="http://schemas.openxmlformats.org/officeDocument/2006/relationships/hyperlink" Target="http://www.faz.net/aktuell/feuilleton/pop/deutscher-gangsterrap-kannst-du-stecken-lassen-%091514484.html" TargetMode="External"/><Relationship Id="rId45" Type="http://schemas.openxmlformats.org/officeDocument/2006/relationships/diagramQuickStyle" Target="diagrams/quickStyle1.xml"/><Relationship Id="rId53" Type="http://schemas.openxmlformats.org/officeDocument/2006/relationships/hyperlink" Target="http://www.spielbar.de/neu/2013/01/michael-kunczik-2012-wirkungen-gewalthaltiger-computerspiele-auf-jugendliche/9/" TargetMode="External"/><Relationship Id="rId58" Type="http://schemas.openxmlformats.org/officeDocument/2006/relationships/hyperlink" Target="http://www.heise.de/tp/deutsch/inhalt/co/12432/1.html"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okmerken.de" TargetMode="External"/><Relationship Id="rId23" Type="http://schemas.openxmlformats.org/officeDocument/2006/relationships/hyperlink" Target="http://www.bookmerken.de" TargetMode="External"/><Relationship Id="rId28" Type="http://schemas.openxmlformats.org/officeDocument/2006/relationships/hyperlink" Target="http://www.ahs-vwa.at" TargetMode="External"/><Relationship Id="rId36" Type="http://schemas.openxmlformats.org/officeDocument/2006/relationships/hyperlink" Target="http://jugendkultur.at/wp-content/uploads/dossier_jugend_und_musik.pdf" TargetMode="External"/><Relationship Id="rId49" Type="http://schemas.openxmlformats.org/officeDocument/2006/relationships/hyperlink" Target="http://www.bookmerken.de" TargetMode="External"/><Relationship Id="rId57" Type="http://schemas.openxmlformats.org/officeDocument/2006/relationships/hyperlink" Target="http://www.heise.de/tp/deutsch/special/game/12973/1.html" TargetMode="External"/><Relationship Id="rId61" Type="http://schemas.openxmlformats.org/officeDocument/2006/relationships/hyperlink" Target="http://www.killology.com/" TargetMode="External"/><Relationship Id="rId10" Type="http://schemas.openxmlformats.org/officeDocument/2006/relationships/footer" Target="footer1.xml"/><Relationship Id="rId19" Type="http://schemas.openxmlformats.org/officeDocument/2006/relationships/hyperlink" Target="http://www.bookmerken.de" TargetMode="External"/><Relationship Id="rId31" Type="http://schemas.openxmlformats.org/officeDocument/2006/relationships/hyperlink" Target="http://www.ahs-vwa.at/mod/page/view.php?id=216" TargetMode="External"/><Relationship Id="rId44" Type="http://schemas.openxmlformats.org/officeDocument/2006/relationships/diagramLayout" Target="diagrams/layout1.xml"/><Relationship Id="rId52" Type="http://schemas.openxmlformats.org/officeDocument/2006/relationships/hyperlink" Target="http://www.spielbar.de/neu/wp-content/uploads/2008/08/hartmann_machen_computerspiele_gewaltaetig.pdf" TargetMode="External"/><Relationship Id="rId60" Type="http://schemas.openxmlformats.org/officeDocument/2006/relationships/hyperlink" Target="http://www.bpb.de/"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nfo@virtuelle-ph.at" TargetMode="External"/><Relationship Id="rId22" Type="http://schemas.openxmlformats.org/officeDocument/2006/relationships/hyperlink" Target="http://www.bookmerken.de" TargetMode="External"/><Relationship Id="rId27" Type="http://schemas.openxmlformats.org/officeDocument/2006/relationships/hyperlink" Target="https://ak.ciando.com/shop/userdat/register/index.cfm" TargetMode="External"/><Relationship Id="rId30" Type="http://schemas.openxmlformats.org/officeDocument/2006/relationships/hyperlink" Target="http://www.statistik.at/web_de/services/stat_jahrbuch/index.html" TargetMode="External"/><Relationship Id="rId35" Type="http://schemas.openxmlformats.org/officeDocument/2006/relationships/hyperlink" Target="http://www.kjm-online.de/files/pdf1/Brosius.pdf" TargetMode="External"/><Relationship Id="rId43" Type="http://schemas.openxmlformats.org/officeDocument/2006/relationships/diagramData" Target="diagrams/data1.xml"/><Relationship Id="rId48" Type="http://schemas.openxmlformats.org/officeDocument/2006/relationships/hyperlink" Target="http://www.arbeiterkammer.at/online/vorwissenschaftliche-arbeit-69104.html" TargetMode="External"/><Relationship Id="rId56" Type="http://schemas.openxmlformats.org/officeDocument/2006/relationships/hyperlink" Target="http://www.heise.de/ct/00/04/132" TargetMode="External"/><Relationship Id="rId64" Type="http://schemas.openxmlformats.org/officeDocument/2006/relationships/hyperlink" Target="http://www.igak.org/institut.html" TargetMode="External"/><Relationship Id="rId8" Type="http://schemas.openxmlformats.org/officeDocument/2006/relationships/endnotes" Target="endnotes.xml"/><Relationship Id="rId51" Type="http://schemas.openxmlformats.org/officeDocument/2006/relationships/hyperlink" Target="http://www.mediaculture-online.de/fileadmin/bibliothek/frank_vorsicht/frank_vorsicht.pdf" TargetMode="External"/><Relationship Id="rId3" Type="http://schemas.openxmlformats.org/officeDocument/2006/relationships/styles" Target="styles.xml"/><Relationship Id="rId12" Type="http://schemas.openxmlformats.org/officeDocument/2006/relationships/hyperlink" Target="mailto:info@virtuelle-ph.at" TargetMode="External"/><Relationship Id="rId17" Type="http://schemas.openxmlformats.org/officeDocument/2006/relationships/hyperlink" Target="http://katalog.buechereien.wien.at" TargetMode="External"/><Relationship Id="rId25" Type="http://schemas.openxmlformats.org/officeDocument/2006/relationships/hyperlink" Target="http://www.arbeiterkammer.at/online/vorwissenschaftliche-arbeit-69104.html" TargetMode="External"/><Relationship Id="rId33" Type="http://schemas.openxmlformats.org/officeDocument/2006/relationships/hyperlink" Target="http://www.bookmerken.de" TargetMode="External"/><Relationship Id="rId38" Type="http://schemas.openxmlformats.org/officeDocument/2006/relationships/hyperlink" Target="http://www2.mediamanual.at/pdf/filmabc/18_filmabcmat_gangster_rap_medienpaedago%09gisch.pdf" TargetMode="External"/><Relationship Id="rId46" Type="http://schemas.openxmlformats.org/officeDocument/2006/relationships/diagramColors" Target="diagrams/colors1.xml"/><Relationship Id="rId59" Type="http://schemas.openxmlformats.org/officeDocument/2006/relationships/hyperlink" Target="http://www.spielbar.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ahs-vwa.at" TargetMode="External"/><Relationship Id="rId2" Type="http://schemas.openxmlformats.org/officeDocument/2006/relationships/hyperlink" Target="http://www.ahs-vwa.at" TargetMode="External"/><Relationship Id="rId1" Type="http://schemas.openxmlformats.org/officeDocument/2006/relationships/hyperlink" Target="http://www.schule.suedtirol.it/pi/publikation/lernwelten_net.htm" TargetMode="External"/><Relationship Id="rId5" Type="http://schemas.openxmlformats.org/officeDocument/2006/relationships/hyperlink" Target="http://www.ahs-vwa.at" TargetMode="External"/><Relationship Id="rId4" Type="http://schemas.openxmlformats.org/officeDocument/2006/relationships/hyperlink" Target="http://www.bookmerken.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FF969D-07A9-4B4C-80C7-753CC64B9096}"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de-AT"/>
        </a:p>
      </dgm:t>
    </dgm:pt>
    <dgm:pt modelId="{DE213363-57DE-49B0-94A6-40D0EA3E9E47}">
      <dgm:prSet phldrT="[Text]" custT="1"/>
      <dgm:spPr>
        <a:xfrm>
          <a:off x="2958438" y="101718"/>
          <a:ext cx="776815" cy="388407"/>
        </a:xfrm>
      </dgm:spPr>
      <dgm:t>
        <a:bodyPr/>
        <a:lstStyle/>
        <a:p>
          <a:r>
            <a:rPr lang="de-AT" sz="800" b="1">
              <a:latin typeface="Calibri"/>
              <a:ea typeface="+mn-ea"/>
              <a:cs typeface="+mn-cs"/>
            </a:rPr>
            <a:t>Informations-mittel</a:t>
          </a:r>
        </a:p>
      </dgm:t>
    </dgm:pt>
    <dgm:pt modelId="{7808560F-1B73-4035-9EC5-8FFC3EE79670}" type="parTrans" cxnId="{38191495-D8A7-4FDE-A41B-3405784A0AB2}">
      <dgm:prSet/>
      <dgm:spPr/>
      <dgm:t>
        <a:bodyPr/>
        <a:lstStyle/>
        <a:p>
          <a:endParaRPr lang="de-AT"/>
        </a:p>
      </dgm:t>
    </dgm:pt>
    <dgm:pt modelId="{526A8F49-1ACF-4C1F-BA77-4C8DB9DFDF7B}" type="sibTrans" cxnId="{38191495-D8A7-4FDE-A41B-3405784A0AB2}">
      <dgm:prSet/>
      <dgm:spPr/>
      <dgm:t>
        <a:bodyPr/>
        <a:lstStyle/>
        <a:p>
          <a:endParaRPr lang="de-AT"/>
        </a:p>
      </dgm:t>
    </dgm:pt>
    <dgm:pt modelId="{5291800C-995A-4D4D-9C4D-E9FF8E5FA063}">
      <dgm:prSet phldrT="[Text]" custT="1"/>
      <dgm:spPr>
        <a:xfrm>
          <a:off x="2821517" y="667353"/>
          <a:ext cx="776815" cy="388407"/>
        </a:xfrm>
      </dgm:spPr>
      <dgm:t>
        <a:bodyPr/>
        <a:lstStyle/>
        <a:p>
          <a:endParaRPr lang="de-AT" sz="500" b="1">
            <a:latin typeface="Calibri"/>
            <a:ea typeface="+mn-ea"/>
            <a:cs typeface="+mn-cs"/>
          </a:endParaRPr>
        </a:p>
        <a:p>
          <a:r>
            <a:rPr lang="de-AT" sz="800" b="1" strike="sngStrike" baseline="0">
              <a:latin typeface="Calibri"/>
              <a:ea typeface="+mn-ea"/>
              <a:cs typeface="+mn-cs"/>
            </a:rPr>
            <a:t>4</a:t>
          </a:r>
        </a:p>
        <a:p>
          <a:r>
            <a:rPr lang="de-AT" sz="800" b="1" strike="noStrike" baseline="0">
              <a:latin typeface="Calibri"/>
              <a:ea typeface="+mn-ea"/>
              <a:cs typeface="+mn-cs"/>
            </a:rPr>
            <a:t>Regalsuche</a:t>
          </a:r>
        </a:p>
        <a:p>
          <a:endParaRPr lang="de-AT" sz="500" b="1">
            <a:latin typeface="Calibri"/>
            <a:ea typeface="+mn-ea"/>
            <a:cs typeface="+mn-cs"/>
          </a:endParaRPr>
        </a:p>
      </dgm:t>
    </dgm:pt>
    <dgm:pt modelId="{5E6D7EB3-EEE4-4F50-85A3-304E06AA8255}" type="parTrans" cxnId="{8A3B28FE-9655-404D-97DB-A41DE2439704}">
      <dgm:prSet/>
      <dgm:spPr>
        <a:xfrm>
          <a:off x="3209925" y="490126"/>
          <a:ext cx="136921" cy="177226"/>
        </a:xfrm>
      </dgm:spPr>
      <dgm:t>
        <a:bodyPr/>
        <a:lstStyle/>
        <a:p>
          <a:endParaRPr lang="de-AT"/>
        </a:p>
      </dgm:t>
    </dgm:pt>
    <dgm:pt modelId="{96B3683A-9A1A-4226-AE78-F2D6736547C7}" type="sibTrans" cxnId="{8A3B28FE-9655-404D-97DB-A41DE2439704}">
      <dgm:prSet/>
      <dgm:spPr/>
      <dgm:t>
        <a:bodyPr/>
        <a:lstStyle/>
        <a:p>
          <a:endParaRPr lang="de-AT"/>
        </a:p>
      </dgm:t>
    </dgm:pt>
    <dgm:pt modelId="{0E255245-5CCC-4454-B80E-A7CA5166C59F}">
      <dgm:prSet phldrT="[Text]" custT="1"/>
      <dgm:spPr>
        <a:xfrm>
          <a:off x="4701411" y="667353"/>
          <a:ext cx="776815" cy="388407"/>
        </a:xfrm>
      </dgm:spPr>
      <dgm:t>
        <a:bodyPr/>
        <a:lstStyle/>
        <a:p>
          <a:endParaRPr lang="de-AT" sz="800">
            <a:latin typeface="Calibri"/>
            <a:ea typeface="+mn-ea"/>
            <a:cs typeface="+mn-cs"/>
          </a:endParaRPr>
        </a:p>
        <a:p>
          <a:r>
            <a:rPr lang="de-AT" sz="800" b="1">
              <a:latin typeface="Calibri"/>
              <a:ea typeface="+mn-ea"/>
              <a:cs typeface="+mn-cs"/>
            </a:rPr>
            <a:t>6</a:t>
          </a:r>
        </a:p>
        <a:p>
          <a:r>
            <a:rPr lang="de-AT" sz="800" b="1">
              <a:latin typeface="Calibri"/>
              <a:ea typeface="+mn-ea"/>
              <a:cs typeface="+mn-cs"/>
            </a:rPr>
            <a:t>Bibliographien</a:t>
          </a:r>
        </a:p>
        <a:p>
          <a:endParaRPr lang="de-AT" sz="800">
            <a:latin typeface="Calibri"/>
            <a:ea typeface="+mn-ea"/>
            <a:cs typeface="+mn-cs"/>
          </a:endParaRPr>
        </a:p>
      </dgm:t>
    </dgm:pt>
    <dgm:pt modelId="{719E6051-45D3-4758-B000-356B1A8E8F0C}" type="parTrans" cxnId="{AC9C4923-5EFE-416D-A30B-89266E87CEC7}">
      <dgm:prSet/>
      <dgm:spPr>
        <a:xfrm>
          <a:off x="3346846" y="490126"/>
          <a:ext cx="1742973" cy="177226"/>
        </a:xfrm>
      </dgm:spPr>
      <dgm:t>
        <a:bodyPr/>
        <a:lstStyle/>
        <a:p>
          <a:endParaRPr lang="de-AT"/>
        </a:p>
      </dgm:t>
    </dgm:pt>
    <dgm:pt modelId="{F209E76A-1E04-49B2-8C5B-1F09EF60CAC7}" type="sibTrans" cxnId="{AC9C4923-5EFE-416D-A30B-89266E87CEC7}">
      <dgm:prSet/>
      <dgm:spPr/>
      <dgm:t>
        <a:bodyPr/>
        <a:lstStyle/>
        <a:p>
          <a:endParaRPr lang="de-AT"/>
        </a:p>
      </dgm:t>
    </dgm:pt>
    <dgm:pt modelId="{DC2BE0A3-2226-467F-BC6F-5414F5C3BA31}">
      <dgm:prSet custT="1"/>
      <dgm:spPr>
        <a:xfrm>
          <a:off x="1675" y="667353"/>
          <a:ext cx="776815" cy="388407"/>
        </a:xfrm>
      </dgm:spPr>
      <dgm:t>
        <a:bodyPr/>
        <a:lstStyle/>
        <a:p>
          <a:r>
            <a:rPr lang="de-AT" sz="800" b="1">
              <a:latin typeface="Calibri"/>
              <a:ea typeface="+mn-ea"/>
              <a:cs typeface="+mn-cs"/>
            </a:rPr>
            <a:t>1 </a:t>
          </a:r>
        </a:p>
        <a:p>
          <a:r>
            <a:rPr lang="de-AT" sz="800" b="1">
              <a:latin typeface="Calibri"/>
              <a:ea typeface="+mn-ea"/>
              <a:cs typeface="+mn-cs"/>
            </a:rPr>
            <a:t>Internet</a:t>
          </a:r>
        </a:p>
      </dgm:t>
    </dgm:pt>
    <dgm:pt modelId="{A0C8BC12-84FF-46F1-A576-7D6589661EF2}" type="parTrans" cxnId="{428E38FD-58EF-467A-B8FA-7507A8A37859}">
      <dgm:prSet/>
      <dgm:spPr>
        <a:xfrm>
          <a:off x="390083" y="490126"/>
          <a:ext cx="2956763" cy="177226"/>
        </a:xfrm>
      </dgm:spPr>
      <dgm:t>
        <a:bodyPr/>
        <a:lstStyle/>
        <a:p>
          <a:endParaRPr lang="de-AT"/>
        </a:p>
      </dgm:t>
    </dgm:pt>
    <dgm:pt modelId="{860A5870-9F9E-42C1-AEDE-FEA7384A01A8}" type="sibTrans" cxnId="{428E38FD-58EF-467A-B8FA-7507A8A37859}">
      <dgm:prSet/>
      <dgm:spPr/>
      <dgm:t>
        <a:bodyPr/>
        <a:lstStyle/>
        <a:p>
          <a:endParaRPr lang="de-AT"/>
        </a:p>
      </dgm:t>
    </dgm:pt>
    <dgm:pt modelId="{B20C9C09-F2CC-46C5-9372-AB424F15A752}">
      <dgm:prSet custT="1"/>
      <dgm:spPr>
        <a:xfrm>
          <a:off x="941622" y="667353"/>
          <a:ext cx="776815" cy="388407"/>
        </a:xfrm>
      </dgm:spPr>
      <dgm:t>
        <a:bodyPr/>
        <a:lstStyle/>
        <a:p>
          <a:pPr>
            <a:lnSpc>
              <a:spcPct val="100000"/>
            </a:lnSpc>
            <a:spcAft>
              <a:spcPts val="0"/>
            </a:spcAft>
          </a:pPr>
          <a:r>
            <a:rPr lang="de-AT" sz="800" b="1">
              <a:latin typeface="Calibri"/>
              <a:ea typeface="+mn-ea"/>
              <a:cs typeface="+mn-cs"/>
            </a:rPr>
            <a:t>2</a:t>
          </a:r>
        </a:p>
        <a:p>
          <a:pPr>
            <a:lnSpc>
              <a:spcPct val="100000"/>
            </a:lnSpc>
            <a:spcAft>
              <a:spcPts val="0"/>
            </a:spcAft>
          </a:pPr>
          <a:r>
            <a:rPr lang="de-AT" sz="800" b="1">
              <a:latin typeface="Calibri"/>
              <a:ea typeface="+mn-ea"/>
              <a:cs typeface="+mn-cs"/>
            </a:rPr>
            <a:t>Nachschlage-werke</a:t>
          </a:r>
        </a:p>
      </dgm:t>
    </dgm:pt>
    <dgm:pt modelId="{99F1CF54-8F5C-4F5E-965F-45E612A4D815}" type="parTrans" cxnId="{4CE21CB1-FDE6-4A6F-86EB-F13116F51659}">
      <dgm:prSet/>
      <dgm:spPr>
        <a:xfrm>
          <a:off x="1330030" y="490126"/>
          <a:ext cx="2016816" cy="177226"/>
        </a:xfrm>
      </dgm:spPr>
      <dgm:t>
        <a:bodyPr/>
        <a:lstStyle/>
        <a:p>
          <a:endParaRPr lang="de-AT"/>
        </a:p>
      </dgm:t>
    </dgm:pt>
    <dgm:pt modelId="{8AD4FE17-4414-44AC-8B94-DD77623666F2}" type="sibTrans" cxnId="{4CE21CB1-FDE6-4A6F-86EB-F13116F51659}">
      <dgm:prSet/>
      <dgm:spPr/>
      <dgm:t>
        <a:bodyPr/>
        <a:lstStyle/>
        <a:p>
          <a:endParaRPr lang="de-AT"/>
        </a:p>
      </dgm:t>
    </dgm:pt>
    <dgm:pt modelId="{805164ED-6498-4E22-A785-E39B8E85B7DC}">
      <dgm:prSet custT="1"/>
      <dgm:spPr>
        <a:xfrm>
          <a:off x="1881569" y="667353"/>
          <a:ext cx="776815" cy="388407"/>
        </a:xfrm>
      </dgm:spPr>
      <dgm:t>
        <a:bodyPr/>
        <a:lstStyle/>
        <a:p>
          <a:pPr>
            <a:lnSpc>
              <a:spcPct val="90000"/>
            </a:lnSpc>
            <a:spcAft>
              <a:spcPct val="35000"/>
            </a:spcAft>
          </a:pPr>
          <a:endParaRPr lang="de-AT" sz="500">
            <a:latin typeface="Calibri"/>
            <a:ea typeface="+mn-ea"/>
            <a:cs typeface="+mn-cs"/>
          </a:endParaRPr>
        </a:p>
        <a:p>
          <a:pPr>
            <a:lnSpc>
              <a:spcPct val="100000"/>
            </a:lnSpc>
            <a:spcAft>
              <a:spcPts val="0"/>
            </a:spcAft>
          </a:pPr>
          <a:r>
            <a:rPr lang="de-AT" sz="800" b="1">
              <a:latin typeface="Calibri"/>
              <a:ea typeface="+mn-ea"/>
              <a:cs typeface="+mn-cs"/>
            </a:rPr>
            <a:t>3</a:t>
          </a:r>
        </a:p>
        <a:p>
          <a:pPr>
            <a:lnSpc>
              <a:spcPct val="100000"/>
            </a:lnSpc>
            <a:spcAft>
              <a:spcPts val="0"/>
            </a:spcAft>
          </a:pPr>
          <a:r>
            <a:rPr lang="de-AT" sz="800" b="1">
              <a:latin typeface="Calibri"/>
              <a:ea typeface="+mn-ea"/>
              <a:cs typeface="+mn-cs"/>
            </a:rPr>
            <a:t>Bibliotheks-kataloge</a:t>
          </a:r>
        </a:p>
        <a:p>
          <a:pPr>
            <a:lnSpc>
              <a:spcPct val="90000"/>
            </a:lnSpc>
            <a:spcAft>
              <a:spcPct val="35000"/>
            </a:spcAft>
          </a:pPr>
          <a:endParaRPr lang="de-AT" sz="500">
            <a:latin typeface="Calibri"/>
            <a:ea typeface="+mn-ea"/>
            <a:cs typeface="+mn-cs"/>
          </a:endParaRPr>
        </a:p>
      </dgm:t>
    </dgm:pt>
    <dgm:pt modelId="{AA05E6A4-ECDC-4773-A598-6D3871368CA7}" type="parTrans" cxnId="{BE16FAF6-152E-4620-85AA-3E160551B633}">
      <dgm:prSet/>
      <dgm:spPr>
        <a:xfrm>
          <a:off x="2269977" y="490126"/>
          <a:ext cx="1076868" cy="177226"/>
        </a:xfrm>
      </dgm:spPr>
      <dgm:t>
        <a:bodyPr/>
        <a:lstStyle/>
        <a:p>
          <a:endParaRPr lang="de-AT"/>
        </a:p>
      </dgm:t>
    </dgm:pt>
    <dgm:pt modelId="{C744D640-3CEF-4C4A-ACD7-25D48D140486}" type="sibTrans" cxnId="{BE16FAF6-152E-4620-85AA-3E160551B633}">
      <dgm:prSet/>
      <dgm:spPr/>
      <dgm:t>
        <a:bodyPr/>
        <a:lstStyle/>
        <a:p>
          <a:endParaRPr lang="de-AT"/>
        </a:p>
      </dgm:t>
    </dgm:pt>
    <dgm:pt modelId="{18EC8547-1B47-48F7-BE3C-4FA0C0C65060}">
      <dgm:prSet phldrT="[Text]" custT="1"/>
      <dgm:spPr>
        <a:xfrm>
          <a:off x="5643034" y="651090"/>
          <a:ext cx="776815" cy="388407"/>
        </a:xfrm>
      </dgm:spPr>
      <dgm:t>
        <a:bodyPr/>
        <a:lstStyle/>
        <a:p>
          <a:endParaRPr lang="de-AT" sz="500">
            <a:latin typeface="Calibri"/>
            <a:ea typeface="+mn-ea"/>
            <a:cs typeface="+mn-cs"/>
          </a:endParaRPr>
        </a:p>
        <a:p>
          <a:endParaRPr lang="de-AT" sz="500">
            <a:latin typeface="Calibri"/>
            <a:ea typeface="+mn-ea"/>
            <a:cs typeface="+mn-cs"/>
          </a:endParaRPr>
        </a:p>
        <a:p>
          <a:r>
            <a:rPr lang="de-AT" sz="800" b="1">
              <a:latin typeface="Calibri"/>
              <a:ea typeface="+mn-ea"/>
              <a:cs typeface="+mn-cs"/>
            </a:rPr>
            <a:t>7</a:t>
          </a:r>
        </a:p>
        <a:p>
          <a:r>
            <a:rPr lang="de-AT" sz="800" b="1">
              <a:latin typeface="Calibri"/>
              <a:ea typeface="+mn-ea"/>
              <a:cs typeface="+mn-cs"/>
            </a:rPr>
            <a:t>Zeitschriften</a:t>
          </a:r>
        </a:p>
        <a:p>
          <a:endParaRPr lang="de-AT" sz="500">
            <a:latin typeface="Calibri"/>
            <a:ea typeface="+mn-ea"/>
            <a:cs typeface="+mn-cs"/>
          </a:endParaRPr>
        </a:p>
        <a:p>
          <a:endParaRPr lang="de-AT" sz="500">
            <a:latin typeface="Calibri"/>
            <a:ea typeface="+mn-ea"/>
            <a:cs typeface="+mn-cs"/>
          </a:endParaRPr>
        </a:p>
      </dgm:t>
    </dgm:pt>
    <dgm:pt modelId="{285B19BF-BC2F-4F6C-BE9B-9249411A2C0B}" type="sibTrans" cxnId="{A0AB6E38-703B-4591-AA92-4D76805C098E}">
      <dgm:prSet/>
      <dgm:spPr/>
      <dgm:t>
        <a:bodyPr/>
        <a:lstStyle/>
        <a:p>
          <a:endParaRPr lang="de-AT"/>
        </a:p>
      </dgm:t>
    </dgm:pt>
    <dgm:pt modelId="{2F584CBD-901E-4ACD-8697-5B9F307D967E}" type="parTrans" cxnId="{A0AB6E38-703B-4591-AA92-4D76805C098E}">
      <dgm:prSet/>
      <dgm:spPr>
        <a:xfrm>
          <a:off x="3346846" y="490126"/>
          <a:ext cx="2684595" cy="160964"/>
        </a:xfrm>
      </dgm:spPr>
      <dgm:t>
        <a:bodyPr/>
        <a:lstStyle/>
        <a:p>
          <a:endParaRPr lang="de-AT"/>
        </a:p>
      </dgm:t>
    </dgm:pt>
    <dgm:pt modelId="{7077D1D0-4D42-457E-AB6E-A2835EC7C2F5}">
      <dgm:prSet custT="1"/>
      <dgm:spPr>
        <a:xfrm>
          <a:off x="3761464" y="667353"/>
          <a:ext cx="776815" cy="388407"/>
        </a:xfrm>
      </dgm:spPr>
      <dgm:t>
        <a:bodyPr/>
        <a:lstStyle/>
        <a:p>
          <a:pPr>
            <a:lnSpc>
              <a:spcPct val="100000"/>
            </a:lnSpc>
            <a:spcAft>
              <a:spcPts val="0"/>
            </a:spcAft>
          </a:pPr>
          <a:r>
            <a:rPr lang="de-AT" sz="800" b="1">
              <a:latin typeface="Calibri"/>
              <a:ea typeface="+mn-ea"/>
              <a:cs typeface="+mn-cs"/>
            </a:rPr>
            <a:t>5</a:t>
          </a:r>
        </a:p>
        <a:p>
          <a:pPr>
            <a:lnSpc>
              <a:spcPct val="100000"/>
            </a:lnSpc>
            <a:spcAft>
              <a:spcPts val="0"/>
            </a:spcAft>
          </a:pPr>
          <a:r>
            <a:rPr lang="de-AT" sz="800" b="1">
              <a:latin typeface="Calibri"/>
              <a:ea typeface="+mn-ea"/>
              <a:cs typeface="+mn-cs"/>
            </a:rPr>
            <a:t>AK-Online-Bibliothek</a:t>
          </a:r>
        </a:p>
      </dgm:t>
    </dgm:pt>
    <dgm:pt modelId="{8A65A169-565F-4776-B710-8E1AC5E66F85}" type="parTrans" cxnId="{A0F364EF-02A5-4DE2-B36A-00C7155E85EF}">
      <dgm:prSet/>
      <dgm:spPr>
        <a:xfrm>
          <a:off x="3346846" y="490126"/>
          <a:ext cx="803025" cy="177226"/>
        </a:xfrm>
      </dgm:spPr>
      <dgm:t>
        <a:bodyPr/>
        <a:lstStyle/>
        <a:p>
          <a:endParaRPr lang="de-AT"/>
        </a:p>
      </dgm:t>
    </dgm:pt>
    <dgm:pt modelId="{2DCB3ACF-C98D-43D4-8A56-9BA60992FF6D}" type="sibTrans" cxnId="{A0F364EF-02A5-4DE2-B36A-00C7155E85EF}">
      <dgm:prSet/>
      <dgm:spPr/>
      <dgm:t>
        <a:bodyPr/>
        <a:lstStyle/>
        <a:p>
          <a:endParaRPr lang="de-AT"/>
        </a:p>
      </dgm:t>
    </dgm:pt>
    <dgm:pt modelId="{751869D4-AB4C-469F-B9CA-C93E6F9F2F53}" type="pres">
      <dgm:prSet presAssocID="{D9FF969D-07A9-4B4C-80C7-753CC64B9096}" presName="hierChild1" presStyleCnt="0">
        <dgm:presLayoutVars>
          <dgm:orgChart val="1"/>
          <dgm:chPref val="1"/>
          <dgm:dir/>
          <dgm:animOne val="branch"/>
          <dgm:animLvl val="lvl"/>
          <dgm:resizeHandles/>
        </dgm:presLayoutVars>
      </dgm:prSet>
      <dgm:spPr/>
      <dgm:t>
        <a:bodyPr/>
        <a:lstStyle/>
        <a:p>
          <a:endParaRPr lang="de-AT"/>
        </a:p>
      </dgm:t>
    </dgm:pt>
    <dgm:pt modelId="{ABF861DE-3512-4A61-9888-4927FE56FAB6}" type="pres">
      <dgm:prSet presAssocID="{DE213363-57DE-49B0-94A6-40D0EA3E9E47}" presName="hierRoot1" presStyleCnt="0">
        <dgm:presLayoutVars>
          <dgm:hierBranch val="init"/>
        </dgm:presLayoutVars>
      </dgm:prSet>
      <dgm:spPr/>
      <dgm:t>
        <a:bodyPr/>
        <a:lstStyle/>
        <a:p>
          <a:endParaRPr lang="de-AT"/>
        </a:p>
      </dgm:t>
    </dgm:pt>
    <dgm:pt modelId="{ABA8079B-1E4E-4028-9B3C-ACEC2374F22A}" type="pres">
      <dgm:prSet presAssocID="{DE213363-57DE-49B0-94A6-40D0EA3E9E47}" presName="rootComposite1" presStyleCnt="0"/>
      <dgm:spPr/>
      <dgm:t>
        <a:bodyPr/>
        <a:lstStyle/>
        <a:p>
          <a:endParaRPr lang="de-AT"/>
        </a:p>
      </dgm:t>
    </dgm:pt>
    <dgm:pt modelId="{D3C9CDDE-82F6-4A19-A7B0-82BB927454DB}" type="pres">
      <dgm:prSet presAssocID="{DE213363-57DE-49B0-94A6-40D0EA3E9E47}" presName="rootText1" presStyleLbl="node0" presStyleIdx="0" presStyleCnt="1" custLinFactNeighborX="17626" custLinFactNeighborY="-3629">
        <dgm:presLayoutVars>
          <dgm:chPref val="3"/>
        </dgm:presLayoutVars>
      </dgm:prSet>
      <dgm:spPr>
        <a:prstGeom prst="rect">
          <a:avLst/>
        </a:prstGeom>
      </dgm:spPr>
      <dgm:t>
        <a:bodyPr/>
        <a:lstStyle/>
        <a:p>
          <a:endParaRPr lang="de-AT"/>
        </a:p>
      </dgm:t>
    </dgm:pt>
    <dgm:pt modelId="{90942577-A262-45CB-9442-B7FE93A2FD02}" type="pres">
      <dgm:prSet presAssocID="{DE213363-57DE-49B0-94A6-40D0EA3E9E47}" presName="rootConnector1" presStyleLbl="node1" presStyleIdx="0" presStyleCnt="0"/>
      <dgm:spPr/>
      <dgm:t>
        <a:bodyPr/>
        <a:lstStyle/>
        <a:p>
          <a:endParaRPr lang="de-AT"/>
        </a:p>
      </dgm:t>
    </dgm:pt>
    <dgm:pt modelId="{39BA6A05-8907-48B6-89F5-32FD7B2B9203}" type="pres">
      <dgm:prSet presAssocID="{DE213363-57DE-49B0-94A6-40D0EA3E9E47}" presName="hierChild2" presStyleCnt="0"/>
      <dgm:spPr/>
      <dgm:t>
        <a:bodyPr/>
        <a:lstStyle/>
        <a:p>
          <a:endParaRPr lang="de-AT"/>
        </a:p>
      </dgm:t>
    </dgm:pt>
    <dgm:pt modelId="{622BC5BE-A9FE-4809-B9A7-0AFC62E81344}" type="pres">
      <dgm:prSet presAssocID="{A0C8BC12-84FF-46F1-A576-7D6589661EF2}" presName="Name37" presStyleLbl="parChTrans1D2" presStyleIdx="0" presStyleCnt="7"/>
      <dgm:spPr>
        <a:custGeom>
          <a:avLst/>
          <a:gdLst/>
          <a:ahLst/>
          <a:cxnLst/>
          <a:rect l="0" t="0" r="0" b="0"/>
          <a:pathLst>
            <a:path>
              <a:moveTo>
                <a:pt x="2956763" y="0"/>
              </a:moveTo>
              <a:lnTo>
                <a:pt x="2956763" y="95661"/>
              </a:lnTo>
              <a:lnTo>
                <a:pt x="0" y="95661"/>
              </a:lnTo>
              <a:lnTo>
                <a:pt x="0" y="177226"/>
              </a:lnTo>
            </a:path>
          </a:pathLst>
        </a:custGeom>
      </dgm:spPr>
      <dgm:t>
        <a:bodyPr/>
        <a:lstStyle/>
        <a:p>
          <a:endParaRPr lang="de-AT"/>
        </a:p>
      </dgm:t>
    </dgm:pt>
    <dgm:pt modelId="{8C26FE86-B3DA-4921-A5FB-3E216CAC13FB}" type="pres">
      <dgm:prSet presAssocID="{DC2BE0A3-2226-467F-BC6F-5414F5C3BA31}" presName="hierRoot2" presStyleCnt="0">
        <dgm:presLayoutVars>
          <dgm:hierBranch val="init"/>
        </dgm:presLayoutVars>
      </dgm:prSet>
      <dgm:spPr/>
      <dgm:t>
        <a:bodyPr/>
        <a:lstStyle/>
        <a:p>
          <a:endParaRPr lang="de-AT"/>
        </a:p>
      </dgm:t>
    </dgm:pt>
    <dgm:pt modelId="{C2420276-3C74-4539-AE11-1B64CAB6B976}" type="pres">
      <dgm:prSet presAssocID="{DC2BE0A3-2226-467F-BC6F-5414F5C3BA31}" presName="rootComposite" presStyleCnt="0"/>
      <dgm:spPr/>
      <dgm:t>
        <a:bodyPr/>
        <a:lstStyle/>
        <a:p>
          <a:endParaRPr lang="de-AT"/>
        </a:p>
      </dgm:t>
    </dgm:pt>
    <dgm:pt modelId="{F7E8FC02-054A-4E5C-AB69-215EE8A54ACF}" type="pres">
      <dgm:prSet presAssocID="{DC2BE0A3-2226-467F-BC6F-5414F5C3BA31}" presName="rootText" presStyleLbl="node2" presStyleIdx="0" presStyleCnt="7">
        <dgm:presLayoutVars>
          <dgm:chPref val="3"/>
        </dgm:presLayoutVars>
      </dgm:prSet>
      <dgm:spPr>
        <a:prstGeom prst="rect">
          <a:avLst/>
        </a:prstGeom>
      </dgm:spPr>
      <dgm:t>
        <a:bodyPr/>
        <a:lstStyle/>
        <a:p>
          <a:endParaRPr lang="de-AT"/>
        </a:p>
      </dgm:t>
    </dgm:pt>
    <dgm:pt modelId="{626C05EA-D631-4AC8-B509-2F85038473BB}" type="pres">
      <dgm:prSet presAssocID="{DC2BE0A3-2226-467F-BC6F-5414F5C3BA31}" presName="rootConnector" presStyleLbl="node2" presStyleIdx="0" presStyleCnt="7"/>
      <dgm:spPr/>
      <dgm:t>
        <a:bodyPr/>
        <a:lstStyle/>
        <a:p>
          <a:endParaRPr lang="de-AT"/>
        </a:p>
      </dgm:t>
    </dgm:pt>
    <dgm:pt modelId="{3E269656-6DB0-4B44-9051-290EF5FC5333}" type="pres">
      <dgm:prSet presAssocID="{DC2BE0A3-2226-467F-BC6F-5414F5C3BA31}" presName="hierChild4" presStyleCnt="0"/>
      <dgm:spPr/>
      <dgm:t>
        <a:bodyPr/>
        <a:lstStyle/>
        <a:p>
          <a:endParaRPr lang="de-AT"/>
        </a:p>
      </dgm:t>
    </dgm:pt>
    <dgm:pt modelId="{82FD9795-6E33-4371-8C56-2D1FA40B2639}" type="pres">
      <dgm:prSet presAssocID="{DC2BE0A3-2226-467F-BC6F-5414F5C3BA31}" presName="hierChild5" presStyleCnt="0"/>
      <dgm:spPr/>
      <dgm:t>
        <a:bodyPr/>
        <a:lstStyle/>
        <a:p>
          <a:endParaRPr lang="de-AT"/>
        </a:p>
      </dgm:t>
    </dgm:pt>
    <dgm:pt modelId="{54B93B35-F68D-4548-86B8-94E2F78D2DD4}" type="pres">
      <dgm:prSet presAssocID="{99F1CF54-8F5C-4F5E-965F-45E612A4D815}" presName="Name37" presStyleLbl="parChTrans1D2" presStyleIdx="1" presStyleCnt="7"/>
      <dgm:spPr>
        <a:custGeom>
          <a:avLst/>
          <a:gdLst/>
          <a:ahLst/>
          <a:cxnLst/>
          <a:rect l="0" t="0" r="0" b="0"/>
          <a:pathLst>
            <a:path>
              <a:moveTo>
                <a:pt x="2016816" y="0"/>
              </a:moveTo>
              <a:lnTo>
                <a:pt x="2016816" y="95661"/>
              </a:lnTo>
              <a:lnTo>
                <a:pt x="0" y="95661"/>
              </a:lnTo>
              <a:lnTo>
                <a:pt x="0" y="177226"/>
              </a:lnTo>
            </a:path>
          </a:pathLst>
        </a:custGeom>
      </dgm:spPr>
      <dgm:t>
        <a:bodyPr/>
        <a:lstStyle/>
        <a:p>
          <a:endParaRPr lang="de-AT"/>
        </a:p>
      </dgm:t>
    </dgm:pt>
    <dgm:pt modelId="{611515C5-4889-4437-8DC7-5FF0CA082CC8}" type="pres">
      <dgm:prSet presAssocID="{B20C9C09-F2CC-46C5-9372-AB424F15A752}" presName="hierRoot2" presStyleCnt="0">
        <dgm:presLayoutVars>
          <dgm:hierBranch val="init"/>
        </dgm:presLayoutVars>
      </dgm:prSet>
      <dgm:spPr/>
      <dgm:t>
        <a:bodyPr/>
        <a:lstStyle/>
        <a:p>
          <a:endParaRPr lang="de-AT"/>
        </a:p>
      </dgm:t>
    </dgm:pt>
    <dgm:pt modelId="{67B1CDEA-E377-4BB5-92E8-8902DF764304}" type="pres">
      <dgm:prSet presAssocID="{B20C9C09-F2CC-46C5-9372-AB424F15A752}" presName="rootComposite" presStyleCnt="0"/>
      <dgm:spPr/>
      <dgm:t>
        <a:bodyPr/>
        <a:lstStyle/>
        <a:p>
          <a:endParaRPr lang="de-AT"/>
        </a:p>
      </dgm:t>
    </dgm:pt>
    <dgm:pt modelId="{D2858B5D-EB56-475B-8014-AB3B284E3FD3}" type="pres">
      <dgm:prSet presAssocID="{B20C9C09-F2CC-46C5-9372-AB424F15A752}" presName="rootText" presStyleLbl="node2" presStyleIdx="1" presStyleCnt="7">
        <dgm:presLayoutVars>
          <dgm:chPref val="3"/>
        </dgm:presLayoutVars>
      </dgm:prSet>
      <dgm:spPr>
        <a:prstGeom prst="rect">
          <a:avLst/>
        </a:prstGeom>
      </dgm:spPr>
      <dgm:t>
        <a:bodyPr/>
        <a:lstStyle/>
        <a:p>
          <a:endParaRPr lang="de-AT"/>
        </a:p>
      </dgm:t>
    </dgm:pt>
    <dgm:pt modelId="{F2B61A4B-CF2C-42F6-B68B-8FE3A569F4AB}" type="pres">
      <dgm:prSet presAssocID="{B20C9C09-F2CC-46C5-9372-AB424F15A752}" presName="rootConnector" presStyleLbl="node2" presStyleIdx="1" presStyleCnt="7"/>
      <dgm:spPr/>
      <dgm:t>
        <a:bodyPr/>
        <a:lstStyle/>
        <a:p>
          <a:endParaRPr lang="de-AT"/>
        </a:p>
      </dgm:t>
    </dgm:pt>
    <dgm:pt modelId="{FF5540D0-6A92-4DB4-8213-25012ECAD1A5}" type="pres">
      <dgm:prSet presAssocID="{B20C9C09-F2CC-46C5-9372-AB424F15A752}" presName="hierChild4" presStyleCnt="0"/>
      <dgm:spPr/>
      <dgm:t>
        <a:bodyPr/>
        <a:lstStyle/>
        <a:p>
          <a:endParaRPr lang="de-AT"/>
        </a:p>
      </dgm:t>
    </dgm:pt>
    <dgm:pt modelId="{EA0232C7-305A-49D2-A523-5531A216CBAF}" type="pres">
      <dgm:prSet presAssocID="{B20C9C09-F2CC-46C5-9372-AB424F15A752}" presName="hierChild5" presStyleCnt="0"/>
      <dgm:spPr/>
      <dgm:t>
        <a:bodyPr/>
        <a:lstStyle/>
        <a:p>
          <a:endParaRPr lang="de-AT"/>
        </a:p>
      </dgm:t>
    </dgm:pt>
    <dgm:pt modelId="{679BA6B3-C2A7-468D-8E18-1CA8F8311263}" type="pres">
      <dgm:prSet presAssocID="{AA05E6A4-ECDC-4773-A598-6D3871368CA7}" presName="Name37" presStyleLbl="parChTrans1D2" presStyleIdx="2" presStyleCnt="7"/>
      <dgm:spPr>
        <a:custGeom>
          <a:avLst/>
          <a:gdLst/>
          <a:ahLst/>
          <a:cxnLst/>
          <a:rect l="0" t="0" r="0" b="0"/>
          <a:pathLst>
            <a:path>
              <a:moveTo>
                <a:pt x="1076868" y="0"/>
              </a:moveTo>
              <a:lnTo>
                <a:pt x="1076868" y="95661"/>
              </a:lnTo>
              <a:lnTo>
                <a:pt x="0" y="95661"/>
              </a:lnTo>
              <a:lnTo>
                <a:pt x="0" y="177226"/>
              </a:lnTo>
            </a:path>
          </a:pathLst>
        </a:custGeom>
      </dgm:spPr>
      <dgm:t>
        <a:bodyPr/>
        <a:lstStyle/>
        <a:p>
          <a:endParaRPr lang="de-AT"/>
        </a:p>
      </dgm:t>
    </dgm:pt>
    <dgm:pt modelId="{B2C852F5-2BAB-4559-8FD6-16C107DDFF6D}" type="pres">
      <dgm:prSet presAssocID="{805164ED-6498-4E22-A785-E39B8E85B7DC}" presName="hierRoot2" presStyleCnt="0">
        <dgm:presLayoutVars>
          <dgm:hierBranch val="init"/>
        </dgm:presLayoutVars>
      </dgm:prSet>
      <dgm:spPr/>
      <dgm:t>
        <a:bodyPr/>
        <a:lstStyle/>
        <a:p>
          <a:endParaRPr lang="de-AT"/>
        </a:p>
      </dgm:t>
    </dgm:pt>
    <dgm:pt modelId="{6A8618AB-1709-4F3F-8992-E93AC057EA80}" type="pres">
      <dgm:prSet presAssocID="{805164ED-6498-4E22-A785-E39B8E85B7DC}" presName="rootComposite" presStyleCnt="0"/>
      <dgm:spPr/>
      <dgm:t>
        <a:bodyPr/>
        <a:lstStyle/>
        <a:p>
          <a:endParaRPr lang="de-AT"/>
        </a:p>
      </dgm:t>
    </dgm:pt>
    <dgm:pt modelId="{049DCA49-7D91-43A3-BCC3-948EB0EB2569}" type="pres">
      <dgm:prSet presAssocID="{805164ED-6498-4E22-A785-E39B8E85B7DC}" presName="rootText" presStyleLbl="node2" presStyleIdx="2" presStyleCnt="7">
        <dgm:presLayoutVars>
          <dgm:chPref val="3"/>
        </dgm:presLayoutVars>
      </dgm:prSet>
      <dgm:spPr>
        <a:prstGeom prst="rect">
          <a:avLst/>
        </a:prstGeom>
      </dgm:spPr>
      <dgm:t>
        <a:bodyPr/>
        <a:lstStyle/>
        <a:p>
          <a:endParaRPr lang="de-AT"/>
        </a:p>
      </dgm:t>
    </dgm:pt>
    <dgm:pt modelId="{D9F3FB24-AD93-454A-8D2F-DC1D740973B2}" type="pres">
      <dgm:prSet presAssocID="{805164ED-6498-4E22-A785-E39B8E85B7DC}" presName="rootConnector" presStyleLbl="node2" presStyleIdx="2" presStyleCnt="7"/>
      <dgm:spPr/>
      <dgm:t>
        <a:bodyPr/>
        <a:lstStyle/>
        <a:p>
          <a:endParaRPr lang="de-AT"/>
        </a:p>
      </dgm:t>
    </dgm:pt>
    <dgm:pt modelId="{7764B841-317C-4363-A842-43F39251F310}" type="pres">
      <dgm:prSet presAssocID="{805164ED-6498-4E22-A785-E39B8E85B7DC}" presName="hierChild4" presStyleCnt="0"/>
      <dgm:spPr/>
      <dgm:t>
        <a:bodyPr/>
        <a:lstStyle/>
        <a:p>
          <a:endParaRPr lang="de-AT"/>
        </a:p>
      </dgm:t>
    </dgm:pt>
    <dgm:pt modelId="{306838ED-5B91-45F9-B34A-31803AB42DFE}" type="pres">
      <dgm:prSet presAssocID="{805164ED-6498-4E22-A785-E39B8E85B7DC}" presName="hierChild5" presStyleCnt="0"/>
      <dgm:spPr/>
      <dgm:t>
        <a:bodyPr/>
        <a:lstStyle/>
        <a:p>
          <a:endParaRPr lang="de-AT"/>
        </a:p>
      </dgm:t>
    </dgm:pt>
    <dgm:pt modelId="{C197E158-32CC-464E-9902-61546F8C9957}" type="pres">
      <dgm:prSet presAssocID="{5E6D7EB3-EEE4-4F50-85A3-304E06AA8255}" presName="Name37" presStyleLbl="parChTrans1D2" presStyleIdx="3" presStyleCnt="7"/>
      <dgm:spPr>
        <a:custGeom>
          <a:avLst/>
          <a:gdLst/>
          <a:ahLst/>
          <a:cxnLst/>
          <a:rect l="0" t="0" r="0" b="0"/>
          <a:pathLst>
            <a:path>
              <a:moveTo>
                <a:pt x="136921" y="0"/>
              </a:moveTo>
              <a:lnTo>
                <a:pt x="136921" y="95661"/>
              </a:lnTo>
              <a:lnTo>
                <a:pt x="0" y="95661"/>
              </a:lnTo>
              <a:lnTo>
                <a:pt x="0" y="177226"/>
              </a:lnTo>
            </a:path>
          </a:pathLst>
        </a:custGeom>
      </dgm:spPr>
      <dgm:t>
        <a:bodyPr/>
        <a:lstStyle/>
        <a:p>
          <a:endParaRPr lang="de-AT"/>
        </a:p>
      </dgm:t>
    </dgm:pt>
    <dgm:pt modelId="{24DAED18-DBED-4DA2-86FA-DFEACDCF199B}" type="pres">
      <dgm:prSet presAssocID="{5291800C-995A-4D4D-9C4D-E9FF8E5FA063}" presName="hierRoot2" presStyleCnt="0">
        <dgm:presLayoutVars>
          <dgm:hierBranch val="init"/>
        </dgm:presLayoutVars>
      </dgm:prSet>
      <dgm:spPr/>
      <dgm:t>
        <a:bodyPr/>
        <a:lstStyle/>
        <a:p>
          <a:endParaRPr lang="de-AT"/>
        </a:p>
      </dgm:t>
    </dgm:pt>
    <dgm:pt modelId="{C5C1ECA3-5B5C-4AAB-95AF-A5FA34D265ED}" type="pres">
      <dgm:prSet presAssocID="{5291800C-995A-4D4D-9C4D-E9FF8E5FA063}" presName="rootComposite" presStyleCnt="0"/>
      <dgm:spPr/>
      <dgm:t>
        <a:bodyPr/>
        <a:lstStyle/>
        <a:p>
          <a:endParaRPr lang="de-AT"/>
        </a:p>
      </dgm:t>
    </dgm:pt>
    <dgm:pt modelId="{A4557BE8-6C72-4C8B-988F-0BAFEC1E8EDB}" type="pres">
      <dgm:prSet presAssocID="{5291800C-995A-4D4D-9C4D-E9FF8E5FA063}" presName="rootText" presStyleLbl="node2" presStyleIdx="3" presStyleCnt="7">
        <dgm:presLayoutVars>
          <dgm:chPref val="3"/>
        </dgm:presLayoutVars>
      </dgm:prSet>
      <dgm:spPr>
        <a:prstGeom prst="rect">
          <a:avLst/>
        </a:prstGeom>
      </dgm:spPr>
      <dgm:t>
        <a:bodyPr/>
        <a:lstStyle/>
        <a:p>
          <a:endParaRPr lang="de-AT"/>
        </a:p>
      </dgm:t>
    </dgm:pt>
    <dgm:pt modelId="{8BDD1258-2D07-4D36-BBDE-391F4C00CA1A}" type="pres">
      <dgm:prSet presAssocID="{5291800C-995A-4D4D-9C4D-E9FF8E5FA063}" presName="rootConnector" presStyleLbl="node2" presStyleIdx="3" presStyleCnt="7"/>
      <dgm:spPr/>
      <dgm:t>
        <a:bodyPr/>
        <a:lstStyle/>
        <a:p>
          <a:endParaRPr lang="de-AT"/>
        </a:p>
      </dgm:t>
    </dgm:pt>
    <dgm:pt modelId="{265D5C87-AC21-4DBB-A234-ED5E96BDDBBB}" type="pres">
      <dgm:prSet presAssocID="{5291800C-995A-4D4D-9C4D-E9FF8E5FA063}" presName="hierChild4" presStyleCnt="0"/>
      <dgm:spPr/>
      <dgm:t>
        <a:bodyPr/>
        <a:lstStyle/>
        <a:p>
          <a:endParaRPr lang="de-AT"/>
        </a:p>
      </dgm:t>
    </dgm:pt>
    <dgm:pt modelId="{33E3B059-DC11-4013-8EA1-440FE39F61AE}" type="pres">
      <dgm:prSet presAssocID="{5291800C-995A-4D4D-9C4D-E9FF8E5FA063}" presName="hierChild5" presStyleCnt="0"/>
      <dgm:spPr/>
      <dgm:t>
        <a:bodyPr/>
        <a:lstStyle/>
        <a:p>
          <a:endParaRPr lang="de-AT"/>
        </a:p>
      </dgm:t>
    </dgm:pt>
    <dgm:pt modelId="{6E981F7C-9719-42FC-A64E-3DAB64EF438C}" type="pres">
      <dgm:prSet presAssocID="{8A65A169-565F-4776-B710-8E1AC5E66F85}" presName="Name37" presStyleLbl="parChTrans1D2" presStyleIdx="4" presStyleCnt="7"/>
      <dgm:spPr>
        <a:custGeom>
          <a:avLst/>
          <a:gdLst/>
          <a:ahLst/>
          <a:cxnLst/>
          <a:rect l="0" t="0" r="0" b="0"/>
          <a:pathLst>
            <a:path>
              <a:moveTo>
                <a:pt x="0" y="0"/>
              </a:moveTo>
              <a:lnTo>
                <a:pt x="0" y="95661"/>
              </a:lnTo>
              <a:lnTo>
                <a:pt x="803025" y="95661"/>
              </a:lnTo>
              <a:lnTo>
                <a:pt x="803025" y="177226"/>
              </a:lnTo>
            </a:path>
          </a:pathLst>
        </a:custGeom>
      </dgm:spPr>
      <dgm:t>
        <a:bodyPr/>
        <a:lstStyle/>
        <a:p>
          <a:endParaRPr lang="de-AT"/>
        </a:p>
      </dgm:t>
    </dgm:pt>
    <dgm:pt modelId="{E6085131-52B4-4015-910E-80475664AC10}" type="pres">
      <dgm:prSet presAssocID="{7077D1D0-4D42-457E-AB6E-A2835EC7C2F5}" presName="hierRoot2" presStyleCnt="0">
        <dgm:presLayoutVars>
          <dgm:hierBranch val="init"/>
        </dgm:presLayoutVars>
      </dgm:prSet>
      <dgm:spPr/>
      <dgm:t>
        <a:bodyPr/>
        <a:lstStyle/>
        <a:p>
          <a:endParaRPr lang="de-AT"/>
        </a:p>
      </dgm:t>
    </dgm:pt>
    <dgm:pt modelId="{A5CDD1CB-D0BC-4CB6-B0DA-3482066D1843}" type="pres">
      <dgm:prSet presAssocID="{7077D1D0-4D42-457E-AB6E-A2835EC7C2F5}" presName="rootComposite" presStyleCnt="0"/>
      <dgm:spPr/>
      <dgm:t>
        <a:bodyPr/>
        <a:lstStyle/>
        <a:p>
          <a:endParaRPr lang="de-AT"/>
        </a:p>
      </dgm:t>
    </dgm:pt>
    <dgm:pt modelId="{CE586A69-DCA9-44AC-A064-EBFCA9B85155}" type="pres">
      <dgm:prSet presAssocID="{7077D1D0-4D42-457E-AB6E-A2835EC7C2F5}" presName="rootText" presStyleLbl="node2" presStyleIdx="4" presStyleCnt="7">
        <dgm:presLayoutVars>
          <dgm:chPref val="3"/>
        </dgm:presLayoutVars>
      </dgm:prSet>
      <dgm:spPr>
        <a:prstGeom prst="rect">
          <a:avLst/>
        </a:prstGeom>
      </dgm:spPr>
      <dgm:t>
        <a:bodyPr/>
        <a:lstStyle/>
        <a:p>
          <a:endParaRPr lang="de-AT"/>
        </a:p>
      </dgm:t>
    </dgm:pt>
    <dgm:pt modelId="{F9FA421F-76B5-4FC8-ADBC-6C68E11CCA0B}" type="pres">
      <dgm:prSet presAssocID="{7077D1D0-4D42-457E-AB6E-A2835EC7C2F5}" presName="rootConnector" presStyleLbl="node2" presStyleIdx="4" presStyleCnt="7"/>
      <dgm:spPr/>
      <dgm:t>
        <a:bodyPr/>
        <a:lstStyle/>
        <a:p>
          <a:endParaRPr lang="de-AT"/>
        </a:p>
      </dgm:t>
    </dgm:pt>
    <dgm:pt modelId="{C982259B-1B72-4108-A1FE-3C643BA64D30}" type="pres">
      <dgm:prSet presAssocID="{7077D1D0-4D42-457E-AB6E-A2835EC7C2F5}" presName="hierChild4" presStyleCnt="0"/>
      <dgm:spPr/>
      <dgm:t>
        <a:bodyPr/>
        <a:lstStyle/>
        <a:p>
          <a:endParaRPr lang="de-AT"/>
        </a:p>
      </dgm:t>
    </dgm:pt>
    <dgm:pt modelId="{43E11F24-058F-40A4-92E2-A6FB7F2A86D6}" type="pres">
      <dgm:prSet presAssocID="{7077D1D0-4D42-457E-AB6E-A2835EC7C2F5}" presName="hierChild5" presStyleCnt="0"/>
      <dgm:spPr/>
      <dgm:t>
        <a:bodyPr/>
        <a:lstStyle/>
        <a:p>
          <a:endParaRPr lang="de-AT"/>
        </a:p>
      </dgm:t>
    </dgm:pt>
    <dgm:pt modelId="{08B9BFA7-3F05-48C0-B775-402917E4429E}" type="pres">
      <dgm:prSet presAssocID="{719E6051-45D3-4758-B000-356B1A8E8F0C}" presName="Name37" presStyleLbl="parChTrans1D2" presStyleIdx="5" presStyleCnt="7"/>
      <dgm:spPr>
        <a:custGeom>
          <a:avLst/>
          <a:gdLst/>
          <a:ahLst/>
          <a:cxnLst/>
          <a:rect l="0" t="0" r="0" b="0"/>
          <a:pathLst>
            <a:path>
              <a:moveTo>
                <a:pt x="0" y="0"/>
              </a:moveTo>
              <a:lnTo>
                <a:pt x="0" y="95661"/>
              </a:lnTo>
              <a:lnTo>
                <a:pt x="1742973" y="95661"/>
              </a:lnTo>
              <a:lnTo>
                <a:pt x="1742973" y="177226"/>
              </a:lnTo>
            </a:path>
          </a:pathLst>
        </a:custGeom>
      </dgm:spPr>
      <dgm:t>
        <a:bodyPr/>
        <a:lstStyle/>
        <a:p>
          <a:endParaRPr lang="de-AT"/>
        </a:p>
      </dgm:t>
    </dgm:pt>
    <dgm:pt modelId="{F6AC6D44-FEC5-48A0-95A7-FF5D617778D2}" type="pres">
      <dgm:prSet presAssocID="{0E255245-5CCC-4454-B80E-A7CA5166C59F}" presName="hierRoot2" presStyleCnt="0">
        <dgm:presLayoutVars>
          <dgm:hierBranch val="init"/>
        </dgm:presLayoutVars>
      </dgm:prSet>
      <dgm:spPr/>
      <dgm:t>
        <a:bodyPr/>
        <a:lstStyle/>
        <a:p>
          <a:endParaRPr lang="de-AT"/>
        </a:p>
      </dgm:t>
    </dgm:pt>
    <dgm:pt modelId="{BA8D5726-A4E4-4828-B9A2-9CFA7452679F}" type="pres">
      <dgm:prSet presAssocID="{0E255245-5CCC-4454-B80E-A7CA5166C59F}" presName="rootComposite" presStyleCnt="0"/>
      <dgm:spPr/>
      <dgm:t>
        <a:bodyPr/>
        <a:lstStyle/>
        <a:p>
          <a:endParaRPr lang="de-AT"/>
        </a:p>
      </dgm:t>
    </dgm:pt>
    <dgm:pt modelId="{5A6EE4DE-127B-4A8D-BE3A-0EEEDC770127}" type="pres">
      <dgm:prSet presAssocID="{0E255245-5CCC-4454-B80E-A7CA5166C59F}" presName="rootText" presStyleLbl="node2" presStyleIdx="5" presStyleCnt="7">
        <dgm:presLayoutVars>
          <dgm:chPref val="3"/>
        </dgm:presLayoutVars>
      </dgm:prSet>
      <dgm:spPr>
        <a:prstGeom prst="rect">
          <a:avLst/>
        </a:prstGeom>
      </dgm:spPr>
      <dgm:t>
        <a:bodyPr/>
        <a:lstStyle/>
        <a:p>
          <a:endParaRPr lang="de-AT"/>
        </a:p>
      </dgm:t>
    </dgm:pt>
    <dgm:pt modelId="{77C9E45E-D756-43C9-BD5B-413F67357ED4}" type="pres">
      <dgm:prSet presAssocID="{0E255245-5CCC-4454-B80E-A7CA5166C59F}" presName="rootConnector" presStyleLbl="node2" presStyleIdx="5" presStyleCnt="7"/>
      <dgm:spPr/>
      <dgm:t>
        <a:bodyPr/>
        <a:lstStyle/>
        <a:p>
          <a:endParaRPr lang="de-AT"/>
        </a:p>
      </dgm:t>
    </dgm:pt>
    <dgm:pt modelId="{7485FC40-92B2-4C66-99F1-EC4396E3F0D2}" type="pres">
      <dgm:prSet presAssocID="{0E255245-5CCC-4454-B80E-A7CA5166C59F}" presName="hierChild4" presStyleCnt="0"/>
      <dgm:spPr/>
      <dgm:t>
        <a:bodyPr/>
        <a:lstStyle/>
        <a:p>
          <a:endParaRPr lang="de-AT"/>
        </a:p>
      </dgm:t>
    </dgm:pt>
    <dgm:pt modelId="{9B310DB7-E30E-4A9D-A0B2-34ACE7DD2B1E}" type="pres">
      <dgm:prSet presAssocID="{0E255245-5CCC-4454-B80E-A7CA5166C59F}" presName="hierChild5" presStyleCnt="0"/>
      <dgm:spPr/>
      <dgm:t>
        <a:bodyPr/>
        <a:lstStyle/>
        <a:p>
          <a:endParaRPr lang="de-AT"/>
        </a:p>
      </dgm:t>
    </dgm:pt>
    <dgm:pt modelId="{D12806E7-F8D8-4D5A-91EE-90F7314EE109}" type="pres">
      <dgm:prSet presAssocID="{2F584CBD-901E-4ACD-8697-5B9F307D967E}" presName="Name37" presStyleLbl="parChTrans1D2" presStyleIdx="6" presStyleCnt="7"/>
      <dgm:spPr>
        <a:custGeom>
          <a:avLst/>
          <a:gdLst/>
          <a:ahLst/>
          <a:cxnLst/>
          <a:rect l="0" t="0" r="0" b="0"/>
          <a:pathLst>
            <a:path>
              <a:moveTo>
                <a:pt x="0" y="0"/>
              </a:moveTo>
              <a:lnTo>
                <a:pt x="0" y="90412"/>
              </a:lnTo>
              <a:lnTo>
                <a:pt x="2604745" y="90412"/>
              </a:lnTo>
              <a:lnTo>
                <a:pt x="2604745" y="180825"/>
              </a:lnTo>
            </a:path>
          </a:pathLst>
        </a:custGeom>
      </dgm:spPr>
      <dgm:t>
        <a:bodyPr/>
        <a:lstStyle/>
        <a:p>
          <a:endParaRPr lang="de-AT"/>
        </a:p>
      </dgm:t>
    </dgm:pt>
    <dgm:pt modelId="{743B55F7-F28F-429E-A187-D1FA692432C1}" type="pres">
      <dgm:prSet presAssocID="{18EC8547-1B47-48F7-BE3C-4FA0C0C65060}" presName="hierRoot2" presStyleCnt="0">
        <dgm:presLayoutVars>
          <dgm:hierBranch val="init"/>
        </dgm:presLayoutVars>
      </dgm:prSet>
      <dgm:spPr/>
      <dgm:t>
        <a:bodyPr/>
        <a:lstStyle/>
        <a:p>
          <a:endParaRPr lang="de-AT"/>
        </a:p>
      </dgm:t>
    </dgm:pt>
    <dgm:pt modelId="{475D3F90-3D33-4F59-9075-3F58140690EB}" type="pres">
      <dgm:prSet presAssocID="{18EC8547-1B47-48F7-BE3C-4FA0C0C65060}" presName="rootComposite" presStyleCnt="0"/>
      <dgm:spPr/>
      <dgm:t>
        <a:bodyPr/>
        <a:lstStyle/>
        <a:p>
          <a:endParaRPr lang="de-AT"/>
        </a:p>
      </dgm:t>
    </dgm:pt>
    <dgm:pt modelId="{D73A853D-DD2F-4C07-97FA-AC08F49EAAC0}" type="pres">
      <dgm:prSet presAssocID="{18EC8547-1B47-48F7-BE3C-4FA0C0C65060}" presName="rootText" presStyleLbl="node2" presStyleIdx="6" presStyleCnt="7" custLinFactNeighborX="224" custLinFactNeighborY="-4187">
        <dgm:presLayoutVars>
          <dgm:chPref val="3"/>
        </dgm:presLayoutVars>
      </dgm:prSet>
      <dgm:spPr>
        <a:prstGeom prst="rect">
          <a:avLst/>
        </a:prstGeom>
      </dgm:spPr>
      <dgm:t>
        <a:bodyPr/>
        <a:lstStyle/>
        <a:p>
          <a:endParaRPr lang="de-AT"/>
        </a:p>
      </dgm:t>
    </dgm:pt>
    <dgm:pt modelId="{77E7B5A9-1857-4F7D-9228-7678979DECE9}" type="pres">
      <dgm:prSet presAssocID="{18EC8547-1B47-48F7-BE3C-4FA0C0C65060}" presName="rootConnector" presStyleLbl="node2" presStyleIdx="6" presStyleCnt="7"/>
      <dgm:spPr/>
      <dgm:t>
        <a:bodyPr/>
        <a:lstStyle/>
        <a:p>
          <a:endParaRPr lang="de-AT"/>
        </a:p>
      </dgm:t>
    </dgm:pt>
    <dgm:pt modelId="{16685ECD-6AF1-47DD-BD08-E3BDB6A6EFC9}" type="pres">
      <dgm:prSet presAssocID="{18EC8547-1B47-48F7-BE3C-4FA0C0C65060}" presName="hierChild4" presStyleCnt="0"/>
      <dgm:spPr/>
      <dgm:t>
        <a:bodyPr/>
        <a:lstStyle/>
        <a:p>
          <a:endParaRPr lang="de-AT"/>
        </a:p>
      </dgm:t>
    </dgm:pt>
    <dgm:pt modelId="{19844681-572D-4038-911D-45AA849A04D0}" type="pres">
      <dgm:prSet presAssocID="{18EC8547-1B47-48F7-BE3C-4FA0C0C65060}" presName="hierChild5" presStyleCnt="0"/>
      <dgm:spPr/>
      <dgm:t>
        <a:bodyPr/>
        <a:lstStyle/>
        <a:p>
          <a:endParaRPr lang="de-AT"/>
        </a:p>
      </dgm:t>
    </dgm:pt>
    <dgm:pt modelId="{7DCDA56F-9DCC-4C4B-A470-6A5F22D7AF8C}" type="pres">
      <dgm:prSet presAssocID="{DE213363-57DE-49B0-94A6-40D0EA3E9E47}" presName="hierChild3" presStyleCnt="0"/>
      <dgm:spPr/>
      <dgm:t>
        <a:bodyPr/>
        <a:lstStyle/>
        <a:p>
          <a:endParaRPr lang="de-AT"/>
        </a:p>
      </dgm:t>
    </dgm:pt>
  </dgm:ptLst>
  <dgm:cxnLst>
    <dgm:cxn modelId="{1CEA6C96-3CF0-41EA-840C-4925DDB5CEC2}" type="presOf" srcId="{719E6051-45D3-4758-B000-356B1A8E8F0C}" destId="{08B9BFA7-3F05-48C0-B775-402917E4429E}" srcOrd="0" destOrd="0" presId="urn:microsoft.com/office/officeart/2005/8/layout/orgChart1"/>
    <dgm:cxn modelId="{EFD42581-D813-495E-A57C-4A5E1E4F4923}" type="presOf" srcId="{18EC8547-1B47-48F7-BE3C-4FA0C0C65060}" destId="{77E7B5A9-1857-4F7D-9228-7678979DECE9}" srcOrd="1" destOrd="0" presId="urn:microsoft.com/office/officeart/2005/8/layout/orgChart1"/>
    <dgm:cxn modelId="{B94FCEB9-53F3-4D13-B8D3-A9B9CF3D42DE}" type="presOf" srcId="{B20C9C09-F2CC-46C5-9372-AB424F15A752}" destId="{D2858B5D-EB56-475B-8014-AB3B284E3FD3}" srcOrd="0" destOrd="0" presId="urn:microsoft.com/office/officeart/2005/8/layout/orgChart1"/>
    <dgm:cxn modelId="{91ADDB99-6F67-47A0-801E-451E73525610}" type="presOf" srcId="{5291800C-995A-4D4D-9C4D-E9FF8E5FA063}" destId="{A4557BE8-6C72-4C8B-988F-0BAFEC1E8EDB}" srcOrd="0" destOrd="0" presId="urn:microsoft.com/office/officeart/2005/8/layout/orgChart1"/>
    <dgm:cxn modelId="{04B7C228-4B83-438C-96F2-3957B39B4357}" type="presOf" srcId="{18EC8547-1B47-48F7-BE3C-4FA0C0C65060}" destId="{D73A853D-DD2F-4C07-97FA-AC08F49EAAC0}" srcOrd="0" destOrd="0" presId="urn:microsoft.com/office/officeart/2005/8/layout/orgChart1"/>
    <dgm:cxn modelId="{936C3F30-14E2-4AC0-BCE0-FACF9DA0FF5D}" type="presOf" srcId="{D9FF969D-07A9-4B4C-80C7-753CC64B9096}" destId="{751869D4-AB4C-469F-B9CA-C93E6F9F2F53}" srcOrd="0" destOrd="0" presId="urn:microsoft.com/office/officeart/2005/8/layout/orgChart1"/>
    <dgm:cxn modelId="{C17198EB-3D51-4509-A9F1-81336270B0AA}" type="presOf" srcId="{8A65A169-565F-4776-B710-8E1AC5E66F85}" destId="{6E981F7C-9719-42FC-A64E-3DAB64EF438C}" srcOrd="0" destOrd="0" presId="urn:microsoft.com/office/officeart/2005/8/layout/orgChart1"/>
    <dgm:cxn modelId="{4114EC75-68B1-4D23-8D50-1B19E5FCBE0C}" type="presOf" srcId="{DC2BE0A3-2226-467F-BC6F-5414F5C3BA31}" destId="{626C05EA-D631-4AC8-B509-2F85038473BB}" srcOrd="1" destOrd="0" presId="urn:microsoft.com/office/officeart/2005/8/layout/orgChart1"/>
    <dgm:cxn modelId="{CAA478F7-9EB4-43E1-865C-80A4AE5BBC6E}" type="presOf" srcId="{2F584CBD-901E-4ACD-8697-5B9F307D967E}" destId="{D12806E7-F8D8-4D5A-91EE-90F7314EE109}" srcOrd="0" destOrd="0" presId="urn:microsoft.com/office/officeart/2005/8/layout/orgChart1"/>
    <dgm:cxn modelId="{A4C1BA00-AB81-492E-AECB-467850D02A49}" type="presOf" srcId="{A0C8BC12-84FF-46F1-A576-7D6589661EF2}" destId="{622BC5BE-A9FE-4809-B9A7-0AFC62E81344}" srcOrd="0" destOrd="0" presId="urn:microsoft.com/office/officeart/2005/8/layout/orgChart1"/>
    <dgm:cxn modelId="{BE16FAF6-152E-4620-85AA-3E160551B633}" srcId="{DE213363-57DE-49B0-94A6-40D0EA3E9E47}" destId="{805164ED-6498-4E22-A785-E39B8E85B7DC}" srcOrd="2" destOrd="0" parTransId="{AA05E6A4-ECDC-4773-A598-6D3871368CA7}" sibTransId="{C744D640-3CEF-4C4A-ACD7-25D48D140486}"/>
    <dgm:cxn modelId="{061C015C-C162-413C-88F4-A9C26BF1E741}" type="presOf" srcId="{AA05E6A4-ECDC-4773-A598-6D3871368CA7}" destId="{679BA6B3-C2A7-468D-8E18-1CA8F8311263}" srcOrd="0" destOrd="0" presId="urn:microsoft.com/office/officeart/2005/8/layout/orgChart1"/>
    <dgm:cxn modelId="{932C00A0-33F3-4806-990F-C5532FD68715}" type="presOf" srcId="{0E255245-5CCC-4454-B80E-A7CA5166C59F}" destId="{77C9E45E-D756-43C9-BD5B-413F67357ED4}" srcOrd="1" destOrd="0" presId="urn:microsoft.com/office/officeart/2005/8/layout/orgChart1"/>
    <dgm:cxn modelId="{A0F364EF-02A5-4DE2-B36A-00C7155E85EF}" srcId="{DE213363-57DE-49B0-94A6-40D0EA3E9E47}" destId="{7077D1D0-4D42-457E-AB6E-A2835EC7C2F5}" srcOrd="4" destOrd="0" parTransId="{8A65A169-565F-4776-B710-8E1AC5E66F85}" sibTransId="{2DCB3ACF-C98D-43D4-8A56-9BA60992FF6D}"/>
    <dgm:cxn modelId="{4CABF631-6D56-47D7-BE71-E932FC81FC90}" type="presOf" srcId="{DC2BE0A3-2226-467F-BC6F-5414F5C3BA31}" destId="{F7E8FC02-054A-4E5C-AB69-215EE8A54ACF}" srcOrd="0" destOrd="0" presId="urn:microsoft.com/office/officeart/2005/8/layout/orgChart1"/>
    <dgm:cxn modelId="{097BF691-D34C-4469-818E-468329A011C1}" type="presOf" srcId="{DE213363-57DE-49B0-94A6-40D0EA3E9E47}" destId="{D3C9CDDE-82F6-4A19-A7B0-82BB927454DB}" srcOrd="0" destOrd="0" presId="urn:microsoft.com/office/officeart/2005/8/layout/orgChart1"/>
    <dgm:cxn modelId="{38191495-D8A7-4FDE-A41B-3405784A0AB2}" srcId="{D9FF969D-07A9-4B4C-80C7-753CC64B9096}" destId="{DE213363-57DE-49B0-94A6-40D0EA3E9E47}" srcOrd="0" destOrd="0" parTransId="{7808560F-1B73-4035-9EC5-8FFC3EE79670}" sibTransId="{526A8F49-1ACF-4C1F-BA77-4C8DB9DFDF7B}"/>
    <dgm:cxn modelId="{8A3B28FE-9655-404D-97DB-A41DE2439704}" srcId="{DE213363-57DE-49B0-94A6-40D0EA3E9E47}" destId="{5291800C-995A-4D4D-9C4D-E9FF8E5FA063}" srcOrd="3" destOrd="0" parTransId="{5E6D7EB3-EEE4-4F50-85A3-304E06AA8255}" sibTransId="{96B3683A-9A1A-4226-AE78-F2D6736547C7}"/>
    <dgm:cxn modelId="{428E38FD-58EF-467A-B8FA-7507A8A37859}" srcId="{DE213363-57DE-49B0-94A6-40D0EA3E9E47}" destId="{DC2BE0A3-2226-467F-BC6F-5414F5C3BA31}" srcOrd="0" destOrd="0" parTransId="{A0C8BC12-84FF-46F1-A576-7D6589661EF2}" sibTransId="{860A5870-9F9E-42C1-AEDE-FEA7384A01A8}"/>
    <dgm:cxn modelId="{AC9C4923-5EFE-416D-A30B-89266E87CEC7}" srcId="{DE213363-57DE-49B0-94A6-40D0EA3E9E47}" destId="{0E255245-5CCC-4454-B80E-A7CA5166C59F}" srcOrd="5" destOrd="0" parTransId="{719E6051-45D3-4758-B000-356B1A8E8F0C}" sibTransId="{F209E76A-1E04-49B2-8C5B-1F09EF60CAC7}"/>
    <dgm:cxn modelId="{A0AB6E38-703B-4591-AA92-4D76805C098E}" srcId="{DE213363-57DE-49B0-94A6-40D0EA3E9E47}" destId="{18EC8547-1B47-48F7-BE3C-4FA0C0C65060}" srcOrd="6" destOrd="0" parTransId="{2F584CBD-901E-4ACD-8697-5B9F307D967E}" sibTransId="{285B19BF-BC2F-4F6C-BE9B-9249411A2C0B}"/>
    <dgm:cxn modelId="{CCF0793E-0342-42E2-BFB6-8E6CFFC0CD56}" type="presOf" srcId="{805164ED-6498-4E22-A785-E39B8E85B7DC}" destId="{D9F3FB24-AD93-454A-8D2F-DC1D740973B2}" srcOrd="1" destOrd="0" presId="urn:microsoft.com/office/officeart/2005/8/layout/orgChart1"/>
    <dgm:cxn modelId="{E144F05B-3377-453B-8EC4-250A7E97AB94}" type="presOf" srcId="{7077D1D0-4D42-457E-AB6E-A2835EC7C2F5}" destId="{CE586A69-DCA9-44AC-A064-EBFCA9B85155}" srcOrd="0" destOrd="0" presId="urn:microsoft.com/office/officeart/2005/8/layout/orgChart1"/>
    <dgm:cxn modelId="{E8211712-12A9-4F6F-BD8B-7E989417B2D9}" type="presOf" srcId="{DE213363-57DE-49B0-94A6-40D0EA3E9E47}" destId="{90942577-A262-45CB-9442-B7FE93A2FD02}" srcOrd="1" destOrd="0" presId="urn:microsoft.com/office/officeart/2005/8/layout/orgChart1"/>
    <dgm:cxn modelId="{287B9782-31BD-48DD-8D79-3D5E2D8ACFFC}" type="presOf" srcId="{805164ED-6498-4E22-A785-E39B8E85B7DC}" destId="{049DCA49-7D91-43A3-BCC3-948EB0EB2569}" srcOrd="0" destOrd="0" presId="urn:microsoft.com/office/officeart/2005/8/layout/orgChart1"/>
    <dgm:cxn modelId="{4CE21CB1-FDE6-4A6F-86EB-F13116F51659}" srcId="{DE213363-57DE-49B0-94A6-40D0EA3E9E47}" destId="{B20C9C09-F2CC-46C5-9372-AB424F15A752}" srcOrd="1" destOrd="0" parTransId="{99F1CF54-8F5C-4F5E-965F-45E612A4D815}" sibTransId="{8AD4FE17-4414-44AC-8B94-DD77623666F2}"/>
    <dgm:cxn modelId="{6284CC86-871B-4F95-9987-BE9CD1CFE605}" type="presOf" srcId="{5291800C-995A-4D4D-9C4D-E9FF8E5FA063}" destId="{8BDD1258-2D07-4D36-BBDE-391F4C00CA1A}" srcOrd="1" destOrd="0" presId="urn:microsoft.com/office/officeart/2005/8/layout/orgChart1"/>
    <dgm:cxn modelId="{73307738-A5D3-4ABE-ADA2-8D697AFD9267}" type="presOf" srcId="{0E255245-5CCC-4454-B80E-A7CA5166C59F}" destId="{5A6EE4DE-127B-4A8D-BE3A-0EEEDC770127}" srcOrd="0" destOrd="0" presId="urn:microsoft.com/office/officeart/2005/8/layout/orgChart1"/>
    <dgm:cxn modelId="{9B566C66-1640-4FE8-9D03-5BB1571637E2}" type="presOf" srcId="{B20C9C09-F2CC-46C5-9372-AB424F15A752}" destId="{F2B61A4B-CF2C-42F6-B68B-8FE3A569F4AB}" srcOrd="1" destOrd="0" presId="urn:microsoft.com/office/officeart/2005/8/layout/orgChart1"/>
    <dgm:cxn modelId="{44B165F1-A88D-4637-ADDC-1E28F269A13E}" type="presOf" srcId="{5E6D7EB3-EEE4-4F50-85A3-304E06AA8255}" destId="{C197E158-32CC-464E-9902-61546F8C9957}" srcOrd="0" destOrd="0" presId="urn:microsoft.com/office/officeart/2005/8/layout/orgChart1"/>
    <dgm:cxn modelId="{D62CED9E-D995-4047-90A8-F653FE356C8F}" type="presOf" srcId="{99F1CF54-8F5C-4F5E-965F-45E612A4D815}" destId="{54B93B35-F68D-4548-86B8-94E2F78D2DD4}" srcOrd="0" destOrd="0" presId="urn:microsoft.com/office/officeart/2005/8/layout/orgChart1"/>
    <dgm:cxn modelId="{DC237AA9-D5F0-426F-B6FD-068D5635503F}" type="presOf" srcId="{7077D1D0-4D42-457E-AB6E-A2835EC7C2F5}" destId="{F9FA421F-76B5-4FC8-ADBC-6C68E11CCA0B}" srcOrd="1" destOrd="0" presId="urn:microsoft.com/office/officeart/2005/8/layout/orgChart1"/>
    <dgm:cxn modelId="{0E4D9E3A-AF23-4A2F-B29D-665187926514}" type="presParOf" srcId="{751869D4-AB4C-469F-B9CA-C93E6F9F2F53}" destId="{ABF861DE-3512-4A61-9888-4927FE56FAB6}" srcOrd="0" destOrd="0" presId="urn:microsoft.com/office/officeart/2005/8/layout/orgChart1"/>
    <dgm:cxn modelId="{BB3C5182-E030-46EE-B3B5-4DFCAD8C76D9}" type="presParOf" srcId="{ABF861DE-3512-4A61-9888-4927FE56FAB6}" destId="{ABA8079B-1E4E-4028-9B3C-ACEC2374F22A}" srcOrd="0" destOrd="0" presId="urn:microsoft.com/office/officeart/2005/8/layout/orgChart1"/>
    <dgm:cxn modelId="{196A5E0B-E534-4660-ADD0-BE9DD81DCE2C}" type="presParOf" srcId="{ABA8079B-1E4E-4028-9B3C-ACEC2374F22A}" destId="{D3C9CDDE-82F6-4A19-A7B0-82BB927454DB}" srcOrd="0" destOrd="0" presId="urn:microsoft.com/office/officeart/2005/8/layout/orgChart1"/>
    <dgm:cxn modelId="{11A63248-E152-41C5-8E18-3C4E72AA85BB}" type="presParOf" srcId="{ABA8079B-1E4E-4028-9B3C-ACEC2374F22A}" destId="{90942577-A262-45CB-9442-B7FE93A2FD02}" srcOrd="1" destOrd="0" presId="urn:microsoft.com/office/officeart/2005/8/layout/orgChart1"/>
    <dgm:cxn modelId="{AB5074AF-1D3F-4D94-9FFA-D36064FB267C}" type="presParOf" srcId="{ABF861DE-3512-4A61-9888-4927FE56FAB6}" destId="{39BA6A05-8907-48B6-89F5-32FD7B2B9203}" srcOrd="1" destOrd="0" presId="urn:microsoft.com/office/officeart/2005/8/layout/orgChart1"/>
    <dgm:cxn modelId="{50993C10-5E39-4BA4-827F-CE41C5D89604}" type="presParOf" srcId="{39BA6A05-8907-48B6-89F5-32FD7B2B9203}" destId="{622BC5BE-A9FE-4809-B9A7-0AFC62E81344}" srcOrd="0" destOrd="0" presId="urn:microsoft.com/office/officeart/2005/8/layout/orgChart1"/>
    <dgm:cxn modelId="{79EE7527-8E91-4F4E-8078-7C7B1859EABA}" type="presParOf" srcId="{39BA6A05-8907-48B6-89F5-32FD7B2B9203}" destId="{8C26FE86-B3DA-4921-A5FB-3E216CAC13FB}" srcOrd="1" destOrd="0" presId="urn:microsoft.com/office/officeart/2005/8/layout/orgChart1"/>
    <dgm:cxn modelId="{558299D6-ACD0-4D0B-A2EC-D3C5B2E23E35}" type="presParOf" srcId="{8C26FE86-B3DA-4921-A5FB-3E216CAC13FB}" destId="{C2420276-3C74-4539-AE11-1B64CAB6B976}" srcOrd="0" destOrd="0" presId="urn:microsoft.com/office/officeart/2005/8/layout/orgChart1"/>
    <dgm:cxn modelId="{63CAB1ED-D380-4B03-86C3-58CC5D9CF367}" type="presParOf" srcId="{C2420276-3C74-4539-AE11-1B64CAB6B976}" destId="{F7E8FC02-054A-4E5C-AB69-215EE8A54ACF}" srcOrd="0" destOrd="0" presId="urn:microsoft.com/office/officeart/2005/8/layout/orgChart1"/>
    <dgm:cxn modelId="{E023D093-BE03-4A54-8D4B-47AA5E5DC398}" type="presParOf" srcId="{C2420276-3C74-4539-AE11-1B64CAB6B976}" destId="{626C05EA-D631-4AC8-B509-2F85038473BB}" srcOrd="1" destOrd="0" presId="urn:microsoft.com/office/officeart/2005/8/layout/orgChart1"/>
    <dgm:cxn modelId="{9AE5C967-68D9-4BCD-A582-45AD25272684}" type="presParOf" srcId="{8C26FE86-B3DA-4921-A5FB-3E216CAC13FB}" destId="{3E269656-6DB0-4B44-9051-290EF5FC5333}" srcOrd="1" destOrd="0" presId="urn:microsoft.com/office/officeart/2005/8/layout/orgChart1"/>
    <dgm:cxn modelId="{2A48A7C3-0589-47B9-886B-C062273B6F75}" type="presParOf" srcId="{8C26FE86-B3DA-4921-A5FB-3E216CAC13FB}" destId="{82FD9795-6E33-4371-8C56-2D1FA40B2639}" srcOrd="2" destOrd="0" presId="urn:microsoft.com/office/officeart/2005/8/layout/orgChart1"/>
    <dgm:cxn modelId="{6FA6A6EC-75ED-4CAA-9456-F12A6ABE388C}" type="presParOf" srcId="{39BA6A05-8907-48B6-89F5-32FD7B2B9203}" destId="{54B93B35-F68D-4548-86B8-94E2F78D2DD4}" srcOrd="2" destOrd="0" presId="urn:microsoft.com/office/officeart/2005/8/layout/orgChart1"/>
    <dgm:cxn modelId="{35BF3DF4-0416-4C8E-A995-E6AB86A1E5A9}" type="presParOf" srcId="{39BA6A05-8907-48B6-89F5-32FD7B2B9203}" destId="{611515C5-4889-4437-8DC7-5FF0CA082CC8}" srcOrd="3" destOrd="0" presId="urn:microsoft.com/office/officeart/2005/8/layout/orgChart1"/>
    <dgm:cxn modelId="{D5998876-942F-4DBF-90E1-B35649580F2A}" type="presParOf" srcId="{611515C5-4889-4437-8DC7-5FF0CA082CC8}" destId="{67B1CDEA-E377-4BB5-92E8-8902DF764304}" srcOrd="0" destOrd="0" presId="urn:microsoft.com/office/officeart/2005/8/layout/orgChart1"/>
    <dgm:cxn modelId="{E4FE794D-DF01-4474-A39F-24E72663682F}" type="presParOf" srcId="{67B1CDEA-E377-4BB5-92E8-8902DF764304}" destId="{D2858B5D-EB56-475B-8014-AB3B284E3FD3}" srcOrd="0" destOrd="0" presId="urn:microsoft.com/office/officeart/2005/8/layout/orgChart1"/>
    <dgm:cxn modelId="{7AE64651-D895-4C9B-AD40-AA7EC6A6D322}" type="presParOf" srcId="{67B1CDEA-E377-4BB5-92E8-8902DF764304}" destId="{F2B61A4B-CF2C-42F6-B68B-8FE3A569F4AB}" srcOrd="1" destOrd="0" presId="urn:microsoft.com/office/officeart/2005/8/layout/orgChart1"/>
    <dgm:cxn modelId="{EBFB7E4E-A08E-4842-82D0-F53AC450E111}" type="presParOf" srcId="{611515C5-4889-4437-8DC7-5FF0CA082CC8}" destId="{FF5540D0-6A92-4DB4-8213-25012ECAD1A5}" srcOrd="1" destOrd="0" presId="urn:microsoft.com/office/officeart/2005/8/layout/orgChart1"/>
    <dgm:cxn modelId="{430A3213-E2B5-41AC-97BA-7BF137A9E3A3}" type="presParOf" srcId="{611515C5-4889-4437-8DC7-5FF0CA082CC8}" destId="{EA0232C7-305A-49D2-A523-5531A216CBAF}" srcOrd="2" destOrd="0" presId="urn:microsoft.com/office/officeart/2005/8/layout/orgChart1"/>
    <dgm:cxn modelId="{95ED0940-2329-4480-A318-FE66CA75692F}" type="presParOf" srcId="{39BA6A05-8907-48B6-89F5-32FD7B2B9203}" destId="{679BA6B3-C2A7-468D-8E18-1CA8F8311263}" srcOrd="4" destOrd="0" presId="urn:microsoft.com/office/officeart/2005/8/layout/orgChart1"/>
    <dgm:cxn modelId="{24AB6952-5B35-4DD4-860E-AC9AA1F5854A}" type="presParOf" srcId="{39BA6A05-8907-48B6-89F5-32FD7B2B9203}" destId="{B2C852F5-2BAB-4559-8FD6-16C107DDFF6D}" srcOrd="5" destOrd="0" presId="urn:microsoft.com/office/officeart/2005/8/layout/orgChart1"/>
    <dgm:cxn modelId="{797D2567-5B3D-4CB4-9222-0432A71FC01D}" type="presParOf" srcId="{B2C852F5-2BAB-4559-8FD6-16C107DDFF6D}" destId="{6A8618AB-1709-4F3F-8992-E93AC057EA80}" srcOrd="0" destOrd="0" presId="urn:microsoft.com/office/officeart/2005/8/layout/orgChart1"/>
    <dgm:cxn modelId="{8AE4308C-EA38-4307-8790-E6C68DBF975C}" type="presParOf" srcId="{6A8618AB-1709-4F3F-8992-E93AC057EA80}" destId="{049DCA49-7D91-43A3-BCC3-948EB0EB2569}" srcOrd="0" destOrd="0" presId="urn:microsoft.com/office/officeart/2005/8/layout/orgChart1"/>
    <dgm:cxn modelId="{4AF5B8EC-B216-41CE-B3C7-37E923B1B642}" type="presParOf" srcId="{6A8618AB-1709-4F3F-8992-E93AC057EA80}" destId="{D9F3FB24-AD93-454A-8D2F-DC1D740973B2}" srcOrd="1" destOrd="0" presId="urn:microsoft.com/office/officeart/2005/8/layout/orgChart1"/>
    <dgm:cxn modelId="{4F74B672-10A4-4B67-9FF8-6F47562C8A88}" type="presParOf" srcId="{B2C852F5-2BAB-4559-8FD6-16C107DDFF6D}" destId="{7764B841-317C-4363-A842-43F39251F310}" srcOrd="1" destOrd="0" presId="urn:microsoft.com/office/officeart/2005/8/layout/orgChart1"/>
    <dgm:cxn modelId="{BB78CD03-FF23-4B30-AEAD-9C1D861FA52A}" type="presParOf" srcId="{B2C852F5-2BAB-4559-8FD6-16C107DDFF6D}" destId="{306838ED-5B91-45F9-B34A-31803AB42DFE}" srcOrd="2" destOrd="0" presId="urn:microsoft.com/office/officeart/2005/8/layout/orgChart1"/>
    <dgm:cxn modelId="{ACAD3062-420F-4907-B1EA-C1EF5F0622D8}" type="presParOf" srcId="{39BA6A05-8907-48B6-89F5-32FD7B2B9203}" destId="{C197E158-32CC-464E-9902-61546F8C9957}" srcOrd="6" destOrd="0" presId="urn:microsoft.com/office/officeart/2005/8/layout/orgChart1"/>
    <dgm:cxn modelId="{AE8CB7CB-8742-4B9A-855B-317EC3D153F8}" type="presParOf" srcId="{39BA6A05-8907-48B6-89F5-32FD7B2B9203}" destId="{24DAED18-DBED-4DA2-86FA-DFEACDCF199B}" srcOrd="7" destOrd="0" presId="urn:microsoft.com/office/officeart/2005/8/layout/orgChart1"/>
    <dgm:cxn modelId="{CBD60594-E6EA-4114-B068-5162039FCAB6}" type="presParOf" srcId="{24DAED18-DBED-4DA2-86FA-DFEACDCF199B}" destId="{C5C1ECA3-5B5C-4AAB-95AF-A5FA34D265ED}" srcOrd="0" destOrd="0" presId="urn:microsoft.com/office/officeart/2005/8/layout/orgChart1"/>
    <dgm:cxn modelId="{E6F78E1E-ADFA-4F91-AC05-27087722311D}" type="presParOf" srcId="{C5C1ECA3-5B5C-4AAB-95AF-A5FA34D265ED}" destId="{A4557BE8-6C72-4C8B-988F-0BAFEC1E8EDB}" srcOrd="0" destOrd="0" presId="urn:microsoft.com/office/officeart/2005/8/layout/orgChart1"/>
    <dgm:cxn modelId="{697A0901-23DF-45AC-98F6-A88249CA17AE}" type="presParOf" srcId="{C5C1ECA3-5B5C-4AAB-95AF-A5FA34D265ED}" destId="{8BDD1258-2D07-4D36-BBDE-391F4C00CA1A}" srcOrd="1" destOrd="0" presId="urn:microsoft.com/office/officeart/2005/8/layout/orgChart1"/>
    <dgm:cxn modelId="{D882DD48-0B9C-4719-960D-EF8ABD0F7876}" type="presParOf" srcId="{24DAED18-DBED-4DA2-86FA-DFEACDCF199B}" destId="{265D5C87-AC21-4DBB-A234-ED5E96BDDBBB}" srcOrd="1" destOrd="0" presId="urn:microsoft.com/office/officeart/2005/8/layout/orgChart1"/>
    <dgm:cxn modelId="{821550F0-B55E-45C9-89B4-741D7282D166}" type="presParOf" srcId="{24DAED18-DBED-4DA2-86FA-DFEACDCF199B}" destId="{33E3B059-DC11-4013-8EA1-440FE39F61AE}" srcOrd="2" destOrd="0" presId="urn:microsoft.com/office/officeart/2005/8/layout/orgChart1"/>
    <dgm:cxn modelId="{FFAD48A8-38E2-4EDE-8A3B-BB72E8DFB1F3}" type="presParOf" srcId="{39BA6A05-8907-48B6-89F5-32FD7B2B9203}" destId="{6E981F7C-9719-42FC-A64E-3DAB64EF438C}" srcOrd="8" destOrd="0" presId="urn:microsoft.com/office/officeart/2005/8/layout/orgChart1"/>
    <dgm:cxn modelId="{5F1CC865-0D35-47B0-A05D-E9266DB653CE}" type="presParOf" srcId="{39BA6A05-8907-48B6-89F5-32FD7B2B9203}" destId="{E6085131-52B4-4015-910E-80475664AC10}" srcOrd="9" destOrd="0" presId="urn:microsoft.com/office/officeart/2005/8/layout/orgChart1"/>
    <dgm:cxn modelId="{D96CF28A-E908-4C7B-882D-0805A3568694}" type="presParOf" srcId="{E6085131-52B4-4015-910E-80475664AC10}" destId="{A5CDD1CB-D0BC-4CB6-B0DA-3482066D1843}" srcOrd="0" destOrd="0" presId="urn:microsoft.com/office/officeart/2005/8/layout/orgChart1"/>
    <dgm:cxn modelId="{94D17939-0939-41F3-B360-F63F7A7DAD6F}" type="presParOf" srcId="{A5CDD1CB-D0BC-4CB6-B0DA-3482066D1843}" destId="{CE586A69-DCA9-44AC-A064-EBFCA9B85155}" srcOrd="0" destOrd="0" presId="urn:microsoft.com/office/officeart/2005/8/layout/orgChart1"/>
    <dgm:cxn modelId="{AA787B79-7839-4D31-9842-A4A307B7D7B2}" type="presParOf" srcId="{A5CDD1CB-D0BC-4CB6-B0DA-3482066D1843}" destId="{F9FA421F-76B5-4FC8-ADBC-6C68E11CCA0B}" srcOrd="1" destOrd="0" presId="urn:microsoft.com/office/officeart/2005/8/layout/orgChart1"/>
    <dgm:cxn modelId="{FD3763D9-EF94-451B-B5EC-94FAF849065E}" type="presParOf" srcId="{E6085131-52B4-4015-910E-80475664AC10}" destId="{C982259B-1B72-4108-A1FE-3C643BA64D30}" srcOrd="1" destOrd="0" presId="urn:microsoft.com/office/officeart/2005/8/layout/orgChart1"/>
    <dgm:cxn modelId="{090232E1-809E-4034-8BD0-A8CA54EE0D23}" type="presParOf" srcId="{E6085131-52B4-4015-910E-80475664AC10}" destId="{43E11F24-058F-40A4-92E2-A6FB7F2A86D6}" srcOrd="2" destOrd="0" presId="urn:microsoft.com/office/officeart/2005/8/layout/orgChart1"/>
    <dgm:cxn modelId="{DC4353E3-7EDE-4A4C-A4F0-B6D4F035C023}" type="presParOf" srcId="{39BA6A05-8907-48B6-89F5-32FD7B2B9203}" destId="{08B9BFA7-3F05-48C0-B775-402917E4429E}" srcOrd="10" destOrd="0" presId="urn:microsoft.com/office/officeart/2005/8/layout/orgChart1"/>
    <dgm:cxn modelId="{2BD7E9FE-C89A-47DE-B1B6-CB65E3B31928}" type="presParOf" srcId="{39BA6A05-8907-48B6-89F5-32FD7B2B9203}" destId="{F6AC6D44-FEC5-48A0-95A7-FF5D617778D2}" srcOrd="11" destOrd="0" presId="urn:microsoft.com/office/officeart/2005/8/layout/orgChart1"/>
    <dgm:cxn modelId="{7A152DEA-F9D4-4C53-AFB9-3B2164A63B3D}" type="presParOf" srcId="{F6AC6D44-FEC5-48A0-95A7-FF5D617778D2}" destId="{BA8D5726-A4E4-4828-B9A2-9CFA7452679F}" srcOrd="0" destOrd="0" presId="urn:microsoft.com/office/officeart/2005/8/layout/orgChart1"/>
    <dgm:cxn modelId="{3AF1C60D-3BCE-452D-B86B-C976F82AFB1C}" type="presParOf" srcId="{BA8D5726-A4E4-4828-B9A2-9CFA7452679F}" destId="{5A6EE4DE-127B-4A8D-BE3A-0EEEDC770127}" srcOrd="0" destOrd="0" presId="urn:microsoft.com/office/officeart/2005/8/layout/orgChart1"/>
    <dgm:cxn modelId="{B7C3E080-1C94-4EA7-B447-2F8A7371DBC1}" type="presParOf" srcId="{BA8D5726-A4E4-4828-B9A2-9CFA7452679F}" destId="{77C9E45E-D756-43C9-BD5B-413F67357ED4}" srcOrd="1" destOrd="0" presId="urn:microsoft.com/office/officeart/2005/8/layout/orgChart1"/>
    <dgm:cxn modelId="{0774FBB3-7CA8-4840-B2A2-6601006CD5F3}" type="presParOf" srcId="{F6AC6D44-FEC5-48A0-95A7-FF5D617778D2}" destId="{7485FC40-92B2-4C66-99F1-EC4396E3F0D2}" srcOrd="1" destOrd="0" presId="urn:microsoft.com/office/officeart/2005/8/layout/orgChart1"/>
    <dgm:cxn modelId="{D7135235-0A33-4C56-8F9C-765494025852}" type="presParOf" srcId="{F6AC6D44-FEC5-48A0-95A7-FF5D617778D2}" destId="{9B310DB7-E30E-4A9D-A0B2-34ACE7DD2B1E}" srcOrd="2" destOrd="0" presId="urn:microsoft.com/office/officeart/2005/8/layout/orgChart1"/>
    <dgm:cxn modelId="{54FF144F-7AE8-4B0B-B129-AC8B2804D07B}" type="presParOf" srcId="{39BA6A05-8907-48B6-89F5-32FD7B2B9203}" destId="{D12806E7-F8D8-4D5A-91EE-90F7314EE109}" srcOrd="12" destOrd="0" presId="urn:microsoft.com/office/officeart/2005/8/layout/orgChart1"/>
    <dgm:cxn modelId="{85C05297-D29B-42AA-B734-7759D9633FA5}" type="presParOf" srcId="{39BA6A05-8907-48B6-89F5-32FD7B2B9203}" destId="{743B55F7-F28F-429E-A187-D1FA692432C1}" srcOrd="13" destOrd="0" presId="urn:microsoft.com/office/officeart/2005/8/layout/orgChart1"/>
    <dgm:cxn modelId="{DD621D39-B5DC-40C4-BC08-4BEF6A0804C4}" type="presParOf" srcId="{743B55F7-F28F-429E-A187-D1FA692432C1}" destId="{475D3F90-3D33-4F59-9075-3F58140690EB}" srcOrd="0" destOrd="0" presId="urn:microsoft.com/office/officeart/2005/8/layout/orgChart1"/>
    <dgm:cxn modelId="{0C5F5447-1591-47CF-A952-C7623F107F45}" type="presParOf" srcId="{475D3F90-3D33-4F59-9075-3F58140690EB}" destId="{D73A853D-DD2F-4C07-97FA-AC08F49EAAC0}" srcOrd="0" destOrd="0" presId="urn:microsoft.com/office/officeart/2005/8/layout/orgChart1"/>
    <dgm:cxn modelId="{246CE67B-E213-4FFD-ADC3-74610BBB234D}" type="presParOf" srcId="{475D3F90-3D33-4F59-9075-3F58140690EB}" destId="{77E7B5A9-1857-4F7D-9228-7678979DECE9}" srcOrd="1" destOrd="0" presId="urn:microsoft.com/office/officeart/2005/8/layout/orgChart1"/>
    <dgm:cxn modelId="{1AB85CA2-B0E5-46F5-9BF6-DD3A640B8A84}" type="presParOf" srcId="{743B55F7-F28F-429E-A187-D1FA692432C1}" destId="{16685ECD-6AF1-47DD-BD08-E3BDB6A6EFC9}" srcOrd="1" destOrd="0" presId="urn:microsoft.com/office/officeart/2005/8/layout/orgChart1"/>
    <dgm:cxn modelId="{F7B85BD3-84EC-4406-B72F-396D9561800F}" type="presParOf" srcId="{743B55F7-F28F-429E-A187-D1FA692432C1}" destId="{19844681-572D-4038-911D-45AA849A04D0}" srcOrd="2" destOrd="0" presId="urn:microsoft.com/office/officeart/2005/8/layout/orgChart1"/>
    <dgm:cxn modelId="{4B169E38-50DE-40A4-B474-034486E18D61}" type="presParOf" srcId="{ABF861DE-3512-4A61-9888-4927FE56FAB6}" destId="{7DCDA56F-9DCC-4C4B-A470-6A5F22D7AF8C}"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2806E7-F8D8-4D5A-91EE-90F7314EE109}">
      <dsp:nvSpPr>
        <dsp:cNvPr id="0" name=""/>
        <dsp:cNvSpPr/>
      </dsp:nvSpPr>
      <dsp:spPr>
        <a:xfrm>
          <a:off x="3346846" y="490126"/>
          <a:ext cx="2684595" cy="160964"/>
        </a:xfrm>
        <a:custGeom>
          <a:avLst/>
          <a:gdLst/>
          <a:ahLst/>
          <a:cxnLst/>
          <a:rect l="0" t="0" r="0" b="0"/>
          <a:pathLst>
            <a:path>
              <a:moveTo>
                <a:pt x="0" y="0"/>
              </a:moveTo>
              <a:lnTo>
                <a:pt x="0" y="90412"/>
              </a:lnTo>
              <a:lnTo>
                <a:pt x="2604745" y="90412"/>
              </a:lnTo>
              <a:lnTo>
                <a:pt x="2604745" y="180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B9BFA7-3F05-48C0-B775-402917E4429E}">
      <dsp:nvSpPr>
        <dsp:cNvPr id="0" name=""/>
        <dsp:cNvSpPr/>
      </dsp:nvSpPr>
      <dsp:spPr>
        <a:xfrm>
          <a:off x="3346846" y="490126"/>
          <a:ext cx="1742973" cy="177226"/>
        </a:xfrm>
        <a:custGeom>
          <a:avLst/>
          <a:gdLst/>
          <a:ahLst/>
          <a:cxnLst/>
          <a:rect l="0" t="0" r="0" b="0"/>
          <a:pathLst>
            <a:path>
              <a:moveTo>
                <a:pt x="0" y="0"/>
              </a:moveTo>
              <a:lnTo>
                <a:pt x="0" y="95661"/>
              </a:lnTo>
              <a:lnTo>
                <a:pt x="1742973" y="95661"/>
              </a:lnTo>
              <a:lnTo>
                <a:pt x="1742973" y="177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981F7C-9719-42FC-A64E-3DAB64EF438C}">
      <dsp:nvSpPr>
        <dsp:cNvPr id="0" name=""/>
        <dsp:cNvSpPr/>
      </dsp:nvSpPr>
      <dsp:spPr>
        <a:xfrm>
          <a:off x="3346846" y="490126"/>
          <a:ext cx="803025" cy="177226"/>
        </a:xfrm>
        <a:custGeom>
          <a:avLst/>
          <a:gdLst/>
          <a:ahLst/>
          <a:cxnLst/>
          <a:rect l="0" t="0" r="0" b="0"/>
          <a:pathLst>
            <a:path>
              <a:moveTo>
                <a:pt x="0" y="0"/>
              </a:moveTo>
              <a:lnTo>
                <a:pt x="0" y="95661"/>
              </a:lnTo>
              <a:lnTo>
                <a:pt x="803025" y="95661"/>
              </a:lnTo>
              <a:lnTo>
                <a:pt x="803025" y="177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7E158-32CC-464E-9902-61546F8C9957}">
      <dsp:nvSpPr>
        <dsp:cNvPr id="0" name=""/>
        <dsp:cNvSpPr/>
      </dsp:nvSpPr>
      <dsp:spPr>
        <a:xfrm>
          <a:off x="3209925" y="490126"/>
          <a:ext cx="136921" cy="177226"/>
        </a:xfrm>
        <a:custGeom>
          <a:avLst/>
          <a:gdLst/>
          <a:ahLst/>
          <a:cxnLst/>
          <a:rect l="0" t="0" r="0" b="0"/>
          <a:pathLst>
            <a:path>
              <a:moveTo>
                <a:pt x="136921" y="0"/>
              </a:moveTo>
              <a:lnTo>
                <a:pt x="136921" y="95661"/>
              </a:lnTo>
              <a:lnTo>
                <a:pt x="0" y="95661"/>
              </a:lnTo>
              <a:lnTo>
                <a:pt x="0" y="177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9BA6B3-C2A7-468D-8E18-1CA8F8311263}">
      <dsp:nvSpPr>
        <dsp:cNvPr id="0" name=""/>
        <dsp:cNvSpPr/>
      </dsp:nvSpPr>
      <dsp:spPr>
        <a:xfrm>
          <a:off x="2269977" y="490126"/>
          <a:ext cx="1076868" cy="177226"/>
        </a:xfrm>
        <a:custGeom>
          <a:avLst/>
          <a:gdLst/>
          <a:ahLst/>
          <a:cxnLst/>
          <a:rect l="0" t="0" r="0" b="0"/>
          <a:pathLst>
            <a:path>
              <a:moveTo>
                <a:pt x="1076868" y="0"/>
              </a:moveTo>
              <a:lnTo>
                <a:pt x="1076868" y="95661"/>
              </a:lnTo>
              <a:lnTo>
                <a:pt x="0" y="95661"/>
              </a:lnTo>
              <a:lnTo>
                <a:pt x="0" y="177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B93B35-F68D-4548-86B8-94E2F78D2DD4}">
      <dsp:nvSpPr>
        <dsp:cNvPr id="0" name=""/>
        <dsp:cNvSpPr/>
      </dsp:nvSpPr>
      <dsp:spPr>
        <a:xfrm>
          <a:off x="1330030" y="490126"/>
          <a:ext cx="2016816" cy="177226"/>
        </a:xfrm>
        <a:custGeom>
          <a:avLst/>
          <a:gdLst/>
          <a:ahLst/>
          <a:cxnLst/>
          <a:rect l="0" t="0" r="0" b="0"/>
          <a:pathLst>
            <a:path>
              <a:moveTo>
                <a:pt x="2016816" y="0"/>
              </a:moveTo>
              <a:lnTo>
                <a:pt x="2016816" y="95661"/>
              </a:lnTo>
              <a:lnTo>
                <a:pt x="0" y="95661"/>
              </a:lnTo>
              <a:lnTo>
                <a:pt x="0" y="177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2BC5BE-A9FE-4809-B9A7-0AFC62E81344}">
      <dsp:nvSpPr>
        <dsp:cNvPr id="0" name=""/>
        <dsp:cNvSpPr/>
      </dsp:nvSpPr>
      <dsp:spPr>
        <a:xfrm>
          <a:off x="390083" y="490126"/>
          <a:ext cx="2956763" cy="177226"/>
        </a:xfrm>
        <a:custGeom>
          <a:avLst/>
          <a:gdLst/>
          <a:ahLst/>
          <a:cxnLst/>
          <a:rect l="0" t="0" r="0" b="0"/>
          <a:pathLst>
            <a:path>
              <a:moveTo>
                <a:pt x="2956763" y="0"/>
              </a:moveTo>
              <a:lnTo>
                <a:pt x="2956763" y="95661"/>
              </a:lnTo>
              <a:lnTo>
                <a:pt x="0" y="95661"/>
              </a:lnTo>
              <a:lnTo>
                <a:pt x="0" y="1772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C9CDDE-82F6-4A19-A7B0-82BB927454DB}">
      <dsp:nvSpPr>
        <dsp:cNvPr id="0" name=""/>
        <dsp:cNvSpPr/>
      </dsp:nvSpPr>
      <dsp:spPr>
        <a:xfrm>
          <a:off x="2958438" y="101718"/>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AT" sz="800" b="1" kern="1200">
              <a:latin typeface="Calibri"/>
              <a:ea typeface="+mn-ea"/>
              <a:cs typeface="+mn-cs"/>
            </a:rPr>
            <a:t>Informations-mittel</a:t>
          </a:r>
        </a:p>
      </dsp:txBody>
      <dsp:txXfrm>
        <a:off x="2958438" y="101718"/>
        <a:ext cx="776815" cy="388407"/>
      </dsp:txXfrm>
    </dsp:sp>
    <dsp:sp modelId="{F7E8FC02-054A-4E5C-AB69-215EE8A54ACF}">
      <dsp:nvSpPr>
        <dsp:cNvPr id="0" name=""/>
        <dsp:cNvSpPr/>
      </dsp:nvSpPr>
      <dsp:spPr>
        <a:xfrm>
          <a:off x="1675" y="667353"/>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AT" sz="800" b="1" kern="1200">
              <a:latin typeface="Calibri"/>
              <a:ea typeface="+mn-ea"/>
              <a:cs typeface="+mn-cs"/>
            </a:rPr>
            <a:t>1 </a:t>
          </a:r>
        </a:p>
        <a:p>
          <a:pPr lvl="0" algn="ctr" defTabSz="355600">
            <a:lnSpc>
              <a:spcPct val="90000"/>
            </a:lnSpc>
            <a:spcBef>
              <a:spcPct val="0"/>
            </a:spcBef>
            <a:spcAft>
              <a:spcPct val="35000"/>
            </a:spcAft>
          </a:pPr>
          <a:r>
            <a:rPr lang="de-AT" sz="800" b="1" kern="1200">
              <a:latin typeface="Calibri"/>
              <a:ea typeface="+mn-ea"/>
              <a:cs typeface="+mn-cs"/>
            </a:rPr>
            <a:t>Internet</a:t>
          </a:r>
        </a:p>
      </dsp:txBody>
      <dsp:txXfrm>
        <a:off x="1675" y="667353"/>
        <a:ext cx="776815" cy="388407"/>
      </dsp:txXfrm>
    </dsp:sp>
    <dsp:sp modelId="{D2858B5D-EB56-475B-8014-AB3B284E3FD3}">
      <dsp:nvSpPr>
        <dsp:cNvPr id="0" name=""/>
        <dsp:cNvSpPr/>
      </dsp:nvSpPr>
      <dsp:spPr>
        <a:xfrm>
          <a:off x="941622" y="667353"/>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de-AT" sz="800" b="1" kern="1200">
              <a:latin typeface="Calibri"/>
              <a:ea typeface="+mn-ea"/>
              <a:cs typeface="+mn-cs"/>
            </a:rPr>
            <a:t>2</a:t>
          </a:r>
        </a:p>
        <a:p>
          <a:pPr lvl="0" algn="ctr" defTabSz="355600">
            <a:lnSpc>
              <a:spcPct val="100000"/>
            </a:lnSpc>
            <a:spcBef>
              <a:spcPct val="0"/>
            </a:spcBef>
            <a:spcAft>
              <a:spcPts val="0"/>
            </a:spcAft>
          </a:pPr>
          <a:r>
            <a:rPr lang="de-AT" sz="800" b="1" kern="1200">
              <a:latin typeface="Calibri"/>
              <a:ea typeface="+mn-ea"/>
              <a:cs typeface="+mn-cs"/>
            </a:rPr>
            <a:t>Nachschlage-werke</a:t>
          </a:r>
        </a:p>
      </dsp:txBody>
      <dsp:txXfrm>
        <a:off x="941622" y="667353"/>
        <a:ext cx="776815" cy="388407"/>
      </dsp:txXfrm>
    </dsp:sp>
    <dsp:sp modelId="{049DCA49-7D91-43A3-BCC3-948EB0EB2569}">
      <dsp:nvSpPr>
        <dsp:cNvPr id="0" name=""/>
        <dsp:cNvSpPr/>
      </dsp:nvSpPr>
      <dsp:spPr>
        <a:xfrm>
          <a:off x="1881569" y="667353"/>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de-AT" sz="500" kern="1200">
            <a:latin typeface="Calibri"/>
            <a:ea typeface="+mn-ea"/>
            <a:cs typeface="+mn-cs"/>
          </a:endParaRPr>
        </a:p>
        <a:p>
          <a:pPr lvl="0" algn="ctr" defTabSz="222250">
            <a:lnSpc>
              <a:spcPct val="100000"/>
            </a:lnSpc>
            <a:spcBef>
              <a:spcPct val="0"/>
            </a:spcBef>
            <a:spcAft>
              <a:spcPts val="0"/>
            </a:spcAft>
          </a:pPr>
          <a:r>
            <a:rPr lang="de-AT" sz="800" b="1" kern="1200">
              <a:latin typeface="Calibri"/>
              <a:ea typeface="+mn-ea"/>
              <a:cs typeface="+mn-cs"/>
            </a:rPr>
            <a:t>3</a:t>
          </a:r>
        </a:p>
        <a:p>
          <a:pPr lvl="0" algn="ctr" defTabSz="222250">
            <a:lnSpc>
              <a:spcPct val="100000"/>
            </a:lnSpc>
            <a:spcBef>
              <a:spcPct val="0"/>
            </a:spcBef>
            <a:spcAft>
              <a:spcPts val="0"/>
            </a:spcAft>
          </a:pPr>
          <a:r>
            <a:rPr lang="de-AT" sz="800" b="1" kern="1200">
              <a:latin typeface="Calibri"/>
              <a:ea typeface="+mn-ea"/>
              <a:cs typeface="+mn-cs"/>
            </a:rPr>
            <a:t>Bibliotheks-kataloge</a:t>
          </a:r>
        </a:p>
        <a:p>
          <a:pPr lvl="0" algn="ctr" defTabSz="222250">
            <a:lnSpc>
              <a:spcPct val="90000"/>
            </a:lnSpc>
            <a:spcBef>
              <a:spcPct val="0"/>
            </a:spcBef>
            <a:spcAft>
              <a:spcPct val="35000"/>
            </a:spcAft>
          </a:pPr>
          <a:endParaRPr lang="de-AT" sz="500" kern="1200">
            <a:latin typeface="Calibri"/>
            <a:ea typeface="+mn-ea"/>
            <a:cs typeface="+mn-cs"/>
          </a:endParaRPr>
        </a:p>
      </dsp:txBody>
      <dsp:txXfrm>
        <a:off x="1881569" y="667353"/>
        <a:ext cx="776815" cy="388407"/>
      </dsp:txXfrm>
    </dsp:sp>
    <dsp:sp modelId="{A4557BE8-6C72-4C8B-988F-0BAFEC1E8EDB}">
      <dsp:nvSpPr>
        <dsp:cNvPr id="0" name=""/>
        <dsp:cNvSpPr/>
      </dsp:nvSpPr>
      <dsp:spPr>
        <a:xfrm>
          <a:off x="2821517" y="667353"/>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de-AT" sz="500" b="1" kern="1200">
            <a:latin typeface="Calibri"/>
            <a:ea typeface="+mn-ea"/>
            <a:cs typeface="+mn-cs"/>
          </a:endParaRPr>
        </a:p>
        <a:p>
          <a:pPr lvl="0" algn="ctr" defTabSz="222250">
            <a:lnSpc>
              <a:spcPct val="90000"/>
            </a:lnSpc>
            <a:spcBef>
              <a:spcPct val="0"/>
            </a:spcBef>
            <a:spcAft>
              <a:spcPct val="35000"/>
            </a:spcAft>
          </a:pPr>
          <a:r>
            <a:rPr lang="de-AT" sz="800" b="1" strike="sngStrike" kern="1200" baseline="0">
              <a:latin typeface="Calibri"/>
              <a:ea typeface="+mn-ea"/>
              <a:cs typeface="+mn-cs"/>
            </a:rPr>
            <a:t>4</a:t>
          </a:r>
        </a:p>
        <a:p>
          <a:pPr lvl="0" algn="ctr" defTabSz="222250">
            <a:lnSpc>
              <a:spcPct val="90000"/>
            </a:lnSpc>
            <a:spcBef>
              <a:spcPct val="0"/>
            </a:spcBef>
            <a:spcAft>
              <a:spcPct val="35000"/>
            </a:spcAft>
          </a:pPr>
          <a:r>
            <a:rPr lang="de-AT" sz="800" b="1" strike="noStrike" kern="1200" baseline="0">
              <a:latin typeface="Calibri"/>
              <a:ea typeface="+mn-ea"/>
              <a:cs typeface="+mn-cs"/>
            </a:rPr>
            <a:t>Regalsuche</a:t>
          </a:r>
        </a:p>
        <a:p>
          <a:pPr lvl="0" algn="ctr" defTabSz="222250">
            <a:lnSpc>
              <a:spcPct val="90000"/>
            </a:lnSpc>
            <a:spcBef>
              <a:spcPct val="0"/>
            </a:spcBef>
            <a:spcAft>
              <a:spcPct val="35000"/>
            </a:spcAft>
          </a:pPr>
          <a:endParaRPr lang="de-AT" sz="500" b="1" kern="1200">
            <a:latin typeface="Calibri"/>
            <a:ea typeface="+mn-ea"/>
            <a:cs typeface="+mn-cs"/>
          </a:endParaRPr>
        </a:p>
      </dsp:txBody>
      <dsp:txXfrm>
        <a:off x="2821517" y="667353"/>
        <a:ext cx="776815" cy="388407"/>
      </dsp:txXfrm>
    </dsp:sp>
    <dsp:sp modelId="{CE586A69-DCA9-44AC-A064-EBFCA9B85155}">
      <dsp:nvSpPr>
        <dsp:cNvPr id="0" name=""/>
        <dsp:cNvSpPr/>
      </dsp:nvSpPr>
      <dsp:spPr>
        <a:xfrm>
          <a:off x="3761464" y="667353"/>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de-AT" sz="800" b="1" kern="1200">
              <a:latin typeface="Calibri"/>
              <a:ea typeface="+mn-ea"/>
              <a:cs typeface="+mn-cs"/>
            </a:rPr>
            <a:t>5</a:t>
          </a:r>
        </a:p>
        <a:p>
          <a:pPr lvl="0" algn="ctr" defTabSz="355600">
            <a:lnSpc>
              <a:spcPct val="100000"/>
            </a:lnSpc>
            <a:spcBef>
              <a:spcPct val="0"/>
            </a:spcBef>
            <a:spcAft>
              <a:spcPts val="0"/>
            </a:spcAft>
          </a:pPr>
          <a:r>
            <a:rPr lang="de-AT" sz="800" b="1" kern="1200">
              <a:latin typeface="Calibri"/>
              <a:ea typeface="+mn-ea"/>
              <a:cs typeface="+mn-cs"/>
            </a:rPr>
            <a:t>AK-Online-Bibliothek</a:t>
          </a:r>
        </a:p>
      </dsp:txBody>
      <dsp:txXfrm>
        <a:off x="3761464" y="667353"/>
        <a:ext cx="776815" cy="388407"/>
      </dsp:txXfrm>
    </dsp:sp>
    <dsp:sp modelId="{5A6EE4DE-127B-4A8D-BE3A-0EEEDC770127}">
      <dsp:nvSpPr>
        <dsp:cNvPr id="0" name=""/>
        <dsp:cNvSpPr/>
      </dsp:nvSpPr>
      <dsp:spPr>
        <a:xfrm>
          <a:off x="4701411" y="667353"/>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de-AT" sz="800" kern="1200">
            <a:latin typeface="Calibri"/>
            <a:ea typeface="+mn-ea"/>
            <a:cs typeface="+mn-cs"/>
          </a:endParaRPr>
        </a:p>
        <a:p>
          <a:pPr lvl="0" algn="ctr" defTabSz="355600">
            <a:lnSpc>
              <a:spcPct val="90000"/>
            </a:lnSpc>
            <a:spcBef>
              <a:spcPct val="0"/>
            </a:spcBef>
            <a:spcAft>
              <a:spcPct val="35000"/>
            </a:spcAft>
          </a:pPr>
          <a:r>
            <a:rPr lang="de-AT" sz="800" b="1" kern="1200">
              <a:latin typeface="Calibri"/>
              <a:ea typeface="+mn-ea"/>
              <a:cs typeface="+mn-cs"/>
            </a:rPr>
            <a:t>6</a:t>
          </a:r>
        </a:p>
        <a:p>
          <a:pPr lvl="0" algn="ctr" defTabSz="355600">
            <a:lnSpc>
              <a:spcPct val="90000"/>
            </a:lnSpc>
            <a:spcBef>
              <a:spcPct val="0"/>
            </a:spcBef>
            <a:spcAft>
              <a:spcPct val="35000"/>
            </a:spcAft>
          </a:pPr>
          <a:r>
            <a:rPr lang="de-AT" sz="800" b="1" kern="1200">
              <a:latin typeface="Calibri"/>
              <a:ea typeface="+mn-ea"/>
              <a:cs typeface="+mn-cs"/>
            </a:rPr>
            <a:t>Bibliographien</a:t>
          </a:r>
        </a:p>
        <a:p>
          <a:pPr lvl="0" algn="ctr" defTabSz="355600">
            <a:lnSpc>
              <a:spcPct val="90000"/>
            </a:lnSpc>
            <a:spcBef>
              <a:spcPct val="0"/>
            </a:spcBef>
            <a:spcAft>
              <a:spcPct val="35000"/>
            </a:spcAft>
          </a:pPr>
          <a:endParaRPr lang="de-AT" sz="800" kern="1200">
            <a:latin typeface="Calibri"/>
            <a:ea typeface="+mn-ea"/>
            <a:cs typeface="+mn-cs"/>
          </a:endParaRPr>
        </a:p>
      </dsp:txBody>
      <dsp:txXfrm>
        <a:off x="4701411" y="667353"/>
        <a:ext cx="776815" cy="388407"/>
      </dsp:txXfrm>
    </dsp:sp>
    <dsp:sp modelId="{D73A853D-DD2F-4C07-97FA-AC08F49EAAC0}">
      <dsp:nvSpPr>
        <dsp:cNvPr id="0" name=""/>
        <dsp:cNvSpPr/>
      </dsp:nvSpPr>
      <dsp:spPr>
        <a:xfrm>
          <a:off x="5643034" y="651090"/>
          <a:ext cx="776815" cy="3884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de-AT" sz="500" kern="1200">
            <a:latin typeface="Calibri"/>
            <a:ea typeface="+mn-ea"/>
            <a:cs typeface="+mn-cs"/>
          </a:endParaRPr>
        </a:p>
        <a:p>
          <a:pPr lvl="0" algn="ctr" defTabSz="222250">
            <a:lnSpc>
              <a:spcPct val="90000"/>
            </a:lnSpc>
            <a:spcBef>
              <a:spcPct val="0"/>
            </a:spcBef>
            <a:spcAft>
              <a:spcPct val="35000"/>
            </a:spcAft>
          </a:pPr>
          <a:endParaRPr lang="de-AT" sz="500" kern="1200">
            <a:latin typeface="Calibri"/>
            <a:ea typeface="+mn-ea"/>
            <a:cs typeface="+mn-cs"/>
          </a:endParaRPr>
        </a:p>
        <a:p>
          <a:pPr lvl="0" algn="ctr" defTabSz="222250">
            <a:lnSpc>
              <a:spcPct val="90000"/>
            </a:lnSpc>
            <a:spcBef>
              <a:spcPct val="0"/>
            </a:spcBef>
            <a:spcAft>
              <a:spcPct val="35000"/>
            </a:spcAft>
          </a:pPr>
          <a:r>
            <a:rPr lang="de-AT" sz="800" b="1" kern="1200">
              <a:latin typeface="Calibri"/>
              <a:ea typeface="+mn-ea"/>
              <a:cs typeface="+mn-cs"/>
            </a:rPr>
            <a:t>7</a:t>
          </a:r>
        </a:p>
        <a:p>
          <a:pPr lvl="0" algn="ctr" defTabSz="222250">
            <a:lnSpc>
              <a:spcPct val="90000"/>
            </a:lnSpc>
            <a:spcBef>
              <a:spcPct val="0"/>
            </a:spcBef>
            <a:spcAft>
              <a:spcPct val="35000"/>
            </a:spcAft>
          </a:pPr>
          <a:r>
            <a:rPr lang="de-AT" sz="800" b="1" kern="1200">
              <a:latin typeface="Calibri"/>
              <a:ea typeface="+mn-ea"/>
              <a:cs typeface="+mn-cs"/>
            </a:rPr>
            <a:t>Zeitschriften</a:t>
          </a:r>
        </a:p>
        <a:p>
          <a:pPr lvl="0" algn="ctr" defTabSz="222250">
            <a:lnSpc>
              <a:spcPct val="90000"/>
            </a:lnSpc>
            <a:spcBef>
              <a:spcPct val="0"/>
            </a:spcBef>
            <a:spcAft>
              <a:spcPct val="35000"/>
            </a:spcAft>
          </a:pPr>
          <a:endParaRPr lang="de-AT" sz="500" kern="1200">
            <a:latin typeface="Calibri"/>
            <a:ea typeface="+mn-ea"/>
            <a:cs typeface="+mn-cs"/>
          </a:endParaRPr>
        </a:p>
        <a:p>
          <a:pPr lvl="0" algn="ctr" defTabSz="222250">
            <a:lnSpc>
              <a:spcPct val="90000"/>
            </a:lnSpc>
            <a:spcBef>
              <a:spcPct val="0"/>
            </a:spcBef>
            <a:spcAft>
              <a:spcPct val="35000"/>
            </a:spcAft>
          </a:pPr>
          <a:endParaRPr lang="de-AT" sz="500" kern="1200">
            <a:latin typeface="Calibri"/>
            <a:ea typeface="+mn-ea"/>
            <a:cs typeface="+mn-cs"/>
          </a:endParaRPr>
        </a:p>
      </dsp:txBody>
      <dsp:txXfrm>
        <a:off x="5643034" y="651090"/>
        <a:ext cx="776815" cy="3884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CD8FB3-968A-4531-BF72-D96018B9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12026</Words>
  <Characters>75766</Characters>
  <Application>Microsoft Office Word</Application>
  <DocSecurity>0</DocSecurity>
  <Lines>631</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Tandaradei</dc:creator>
  <cp:lastModifiedBy>Tandaradei</cp:lastModifiedBy>
  <cp:revision>2</cp:revision>
  <cp:lastPrinted>2014-05-15T07:23:00Z</cp:lastPrinted>
  <dcterms:created xsi:type="dcterms:W3CDTF">2014-06-23T12:24:00Z</dcterms:created>
  <dcterms:modified xsi:type="dcterms:W3CDTF">2014-06-23T12:24:00Z</dcterms:modified>
</cp:coreProperties>
</file>